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УТВЕРЖДЕНО</w:t>
      </w:r>
    </w:p>
    <w:p w:rsid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Наблюдательным советом                                              </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Государственного автономного учреждения </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здравоохранения «Липецкая городская </w:t>
      </w:r>
      <w:r>
        <w:rPr>
          <w:rFonts w:eastAsia="TimesNewRoman,Bold"/>
          <w:b/>
          <w:bCs/>
          <w:color w:val="000000"/>
          <w:sz w:val="28"/>
          <w:szCs w:val="28"/>
          <w:lang w:val="ru-RU"/>
        </w:rPr>
        <w:t>стоматологическая поликлиника № 2»</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r w:rsidRPr="00B00418">
        <w:rPr>
          <w:rFonts w:eastAsia="TimesNewRoman,Bold"/>
          <w:b/>
          <w:bCs/>
          <w:color w:val="000000"/>
          <w:sz w:val="28"/>
          <w:szCs w:val="28"/>
          <w:lang w:val="ru-RU"/>
        </w:rPr>
        <w:t xml:space="preserve">                                                </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p>
    <w:p w:rsidR="00B00418" w:rsidRPr="00B00418" w:rsidRDefault="00543C02" w:rsidP="00B00418">
      <w:pPr>
        <w:autoSpaceDE w:val="0"/>
        <w:autoSpaceDN w:val="0"/>
        <w:adjustRightInd w:val="0"/>
        <w:spacing w:after="0" w:line="240" w:lineRule="auto"/>
        <w:jc w:val="right"/>
        <w:rPr>
          <w:rFonts w:eastAsia="TimesNewRoman,Bold"/>
          <w:b/>
          <w:bCs/>
          <w:color w:val="000000"/>
          <w:sz w:val="28"/>
          <w:szCs w:val="28"/>
          <w:lang w:val="ru-RU"/>
        </w:rPr>
      </w:pPr>
      <w:r w:rsidRPr="00214AFA">
        <w:rPr>
          <w:rFonts w:eastAsia="TimesNewRoman,Bold"/>
          <w:b/>
          <w:bCs/>
          <w:color w:val="000000"/>
          <w:sz w:val="28"/>
          <w:szCs w:val="28"/>
          <w:lang w:val="ru-RU"/>
        </w:rPr>
        <w:t>Протокол от «</w:t>
      </w:r>
      <w:r w:rsidR="00214AFA">
        <w:rPr>
          <w:rFonts w:eastAsia="TimesNewRoman,Bold"/>
          <w:b/>
          <w:bCs/>
          <w:color w:val="000000"/>
          <w:sz w:val="28"/>
          <w:szCs w:val="28"/>
          <w:lang w:val="ru-RU"/>
        </w:rPr>
        <w:t>____</w:t>
      </w:r>
      <w:r w:rsidR="00B00418" w:rsidRPr="00214AFA">
        <w:rPr>
          <w:rFonts w:eastAsia="TimesNewRoman,Bold"/>
          <w:b/>
          <w:bCs/>
          <w:color w:val="000000"/>
          <w:sz w:val="28"/>
          <w:szCs w:val="28"/>
          <w:lang w:val="ru-RU"/>
        </w:rPr>
        <w:t xml:space="preserve">» </w:t>
      </w:r>
      <w:r w:rsidR="00214AFA">
        <w:rPr>
          <w:rFonts w:eastAsia="TimesNewRoman,Bold"/>
          <w:b/>
          <w:bCs/>
          <w:color w:val="000000"/>
          <w:sz w:val="28"/>
          <w:szCs w:val="28"/>
          <w:lang w:val="ru-RU"/>
        </w:rPr>
        <w:t>___________</w:t>
      </w:r>
      <w:r w:rsidR="00B00418" w:rsidRPr="00214AFA">
        <w:rPr>
          <w:rFonts w:eastAsia="TimesNewRoman,Bold"/>
          <w:b/>
          <w:bCs/>
          <w:color w:val="000000"/>
          <w:sz w:val="28"/>
          <w:szCs w:val="28"/>
          <w:lang w:val="ru-RU"/>
        </w:rPr>
        <w:t xml:space="preserve"> 20</w:t>
      </w:r>
      <w:r w:rsidR="00666BCF">
        <w:rPr>
          <w:rFonts w:eastAsia="TimesNewRoman,Bold"/>
          <w:b/>
          <w:bCs/>
          <w:color w:val="000000"/>
          <w:sz w:val="28"/>
          <w:szCs w:val="28"/>
          <w:lang w:val="ru-RU"/>
        </w:rPr>
        <w:t>2</w:t>
      </w:r>
      <w:r w:rsidR="005510EA">
        <w:rPr>
          <w:rFonts w:eastAsia="TimesNewRoman,Bold"/>
          <w:b/>
          <w:bCs/>
          <w:color w:val="000000"/>
          <w:sz w:val="28"/>
          <w:szCs w:val="28"/>
          <w:lang w:val="ru-RU"/>
        </w:rPr>
        <w:t>2</w:t>
      </w:r>
      <w:r w:rsidR="00B00418" w:rsidRPr="00214AFA">
        <w:rPr>
          <w:rFonts w:eastAsia="TimesNewRoman,Bold"/>
          <w:b/>
          <w:bCs/>
          <w:color w:val="000000"/>
          <w:sz w:val="28"/>
          <w:szCs w:val="28"/>
          <w:lang w:val="ru-RU"/>
        </w:rPr>
        <w:t>г. №</w:t>
      </w:r>
      <w:r w:rsidR="00214AFA">
        <w:rPr>
          <w:rFonts w:eastAsia="TimesNewRoman,Bold"/>
          <w:b/>
          <w:bCs/>
          <w:color w:val="000000"/>
          <w:sz w:val="28"/>
          <w:szCs w:val="28"/>
          <w:lang w:val="ru-RU"/>
        </w:rPr>
        <w:t>____</w:t>
      </w:r>
    </w:p>
    <w:p w:rsidR="00B00418" w:rsidRPr="00B00418" w:rsidRDefault="00B00418" w:rsidP="00B00418">
      <w:pPr>
        <w:autoSpaceDE w:val="0"/>
        <w:autoSpaceDN w:val="0"/>
        <w:adjustRightInd w:val="0"/>
        <w:spacing w:after="0" w:line="240" w:lineRule="auto"/>
        <w:jc w:val="right"/>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r w:rsidRPr="00B00418">
        <w:rPr>
          <w:rFonts w:eastAsia="TimesNewRoman,Bold"/>
          <w:b/>
          <w:bCs/>
          <w:color w:val="000000"/>
          <w:sz w:val="44"/>
          <w:szCs w:val="44"/>
          <w:lang w:val="ru-RU"/>
        </w:rPr>
        <w:t>Положение о закупке</w:t>
      </w:r>
    </w:p>
    <w:p w:rsidR="00B00418" w:rsidRPr="00B00418" w:rsidRDefault="00B00418" w:rsidP="00B00418">
      <w:pPr>
        <w:autoSpaceDE w:val="0"/>
        <w:autoSpaceDN w:val="0"/>
        <w:adjustRightInd w:val="0"/>
        <w:spacing w:after="0" w:line="240" w:lineRule="auto"/>
        <w:jc w:val="center"/>
        <w:rPr>
          <w:rFonts w:eastAsia="TimesNewRoman,Bold"/>
          <w:b/>
          <w:bCs/>
          <w:color w:val="000000"/>
          <w:sz w:val="44"/>
          <w:szCs w:val="44"/>
          <w:lang w:val="ru-RU"/>
        </w:rPr>
      </w:pPr>
      <w:r w:rsidRPr="00B00418">
        <w:rPr>
          <w:rFonts w:eastAsia="TimesNewRoman,Bold"/>
          <w:b/>
          <w:bCs/>
          <w:color w:val="000000"/>
          <w:sz w:val="44"/>
          <w:szCs w:val="44"/>
          <w:lang w:val="ru-RU"/>
        </w:rPr>
        <w:t>товаров, работ, услуг</w:t>
      </w: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B00418" w:rsidRDefault="00B00418" w:rsidP="00B00418">
      <w:pPr>
        <w:autoSpaceDE w:val="0"/>
        <w:autoSpaceDN w:val="0"/>
        <w:adjustRightInd w:val="0"/>
        <w:spacing w:after="0" w:line="240" w:lineRule="auto"/>
        <w:jc w:val="center"/>
        <w:rPr>
          <w:rFonts w:eastAsia="TimesNewRoman,Bold"/>
          <w:b/>
          <w:bCs/>
          <w:color w:val="000000"/>
          <w:sz w:val="28"/>
          <w:szCs w:val="28"/>
          <w:lang w:val="ru-RU"/>
        </w:rPr>
      </w:pPr>
      <w:r w:rsidRPr="00B00418">
        <w:rPr>
          <w:rFonts w:eastAsia="TimesNewRoman,Bold"/>
          <w:b/>
          <w:bCs/>
          <w:color w:val="000000"/>
          <w:sz w:val="28"/>
          <w:szCs w:val="28"/>
          <w:lang w:val="ru-RU"/>
        </w:rPr>
        <w:t>Государственного автономного учреждения здравоохранения</w:t>
      </w:r>
    </w:p>
    <w:p w:rsidR="00B00418" w:rsidRPr="00B00418" w:rsidRDefault="00B00418" w:rsidP="00B00418">
      <w:pPr>
        <w:autoSpaceDE w:val="0"/>
        <w:autoSpaceDN w:val="0"/>
        <w:adjustRightInd w:val="0"/>
        <w:spacing w:after="0" w:line="240" w:lineRule="auto"/>
        <w:jc w:val="center"/>
        <w:rPr>
          <w:rFonts w:eastAsia="TimesNewRoman,Bold"/>
          <w:b/>
          <w:bCs/>
          <w:color w:val="000000"/>
          <w:sz w:val="28"/>
          <w:szCs w:val="28"/>
          <w:lang w:val="ru-RU"/>
        </w:rPr>
      </w:pPr>
      <w:r w:rsidRPr="00B00418">
        <w:rPr>
          <w:rFonts w:eastAsia="TimesNewRoman,Bold"/>
          <w:b/>
          <w:bCs/>
          <w:color w:val="000000"/>
          <w:sz w:val="28"/>
          <w:szCs w:val="28"/>
          <w:lang w:val="ru-RU"/>
        </w:rPr>
        <w:t xml:space="preserve">«Липецкая городская стоматологическая поликлиника № </w:t>
      </w:r>
      <w:proofErr w:type="gramStart"/>
      <w:r w:rsidRPr="00B00418">
        <w:rPr>
          <w:rFonts w:eastAsia="TimesNewRoman,Bold"/>
          <w:b/>
          <w:bCs/>
          <w:color w:val="000000"/>
          <w:sz w:val="28"/>
          <w:szCs w:val="28"/>
          <w:lang w:val="ru-RU"/>
        </w:rPr>
        <w:t>2 »</w:t>
      </w:r>
      <w:proofErr w:type="gramEnd"/>
    </w:p>
    <w:p w:rsidR="00B00418" w:rsidRPr="00B00418"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486014" w:rsidRDefault="00B00418" w:rsidP="00B00418">
      <w:pPr>
        <w:autoSpaceDE w:val="0"/>
        <w:autoSpaceDN w:val="0"/>
        <w:adjustRightInd w:val="0"/>
        <w:spacing w:after="0" w:line="240" w:lineRule="auto"/>
        <w:jc w:val="center"/>
        <w:rPr>
          <w:rFonts w:eastAsia="TimesNewRoman,Bold"/>
          <w:b/>
          <w:bCs/>
          <w:color w:val="000000"/>
          <w:sz w:val="28"/>
          <w:szCs w:val="28"/>
          <w:lang w:val="ru-RU"/>
        </w:rPr>
      </w:pPr>
      <w:r w:rsidRPr="00214AFA">
        <w:rPr>
          <w:rFonts w:eastAsia="TimesNewRoman,Bold"/>
          <w:b/>
          <w:bCs/>
          <w:color w:val="000000"/>
          <w:sz w:val="28"/>
          <w:szCs w:val="28"/>
          <w:lang w:val="ru-RU"/>
        </w:rPr>
        <w:t xml:space="preserve">(новая редакция </w:t>
      </w:r>
      <w:r w:rsidR="005510EA">
        <w:rPr>
          <w:rFonts w:eastAsia="TimesNewRoman,Bold"/>
          <w:b/>
          <w:bCs/>
          <w:color w:val="000000"/>
          <w:sz w:val="28"/>
          <w:szCs w:val="28"/>
          <w:lang w:val="ru-RU"/>
        </w:rPr>
        <w:t>5</w:t>
      </w:r>
      <w:r w:rsidRPr="00214AFA">
        <w:rPr>
          <w:rFonts w:eastAsia="TimesNewRoman,Bold"/>
          <w:b/>
          <w:bCs/>
          <w:color w:val="000000"/>
          <w:sz w:val="28"/>
          <w:szCs w:val="28"/>
          <w:lang w:val="ru-RU"/>
        </w:rPr>
        <w:t>)</w:t>
      </w:r>
    </w:p>
    <w:p w:rsidR="00B00418" w:rsidRPr="00486014" w:rsidRDefault="00B00418" w:rsidP="00B00418">
      <w:pPr>
        <w:autoSpaceDE w:val="0"/>
        <w:autoSpaceDN w:val="0"/>
        <w:adjustRightInd w:val="0"/>
        <w:spacing w:after="0" w:line="240" w:lineRule="auto"/>
        <w:rPr>
          <w:rFonts w:eastAsia="TimesNewRoman,Bold"/>
          <w:b/>
          <w:bCs/>
          <w:color w:val="000000"/>
          <w:sz w:val="28"/>
          <w:szCs w:val="28"/>
          <w:lang w:val="ru-RU"/>
        </w:rPr>
      </w:pPr>
    </w:p>
    <w:p w:rsidR="00B00418" w:rsidRPr="00486014" w:rsidRDefault="00B00418" w:rsidP="00B00418">
      <w:pPr>
        <w:autoSpaceDE w:val="0"/>
        <w:autoSpaceDN w:val="0"/>
        <w:adjustRightInd w:val="0"/>
        <w:spacing w:after="0" w:line="240" w:lineRule="auto"/>
        <w:jc w:val="center"/>
        <w:rPr>
          <w:rFonts w:eastAsia="TimesNewRoman,Bold"/>
          <w:b/>
          <w:bCs/>
          <w:color w:val="000000"/>
          <w:sz w:val="28"/>
          <w:szCs w:val="28"/>
          <w:lang w:val="ru-RU"/>
        </w:rPr>
      </w:pPr>
    </w:p>
    <w:p w:rsidR="00B00418" w:rsidRPr="00486014" w:rsidRDefault="00B00418" w:rsidP="00B00418">
      <w:pPr>
        <w:autoSpaceDE w:val="0"/>
        <w:autoSpaceDN w:val="0"/>
        <w:adjustRightInd w:val="0"/>
        <w:spacing w:after="0" w:line="240" w:lineRule="auto"/>
        <w:jc w:val="center"/>
        <w:rPr>
          <w:rFonts w:eastAsia="TimesNewRoman,Bold"/>
          <w:b/>
          <w:bCs/>
          <w:color w:val="000000"/>
          <w:sz w:val="28"/>
          <w:szCs w:val="28"/>
          <w:lang w:val="ru-RU"/>
        </w:rPr>
      </w:pPr>
    </w:p>
    <w:p w:rsidR="00B00418" w:rsidRDefault="00B00418" w:rsidP="00B00418">
      <w:pPr>
        <w:autoSpaceDE w:val="0"/>
        <w:autoSpaceDN w:val="0"/>
        <w:adjustRightInd w:val="0"/>
        <w:spacing w:after="0" w:line="240" w:lineRule="auto"/>
        <w:jc w:val="center"/>
        <w:rPr>
          <w:rFonts w:eastAsia="TimesNewRoman,Bold"/>
          <w:b/>
          <w:bCs/>
          <w:color w:val="000000"/>
          <w:sz w:val="28"/>
          <w:szCs w:val="28"/>
        </w:rPr>
      </w:pPr>
      <w:r>
        <w:rPr>
          <w:rFonts w:eastAsia="TimesNewRoman,Bold"/>
          <w:b/>
          <w:bCs/>
          <w:noProof/>
          <w:color w:val="000000"/>
          <w:sz w:val="28"/>
          <w:szCs w:val="28"/>
          <w:lang w:val="ru-RU" w:eastAsia="ru-RU"/>
        </w:rPr>
        <w:drawing>
          <wp:inline distT="0" distB="0" distL="0" distR="0">
            <wp:extent cx="4124325" cy="2047875"/>
            <wp:effectExtent l="19050" t="0" r="9525" b="0"/>
            <wp:docPr id="1" name="Рисунок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8"/>
                    <a:srcRect/>
                    <a:stretch>
                      <a:fillRect/>
                    </a:stretch>
                  </pic:blipFill>
                  <pic:spPr bwMode="auto">
                    <a:xfrm>
                      <a:off x="0" y="0"/>
                      <a:ext cx="4124325" cy="2047875"/>
                    </a:xfrm>
                    <a:prstGeom prst="rect">
                      <a:avLst/>
                    </a:prstGeom>
                    <a:noFill/>
                    <a:ln w="9525">
                      <a:noFill/>
                      <a:miter lim="800000"/>
                      <a:headEnd/>
                      <a:tailEnd/>
                    </a:ln>
                  </pic:spPr>
                </pic:pic>
              </a:graphicData>
            </a:graphic>
          </wp:inline>
        </w:drawing>
      </w: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Default="00B00418" w:rsidP="00B00418">
      <w:pPr>
        <w:autoSpaceDE w:val="0"/>
        <w:autoSpaceDN w:val="0"/>
        <w:adjustRightInd w:val="0"/>
        <w:spacing w:after="0" w:line="240" w:lineRule="auto"/>
        <w:rPr>
          <w:rFonts w:eastAsia="TimesNewRoman,Bold"/>
          <w:b/>
          <w:bCs/>
          <w:color w:val="000000"/>
          <w:sz w:val="28"/>
          <w:szCs w:val="28"/>
        </w:rPr>
      </w:pPr>
    </w:p>
    <w:p w:rsidR="00B00418" w:rsidRPr="00666BCF" w:rsidRDefault="00B00418" w:rsidP="00B00418">
      <w:pPr>
        <w:autoSpaceDE w:val="0"/>
        <w:autoSpaceDN w:val="0"/>
        <w:adjustRightInd w:val="0"/>
        <w:spacing w:after="0" w:line="240" w:lineRule="auto"/>
        <w:jc w:val="center"/>
        <w:rPr>
          <w:rFonts w:eastAsia="TimesNewRoman,Bold"/>
          <w:b/>
          <w:bCs/>
          <w:sz w:val="28"/>
          <w:szCs w:val="28"/>
          <w:lang w:val="ru-RU"/>
        </w:rPr>
      </w:pPr>
      <w:proofErr w:type="spellStart"/>
      <w:r w:rsidRPr="00214AFA">
        <w:rPr>
          <w:rFonts w:eastAsia="TimesNewRoman,Bold"/>
          <w:b/>
          <w:bCs/>
          <w:sz w:val="28"/>
          <w:szCs w:val="28"/>
        </w:rPr>
        <w:t>Липецк</w:t>
      </w:r>
      <w:proofErr w:type="spellEnd"/>
      <w:r w:rsidRPr="00214AFA">
        <w:rPr>
          <w:rFonts w:eastAsia="TimesNewRoman,Bold"/>
          <w:b/>
          <w:bCs/>
          <w:sz w:val="28"/>
          <w:szCs w:val="28"/>
        </w:rPr>
        <w:t xml:space="preserve"> – 20</w:t>
      </w:r>
      <w:r w:rsidR="00666BCF">
        <w:rPr>
          <w:rFonts w:eastAsia="TimesNewRoman,Bold"/>
          <w:b/>
          <w:bCs/>
          <w:sz w:val="28"/>
          <w:szCs w:val="28"/>
          <w:lang w:val="ru-RU"/>
        </w:rPr>
        <w:t>2</w:t>
      </w:r>
      <w:r w:rsidR="005510EA">
        <w:rPr>
          <w:rFonts w:eastAsia="TimesNewRoman,Bold"/>
          <w:b/>
          <w:bCs/>
          <w:sz w:val="28"/>
          <w:szCs w:val="28"/>
          <w:lang w:val="ru-RU"/>
        </w:rPr>
        <w:t>2</w:t>
      </w:r>
    </w:p>
    <w:p w:rsidR="00B00418" w:rsidRDefault="00B00418" w:rsidP="00B00418">
      <w:pPr>
        <w:autoSpaceDE w:val="0"/>
        <w:autoSpaceDN w:val="0"/>
        <w:adjustRightInd w:val="0"/>
        <w:spacing w:after="0" w:line="240" w:lineRule="auto"/>
        <w:rPr>
          <w:b/>
          <w:bCs/>
        </w:rPr>
      </w:pPr>
      <w:r>
        <w:rPr>
          <w:b/>
          <w:bCs/>
        </w:rPr>
        <w:br w:type="page"/>
      </w:r>
    </w:p>
    <w:p w:rsidR="00FA6834" w:rsidRPr="00F5097D" w:rsidRDefault="00FA6834" w:rsidP="009B2BFA">
      <w:pPr>
        <w:widowControl w:val="0"/>
        <w:autoSpaceDE w:val="0"/>
        <w:autoSpaceDN w:val="0"/>
        <w:adjustRightInd w:val="0"/>
        <w:spacing w:after="0" w:line="342" w:lineRule="exact"/>
        <w:jc w:val="center"/>
        <w:rPr>
          <w:rFonts w:ascii="Times New Roman" w:hAnsi="Times New Roman"/>
          <w:b/>
          <w:bCs/>
          <w:color w:val="000000"/>
          <w:sz w:val="32"/>
          <w:szCs w:val="32"/>
          <w:lang w:val="ru-RU"/>
        </w:rPr>
      </w:pPr>
      <w:r w:rsidRPr="00F5097D">
        <w:rPr>
          <w:rFonts w:ascii="Times New Roman" w:hAnsi="Times New Roman"/>
          <w:b/>
          <w:bCs/>
          <w:color w:val="000000"/>
          <w:sz w:val="32"/>
          <w:szCs w:val="32"/>
          <w:lang w:val="ru-RU"/>
        </w:rPr>
        <w:lastRenderedPageBreak/>
        <w:t>СОДЕРЖАНИЕ</w:t>
      </w:r>
    </w:p>
    <w:p w:rsidR="00FA6834" w:rsidRPr="0096008C" w:rsidRDefault="00FA6834" w:rsidP="009B2BFA">
      <w:pPr>
        <w:widowControl w:val="0"/>
        <w:autoSpaceDE w:val="0"/>
        <w:autoSpaceDN w:val="0"/>
        <w:adjustRightInd w:val="0"/>
        <w:spacing w:after="0" w:line="342" w:lineRule="exact"/>
        <w:jc w:val="center"/>
        <w:rPr>
          <w:rFonts w:ascii="Times New Roman" w:hAnsi="Times New Roman"/>
          <w:b/>
          <w:bCs/>
          <w:color w:val="000000"/>
          <w:sz w:val="32"/>
          <w:szCs w:val="32"/>
          <w:u w:val="single"/>
          <w:lang w:val="ru-RU"/>
        </w:rPr>
      </w:pPr>
    </w:p>
    <w:bookmarkStart w:id="0" w:name="page3"/>
    <w:p w:rsidR="00077AEA" w:rsidRPr="0096008C" w:rsidRDefault="00F60FE6" w:rsidP="00E12F72">
      <w:pPr>
        <w:pStyle w:val="11"/>
        <w:rPr>
          <w:rFonts w:eastAsiaTheme="minorEastAsia"/>
          <w:noProof/>
          <w:lang w:eastAsia="ru-RU"/>
        </w:rPr>
      </w:pPr>
      <w:r w:rsidRPr="0096008C">
        <w:rPr>
          <w:color w:val="000000"/>
        </w:rPr>
        <w:fldChar w:fldCharType="begin"/>
      </w:r>
      <w:r w:rsidR="003726D4" w:rsidRPr="0096008C">
        <w:rPr>
          <w:color w:val="000000"/>
        </w:rPr>
        <w:instrText xml:space="preserve"> TOC \o "1-1" \h \z \u </w:instrText>
      </w:r>
      <w:r w:rsidRPr="0096008C">
        <w:rPr>
          <w:color w:val="000000"/>
        </w:rPr>
        <w:fldChar w:fldCharType="separate"/>
      </w:r>
      <w:hyperlink w:anchor="_Toc457823795" w:history="1">
        <w:r w:rsidR="00077AEA" w:rsidRPr="00360B0F">
          <w:rPr>
            <w:rStyle w:val="a4"/>
            <w:b/>
            <w:caps w:val="0"/>
            <w:noProof/>
          </w:rPr>
          <w:t>Глава 1. Общие положения</w:t>
        </w:r>
        <w:r w:rsidR="00077AEA" w:rsidRPr="0096008C">
          <w:rPr>
            <w:noProof/>
            <w:webHidden/>
          </w:rPr>
          <w:tab/>
        </w:r>
        <w:r w:rsidR="00BA26D9" w:rsidRPr="0096008C">
          <w:rPr>
            <w:noProof/>
            <w:webHidden/>
          </w:rPr>
          <w:t>3</w:t>
        </w:r>
      </w:hyperlink>
    </w:p>
    <w:p w:rsidR="00077AEA" w:rsidRPr="0096008C" w:rsidRDefault="00EF4E1F" w:rsidP="00E12F72">
      <w:pPr>
        <w:pStyle w:val="11"/>
        <w:rPr>
          <w:rFonts w:eastAsiaTheme="minorEastAsia"/>
          <w:noProof/>
          <w:lang w:eastAsia="ru-RU"/>
        </w:rPr>
      </w:pPr>
      <w:hyperlink w:anchor="_Toc457823796" w:history="1">
        <w:r w:rsidR="00077AEA" w:rsidRPr="0096008C">
          <w:rPr>
            <w:rStyle w:val="a4"/>
            <w:caps w:val="0"/>
            <w:noProof/>
          </w:rPr>
          <w:t>Раздел 1. Область применения, правовой режим, цели и принципы регулирования закупочной деятельности. Термины и определения.</w:t>
        </w:r>
        <w:r w:rsidR="00077AEA" w:rsidRPr="0096008C">
          <w:rPr>
            <w:noProof/>
            <w:webHidden/>
          </w:rPr>
          <w:tab/>
        </w:r>
        <w:r w:rsidR="00BA26D9" w:rsidRPr="0096008C">
          <w:rPr>
            <w:noProof/>
            <w:webHidden/>
          </w:rPr>
          <w:t>3</w:t>
        </w:r>
      </w:hyperlink>
    </w:p>
    <w:p w:rsidR="00077AEA" w:rsidRPr="0096008C" w:rsidRDefault="00EF4E1F" w:rsidP="00E12F72">
      <w:pPr>
        <w:pStyle w:val="11"/>
        <w:rPr>
          <w:rFonts w:eastAsiaTheme="minorEastAsia"/>
          <w:noProof/>
          <w:lang w:eastAsia="ru-RU"/>
        </w:rPr>
      </w:pPr>
      <w:hyperlink w:anchor="_Toc457823797" w:history="1">
        <w:r w:rsidR="00077AEA" w:rsidRPr="0096008C">
          <w:rPr>
            <w:rStyle w:val="a4"/>
            <w:caps w:val="0"/>
            <w:noProof/>
          </w:rPr>
          <w:t>Раздел 2. Информационное обеспечение закупки.</w:t>
        </w:r>
        <w:r w:rsidR="00077AEA" w:rsidRPr="0096008C">
          <w:rPr>
            <w:noProof/>
            <w:webHidden/>
          </w:rPr>
          <w:tab/>
        </w:r>
        <w:r w:rsidR="0093510E">
          <w:rPr>
            <w:noProof/>
            <w:webHidden/>
          </w:rPr>
          <w:t>7</w:t>
        </w:r>
      </w:hyperlink>
    </w:p>
    <w:p w:rsidR="00077AEA" w:rsidRPr="0096008C" w:rsidRDefault="00EF4E1F" w:rsidP="00E12F72">
      <w:pPr>
        <w:pStyle w:val="11"/>
        <w:rPr>
          <w:rFonts w:eastAsiaTheme="minorEastAsia"/>
          <w:noProof/>
          <w:lang w:eastAsia="ru-RU"/>
        </w:rPr>
      </w:pPr>
      <w:hyperlink w:anchor="_Toc457823798" w:history="1">
        <w:r w:rsidR="00077AEA" w:rsidRPr="0096008C">
          <w:rPr>
            <w:rStyle w:val="a4"/>
            <w:caps w:val="0"/>
            <w:noProof/>
          </w:rPr>
          <w:t>Раздел 3. Организация закупочной деятельности заказчика.</w:t>
        </w:r>
        <w:r w:rsidR="00077AEA" w:rsidRPr="0096008C">
          <w:rPr>
            <w:noProof/>
            <w:webHidden/>
          </w:rPr>
          <w:tab/>
        </w:r>
        <w:r w:rsidR="0093510E">
          <w:rPr>
            <w:noProof/>
            <w:webHidden/>
          </w:rPr>
          <w:t>10</w:t>
        </w:r>
      </w:hyperlink>
    </w:p>
    <w:p w:rsidR="00077AEA" w:rsidRPr="00360B0F" w:rsidRDefault="00EF4E1F" w:rsidP="00E12F72">
      <w:pPr>
        <w:pStyle w:val="11"/>
        <w:rPr>
          <w:rFonts w:eastAsiaTheme="minorEastAsia"/>
          <w:b/>
          <w:noProof/>
          <w:lang w:eastAsia="ru-RU"/>
        </w:rPr>
      </w:pPr>
      <w:hyperlink w:anchor="_Toc457823799" w:history="1">
        <w:r w:rsidR="00077AEA" w:rsidRPr="00360B0F">
          <w:rPr>
            <w:rStyle w:val="a4"/>
            <w:b/>
            <w:caps w:val="0"/>
            <w:noProof/>
          </w:rPr>
          <w:t>Глава 2. Общие вопросы проведения закупок.</w:t>
        </w:r>
        <w:r w:rsidR="00077AEA" w:rsidRPr="00360B0F">
          <w:rPr>
            <w:b/>
            <w:noProof/>
            <w:webHidden/>
          </w:rPr>
          <w:tab/>
        </w:r>
        <w:r w:rsidR="00F60FE6" w:rsidRPr="00360B0F">
          <w:rPr>
            <w:b/>
            <w:noProof/>
            <w:webHidden/>
          </w:rPr>
          <w:fldChar w:fldCharType="begin"/>
        </w:r>
        <w:r w:rsidR="00077AEA" w:rsidRPr="00360B0F">
          <w:rPr>
            <w:b/>
            <w:noProof/>
            <w:webHidden/>
          </w:rPr>
          <w:instrText xml:space="preserve"> PAGEREF _Toc457823799 \h </w:instrText>
        </w:r>
        <w:r w:rsidR="00F60FE6" w:rsidRPr="00360B0F">
          <w:rPr>
            <w:b/>
            <w:noProof/>
            <w:webHidden/>
          </w:rPr>
        </w:r>
        <w:r w:rsidR="00F60FE6" w:rsidRPr="00360B0F">
          <w:rPr>
            <w:b/>
            <w:noProof/>
            <w:webHidden/>
          </w:rPr>
          <w:fldChar w:fldCharType="separate"/>
        </w:r>
        <w:r w:rsidR="0002087B" w:rsidRPr="00360B0F">
          <w:rPr>
            <w:b/>
            <w:noProof/>
            <w:webHidden/>
          </w:rPr>
          <w:t>15</w:t>
        </w:r>
        <w:r w:rsidR="00F60FE6" w:rsidRPr="00360B0F">
          <w:rPr>
            <w:b/>
            <w:noProof/>
            <w:webHidden/>
          </w:rPr>
          <w:fldChar w:fldCharType="end"/>
        </w:r>
      </w:hyperlink>
    </w:p>
    <w:p w:rsidR="00077AEA" w:rsidRPr="0096008C" w:rsidRDefault="00EF4E1F" w:rsidP="00E12F72">
      <w:pPr>
        <w:pStyle w:val="11"/>
        <w:rPr>
          <w:rFonts w:eastAsiaTheme="minorEastAsia"/>
          <w:noProof/>
          <w:lang w:eastAsia="ru-RU"/>
        </w:rPr>
      </w:pPr>
      <w:hyperlink w:anchor="_Toc457823800" w:history="1">
        <w:r w:rsidR="00077AEA" w:rsidRPr="0096008C">
          <w:rPr>
            <w:rStyle w:val="a4"/>
            <w:caps w:val="0"/>
            <w:noProof/>
          </w:rPr>
          <w:t>Раздел 4. Способы закупок.</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_Toc457823800 \h </w:instrText>
        </w:r>
        <w:r w:rsidR="00F60FE6" w:rsidRPr="0096008C">
          <w:rPr>
            <w:noProof/>
            <w:webHidden/>
          </w:rPr>
        </w:r>
        <w:r w:rsidR="00F60FE6" w:rsidRPr="0096008C">
          <w:rPr>
            <w:noProof/>
            <w:webHidden/>
          </w:rPr>
          <w:fldChar w:fldCharType="separate"/>
        </w:r>
        <w:r w:rsidR="0002087B">
          <w:rPr>
            <w:noProof/>
            <w:webHidden/>
          </w:rPr>
          <w:t>15</w:t>
        </w:r>
        <w:r w:rsidR="00F60FE6" w:rsidRPr="0096008C">
          <w:rPr>
            <w:noProof/>
            <w:webHidden/>
          </w:rPr>
          <w:fldChar w:fldCharType="end"/>
        </w:r>
      </w:hyperlink>
    </w:p>
    <w:p w:rsidR="00077AEA" w:rsidRPr="0096008C" w:rsidRDefault="00EF4E1F" w:rsidP="00E12F72">
      <w:pPr>
        <w:pStyle w:val="11"/>
        <w:rPr>
          <w:rFonts w:eastAsiaTheme="minorEastAsia"/>
          <w:noProof/>
          <w:lang w:eastAsia="ru-RU"/>
        </w:rPr>
      </w:pPr>
      <w:hyperlink w:anchor="_Toc457823801" w:history="1">
        <w:r w:rsidR="00077AEA" w:rsidRPr="0096008C">
          <w:rPr>
            <w:rStyle w:val="a4"/>
            <w:caps w:val="0"/>
            <w:noProof/>
          </w:rPr>
          <w:t>Раздел 5. Условия выбора способа закупки</w:t>
        </w:r>
        <w:r w:rsidR="00077AEA" w:rsidRPr="0096008C">
          <w:rPr>
            <w:rStyle w:val="a4"/>
            <w:noProof/>
          </w:rPr>
          <w:t>.</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_Toc457823801 \h </w:instrText>
        </w:r>
        <w:r w:rsidR="00F60FE6" w:rsidRPr="0096008C">
          <w:rPr>
            <w:noProof/>
            <w:webHidden/>
          </w:rPr>
        </w:r>
        <w:r w:rsidR="00F60FE6" w:rsidRPr="0096008C">
          <w:rPr>
            <w:noProof/>
            <w:webHidden/>
          </w:rPr>
          <w:fldChar w:fldCharType="separate"/>
        </w:r>
        <w:r w:rsidR="0002087B">
          <w:rPr>
            <w:noProof/>
            <w:webHidden/>
          </w:rPr>
          <w:t>16</w:t>
        </w:r>
        <w:r w:rsidR="00F60FE6" w:rsidRPr="0096008C">
          <w:rPr>
            <w:noProof/>
            <w:webHidden/>
          </w:rPr>
          <w:fldChar w:fldCharType="end"/>
        </w:r>
      </w:hyperlink>
    </w:p>
    <w:p w:rsidR="00077AEA" w:rsidRPr="0096008C" w:rsidRDefault="00EF4E1F" w:rsidP="00E12F72">
      <w:pPr>
        <w:pStyle w:val="11"/>
        <w:rPr>
          <w:rFonts w:eastAsiaTheme="minorEastAsia"/>
          <w:noProof/>
          <w:lang w:eastAsia="ru-RU"/>
        </w:rPr>
      </w:pPr>
      <w:hyperlink w:anchor="_Toc457823802" w:history="1">
        <w:r w:rsidR="00077AEA" w:rsidRPr="0096008C">
          <w:rPr>
            <w:rStyle w:val="a4"/>
            <w:caps w:val="0"/>
            <w:noProof/>
          </w:rPr>
          <w:t>Раздел 6. Общий порядок подготовки закупки.</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_Toc457823802 \h </w:instrText>
        </w:r>
        <w:r w:rsidR="00F60FE6" w:rsidRPr="0096008C">
          <w:rPr>
            <w:noProof/>
            <w:webHidden/>
          </w:rPr>
        </w:r>
        <w:r w:rsidR="00F60FE6" w:rsidRPr="0096008C">
          <w:rPr>
            <w:noProof/>
            <w:webHidden/>
          </w:rPr>
          <w:fldChar w:fldCharType="separate"/>
        </w:r>
        <w:r w:rsidR="0002087B">
          <w:rPr>
            <w:noProof/>
            <w:webHidden/>
          </w:rPr>
          <w:t>19</w:t>
        </w:r>
        <w:r w:rsidR="00F60FE6" w:rsidRPr="0096008C">
          <w:rPr>
            <w:noProof/>
            <w:webHidden/>
          </w:rPr>
          <w:fldChar w:fldCharType="end"/>
        </w:r>
      </w:hyperlink>
    </w:p>
    <w:p w:rsidR="00077AEA" w:rsidRPr="0096008C" w:rsidRDefault="00EF4E1F" w:rsidP="00E12F72">
      <w:pPr>
        <w:pStyle w:val="11"/>
        <w:rPr>
          <w:rFonts w:eastAsiaTheme="minorEastAsia"/>
          <w:noProof/>
          <w:lang w:eastAsia="ru-RU"/>
        </w:rPr>
      </w:pPr>
      <w:hyperlink w:anchor="_Toc457823803" w:history="1">
        <w:r w:rsidR="00077AEA" w:rsidRPr="00360B0F">
          <w:rPr>
            <w:rStyle w:val="a4"/>
            <w:b/>
            <w:caps w:val="0"/>
            <w:noProof/>
          </w:rPr>
          <w:t>Глава 3. Порядок проведения закупочных процедур</w:t>
        </w:r>
        <w:r w:rsidR="00077AEA" w:rsidRPr="0096008C">
          <w:rPr>
            <w:rStyle w:val="a4"/>
            <w:caps w:val="0"/>
            <w:noProof/>
          </w:rPr>
          <w:t>.</w:t>
        </w:r>
        <w:r w:rsidR="00077AEA" w:rsidRPr="0096008C">
          <w:rPr>
            <w:noProof/>
            <w:webHidden/>
          </w:rPr>
          <w:tab/>
        </w:r>
        <w:r w:rsidR="0093510E">
          <w:rPr>
            <w:noProof/>
            <w:webHidden/>
          </w:rPr>
          <w:t>30</w:t>
        </w:r>
      </w:hyperlink>
    </w:p>
    <w:p w:rsidR="00077AEA" w:rsidRPr="0096008C" w:rsidRDefault="00EF4E1F" w:rsidP="00E12F72">
      <w:pPr>
        <w:pStyle w:val="11"/>
        <w:rPr>
          <w:rFonts w:eastAsiaTheme="minorEastAsia"/>
          <w:noProof/>
          <w:lang w:eastAsia="ru-RU"/>
        </w:rPr>
      </w:pPr>
      <w:hyperlink w:anchor="_Toc457823804" w:history="1">
        <w:r w:rsidR="00077AEA" w:rsidRPr="0096008C">
          <w:rPr>
            <w:rStyle w:val="a4"/>
            <w:caps w:val="0"/>
            <w:noProof/>
          </w:rPr>
          <w:t>Раздел 7. Порядок проведения конкурса.</w:t>
        </w:r>
        <w:r w:rsidR="00077AEA" w:rsidRPr="0096008C">
          <w:rPr>
            <w:noProof/>
            <w:webHidden/>
          </w:rPr>
          <w:tab/>
        </w:r>
        <w:r w:rsidR="0093510E">
          <w:rPr>
            <w:noProof/>
            <w:webHidden/>
          </w:rPr>
          <w:t>30</w:t>
        </w:r>
      </w:hyperlink>
    </w:p>
    <w:p w:rsidR="00077AEA" w:rsidRPr="0096008C" w:rsidRDefault="00EF4E1F" w:rsidP="00E12F72">
      <w:pPr>
        <w:pStyle w:val="11"/>
        <w:rPr>
          <w:rFonts w:eastAsiaTheme="minorEastAsia"/>
          <w:noProof/>
          <w:lang w:eastAsia="ru-RU"/>
        </w:rPr>
      </w:pPr>
      <w:hyperlink w:anchor="_Toc457823805" w:history="1">
        <w:r w:rsidR="00077AEA" w:rsidRPr="0096008C">
          <w:rPr>
            <w:rStyle w:val="a4"/>
            <w:caps w:val="0"/>
            <w:noProof/>
          </w:rPr>
          <w:t>Раздел 8. Порядок проведения аукциона.</w:t>
        </w:r>
        <w:r w:rsidR="00077AEA" w:rsidRPr="0096008C">
          <w:rPr>
            <w:noProof/>
            <w:webHidden/>
          </w:rPr>
          <w:tab/>
        </w:r>
        <w:r w:rsidR="0093510E">
          <w:rPr>
            <w:noProof/>
            <w:webHidden/>
          </w:rPr>
          <w:t>40</w:t>
        </w:r>
      </w:hyperlink>
    </w:p>
    <w:p w:rsidR="00077AEA" w:rsidRPr="0096008C" w:rsidRDefault="00EF4E1F" w:rsidP="00E12F72">
      <w:pPr>
        <w:pStyle w:val="11"/>
        <w:rPr>
          <w:rFonts w:eastAsiaTheme="minorEastAsia"/>
          <w:noProof/>
          <w:sz w:val="22"/>
          <w:lang w:eastAsia="ru-RU"/>
        </w:rPr>
      </w:pPr>
      <w:hyperlink w:anchor="_Toc457823806" w:history="1">
        <w:r w:rsidR="00077AEA" w:rsidRPr="0096008C">
          <w:rPr>
            <w:rStyle w:val="a4"/>
            <w:caps w:val="0"/>
            <w:noProof/>
          </w:rPr>
          <w:t>Раздел 9. Особенности проведения аукциона на право заключить договор.</w:t>
        </w:r>
        <w:r w:rsidR="00077AEA" w:rsidRPr="0096008C">
          <w:rPr>
            <w:noProof/>
            <w:webHidden/>
          </w:rPr>
          <w:tab/>
        </w:r>
        <w:r w:rsidR="0093510E">
          <w:rPr>
            <w:noProof/>
            <w:webHidden/>
            <w:sz w:val="22"/>
          </w:rPr>
          <w:t>48</w:t>
        </w:r>
      </w:hyperlink>
    </w:p>
    <w:p w:rsidR="00077AEA" w:rsidRPr="0096008C" w:rsidRDefault="00EF4E1F" w:rsidP="00E12F72">
      <w:pPr>
        <w:pStyle w:val="11"/>
        <w:rPr>
          <w:rFonts w:eastAsiaTheme="minorEastAsia"/>
          <w:noProof/>
          <w:lang w:eastAsia="ru-RU"/>
        </w:rPr>
      </w:pPr>
      <w:hyperlink w:anchor="_Toc457823807" w:history="1">
        <w:r w:rsidR="00077AEA" w:rsidRPr="0096008C">
          <w:rPr>
            <w:rStyle w:val="a4"/>
            <w:caps w:val="0"/>
            <w:noProof/>
          </w:rPr>
          <w:t>Раздел 10. Порядок проведения открытого запроса котировок.</w:t>
        </w:r>
        <w:r w:rsidR="00077AEA" w:rsidRPr="0096008C">
          <w:rPr>
            <w:noProof/>
            <w:webHidden/>
          </w:rPr>
          <w:tab/>
        </w:r>
        <w:r w:rsidR="0093510E">
          <w:rPr>
            <w:noProof/>
            <w:webHidden/>
          </w:rPr>
          <w:t>48</w:t>
        </w:r>
      </w:hyperlink>
    </w:p>
    <w:p w:rsidR="00077AEA" w:rsidRPr="0096008C" w:rsidRDefault="00EF4E1F" w:rsidP="00E12F72">
      <w:pPr>
        <w:pStyle w:val="11"/>
        <w:rPr>
          <w:rFonts w:eastAsiaTheme="minorEastAsia"/>
          <w:noProof/>
          <w:lang w:eastAsia="ru-RU"/>
        </w:rPr>
      </w:pPr>
      <w:hyperlink w:anchor="_Toc457823808" w:history="1">
        <w:r w:rsidR="00077AEA" w:rsidRPr="0096008C">
          <w:rPr>
            <w:rStyle w:val="a4"/>
            <w:caps w:val="0"/>
            <w:noProof/>
          </w:rPr>
          <w:t>Раздел 11. Особенности проведения закупок в электронной форме.</w:t>
        </w:r>
        <w:r w:rsidR="00077AEA" w:rsidRPr="0096008C">
          <w:rPr>
            <w:noProof/>
            <w:webHidden/>
          </w:rPr>
          <w:tab/>
        </w:r>
        <w:r w:rsidR="0093510E">
          <w:rPr>
            <w:noProof/>
            <w:webHidden/>
          </w:rPr>
          <w:t>5</w:t>
        </w:r>
        <w:r w:rsidR="00637CC7">
          <w:rPr>
            <w:noProof/>
            <w:webHidden/>
          </w:rPr>
          <w:t>6</w:t>
        </w:r>
      </w:hyperlink>
    </w:p>
    <w:p w:rsidR="00077AEA" w:rsidRPr="0096008C" w:rsidRDefault="00EF4E1F" w:rsidP="00E12F72">
      <w:pPr>
        <w:pStyle w:val="11"/>
        <w:rPr>
          <w:rFonts w:eastAsiaTheme="minorEastAsia"/>
          <w:noProof/>
          <w:lang w:eastAsia="ru-RU"/>
        </w:rPr>
      </w:pPr>
      <w:hyperlink w:anchor="_Toc457823809" w:history="1">
        <w:r w:rsidR="00077AEA" w:rsidRPr="0096008C">
          <w:rPr>
            <w:rStyle w:val="a4"/>
            <w:caps w:val="0"/>
            <w:noProof/>
          </w:rPr>
          <w:t>Раздел 12. Порядок закупки у единственного поставщика.</w:t>
        </w:r>
        <w:r w:rsidR="00077AEA" w:rsidRPr="0096008C">
          <w:rPr>
            <w:noProof/>
            <w:webHidden/>
          </w:rPr>
          <w:tab/>
        </w:r>
        <w:r w:rsidR="00F60FE6" w:rsidRPr="0096008C">
          <w:rPr>
            <w:noProof/>
            <w:webHidden/>
          </w:rPr>
          <w:fldChar w:fldCharType="begin"/>
        </w:r>
        <w:r w:rsidR="00077AEA" w:rsidRPr="0096008C">
          <w:rPr>
            <w:noProof/>
            <w:webHidden/>
          </w:rPr>
          <w:instrText xml:space="preserve"> PAGEREF _Toc457823809 \h </w:instrText>
        </w:r>
        <w:r w:rsidR="00F60FE6" w:rsidRPr="0096008C">
          <w:rPr>
            <w:noProof/>
            <w:webHidden/>
          </w:rPr>
        </w:r>
        <w:r w:rsidR="00F60FE6" w:rsidRPr="0096008C">
          <w:rPr>
            <w:noProof/>
            <w:webHidden/>
          </w:rPr>
          <w:fldChar w:fldCharType="separate"/>
        </w:r>
        <w:r w:rsidR="0002087B">
          <w:rPr>
            <w:noProof/>
            <w:webHidden/>
          </w:rPr>
          <w:t>57</w:t>
        </w:r>
        <w:r w:rsidR="00F60FE6" w:rsidRPr="0096008C">
          <w:rPr>
            <w:noProof/>
            <w:webHidden/>
          </w:rPr>
          <w:fldChar w:fldCharType="end"/>
        </w:r>
      </w:hyperlink>
    </w:p>
    <w:p w:rsidR="00FD06C4" w:rsidRPr="0096008C" w:rsidRDefault="00BD1EE0" w:rsidP="00E12F72">
      <w:pPr>
        <w:pStyle w:val="11"/>
      </w:pPr>
      <w:r>
        <w:fldChar w:fldCharType="begin"/>
      </w:r>
      <w:r>
        <w:instrText xml:space="preserve"> REF _Ref465376338 \h  \* MERGEFORMAT </w:instrText>
      </w:r>
      <w:r>
        <w:fldChar w:fldCharType="separate"/>
      </w:r>
      <w:r w:rsidR="0002087B" w:rsidRPr="0002087B">
        <w:rPr>
          <w:caps w:val="0"/>
        </w:rPr>
        <w:t>Раздел 13. Отказ от проведения закупки</w:t>
      </w:r>
      <w:r w:rsidR="0002087B">
        <w:t>.</w:t>
      </w:r>
      <w:r>
        <w:fldChar w:fldCharType="end"/>
      </w:r>
      <w:r w:rsidR="00D6718D">
        <w:t>....</w:t>
      </w:r>
      <w:r w:rsidR="00E12F72" w:rsidRPr="0096008C">
        <w:t>.......................................................................................</w:t>
      </w:r>
      <w:r w:rsidR="0093510E">
        <w:t>58</w:t>
      </w:r>
    </w:p>
    <w:p w:rsidR="00077AEA" w:rsidRPr="0096008C" w:rsidRDefault="00EF4E1F" w:rsidP="00E12F72">
      <w:pPr>
        <w:pStyle w:val="11"/>
        <w:rPr>
          <w:rFonts w:eastAsiaTheme="minorEastAsia"/>
          <w:noProof/>
          <w:lang w:eastAsia="ru-RU"/>
        </w:rPr>
      </w:pPr>
      <w:hyperlink w:anchor="_Toc457823810" w:history="1">
        <w:r w:rsidR="00077AEA" w:rsidRPr="00360B0F">
          <w:rPr>
            <w:rStyle w:val="a4"/>
            <w:b/>
            <w:caps w:val="0"/>
            <w:noProof/>
          </w:rPr>
          <w:t>Глава 4. Заключение и исполнение договора.</w:t>
        </w:r>
        <w:r w:rsidR="00077AEA" w:rsidRPr="0096008C">
          <w:rPr>
            <w:noProof/>
            <w:webHidden/>
          </w:rPr>
          <w:tab/>
        </w:r>
        <w:r w:rsidR="0093510E">
          <w:rPr>
            <w:noProof/>
            <w:webHidden/>
          </w:rPr>
          <w:t>59</w:t>
        </w:r>
      </w:hyperlink>
    </w:p>
    <w:p w:rsidR="00077AEA" w:rsidRPr="0096008C" w:rsidRDefault="00EF4E1F" w:rsidP="00E12F72">
      <w:pPr>
        <w:pStyle w:val="11"/>
        <w:rPr>
          <w:rFonts w:eastAsiaTheme="minorEastAsia"/>
          <w:noProof/>
          <w:lang w:eastAsia="ru-RU"/>
        </w:rPr>
      </w:pPr>
      <w:hyperlink w:anchor="_Toc457823811" w:history="1">
        <w:r w:rsidR="00077AEA" w:rsidRPr="0096008C">
          <w:rPr>
            <w:rStyle w:val="a4"/>
            <w:caps w:val="0"/>
            <w:noProof/>
          </w:rPr>
          <w:t>Раздел 1</w:t>
        </w:r>
        <w:r w:rsidR="00E12F72" w:rsidRPr="0096008C">
          <w:rPr>
            <w:rStyle w:val="a4"/>
            <w:caps w:val="0"/>
            <w:noProof/>
          </w:rPr>
          <w:t>4</w:t>
        </w:r>
        <w:r w:rsidR="00077AEA" w:rsidRPr="0096008C">
          <w:rPr>
            <w:rStyle w:val="a4"/>
            <w:caps w:val="0"/>
            <w:noProof/>
          </w:rPr>
          <w:t>. Особенности заключения договоров по результатам закупки.</w:t>
        </w:r>
        <w:r w:rsidR="00077AEA" w:rsidRPr="0096008C">
          <w:rPr>
            <w:noProof/>
            <w:webHidden/>
          </w:rPr>
          <w:tab/>
        </w:r>
        <w:r w:rsidR="00637CC7">
          <w:rPr>
            <w:noProof/>
            <w:webHidden/>
          </w:rPr>
          <w:t>60</w:t>
        </w:r>
      </w:hyperlink>
    </w:p>
    <w:p w:rsidR="00077AEA" w:rsidRDefault="00EF4E1F" w:rsidP="00E12F72">
      <w:pPr>
        <w:pStyle w:val="11"/>
        <w:rPr>
          <w:noProof/>
        </w:rPr>
      </w:pPr>
      <w:hyperlink w:anchor="_Toc457823812" w:history="1">
        <w:r w:rsidR="00077AEA" w:rsidRPr="0096008C">
          <w:rPr>
            <w:rStyle w:val="a4"/>
            <w:caps w:val="0"/>
            <w:noProof/>
          </w:rPr>
          <w:t>Раздел 1</w:t>
        </w:r>
        <w:r w:rsidR="00E12F72" w:rsidRPr="0096008C">
          <w:rPr>
            <w:rStyle w:val="a4"/>
            <w:caps w:val="0"/>
            <w:noProof/>
          </w:rPr>
          <w:t>5</w:t>
        </w:r>
        <w:r w:rsidR="00077AEA" w:rsidRPr="0096008C">
          <w:rPr>
            <w:rStyle w:val="a4"/>
            <w:caps w:val="0"/>
            <w:noProof/>
          </w:rPr>
          <w:t>. Особенности исполнения договоров по результатам закупки.</w:t>
        </w:r>
        <w:r w:rsidR="00077AEA" w:rsidRPr="0096008C">
          <w:rPr>
            <w:noProof/>
            <w:webHidden/>
          </w:rPr>
          <w:tab/>
        </w:r>
        <w:r w:rsidR="0093510E">
          <w:rPr>
            <w:noProof/>
            <w:webHidden/>
          </w:rPr>
          <w:t>68</w:t>
        </w:r>
      </w:hyperlink>
    </w:p>
    <w:p w:rsidR="00D6718D" w:rsidRDefault="00D6718D" w:rsidP="00D6718D">
      <w:pPr>
        <w:rPr>
          <w:rFonts w:ascii="Times New Roman" w:eastAsiaTheme="minorEastAsia" w:hAnsi="Times New Roman"/>
          <w:webHidden/>
          <w:lang w:val="ru-RU"/>
        </w:rPr>
      </w:pPr>
      <w:r w:rsidRPr="00D6718D">
        <w:rPr>
          <w:rFonts w:ascii="Times New Roman" w:eastAsiaTheme="minorEastAsia" w:hAnsi="Times New Roman"/>
          <w:lang w:val="ru-RU"/>
        </w:rPr>
        <w:t>Раздел 1</w:t>
      </w:r>
      <w:r>
        <w:rPr>
          <w:rFonts w:ascii="Times New Roman" w:eastAsiaTheme="minorEastAsia" w:hAnsi="Times New Roman"/>
          <w:lang w:val="ru-RU"/>
        </w:rPr>
        <w:t>6</w:t>
      </w:r>
      <w:r w:rsidRPr="00D6718D">
        <w:rPr>
          <w:rFonts w:ascii="Times New Roman" w:eastAsiaTheme="minorEastAsia" w:hAnsi="Times New Roman"/>
          <w:lang w:val="ru-RU"/>
        </w:rPr>
        <w:t>.</w:t>
      </w:r>
      <w:r>
        <w:rPr>
          <w:rFonts w:ascii="Times New Roman" w:eastAsiaTheme="minorEastAsia" w:hAnsi="Times New Roman"/>
          <w:lang w:val="ru-RU"/>
        </w:rPr>
        <w:t xml:space="preserve"> Заключение и исполнение договоров о поставке товара, происходящих из иностранных государств…………………………………………………………………………………………………</w:t>
      </w:r>
      <w:proofErr w:type="gramStart"/>
      <w:r>
        <w:rPr>
          <w:rFonts w:ascii="Times New Roman" w:eastAsiaTheme="minorEastAsia" w:hAnsi="Times New Roman"/>
          <w:lang w:val="ru-RU"/>
        </w:rPr>
        <w:t>……</w:t>
      </w:r>
      <w:r w:rsidRPr="00D6718D">
        <w:rPr>
          <w:rFonts w:ascii="Times New Roman" w:eastAsiaTheme="minorEastAsia" w:hAnsi="Times New Roman"/>
          <w:lang w:val="ru-RU"/>
        </w:rPr>
        <w:t>.</w:t>
      </w:r>
      <w:proofErr w:type="gramEnd"/>
      <w:r w:rsidR="0093510E">
        <w:rPr>
          <w:rFonts w:ascii="Times New Roman" w:eastAsiaTheme="minorEastAsia" w:hAnsi="Times New Roman"/>
          <w:webHidden/>
          <w:lang w:val="ru-RU"/>
        </w:rPr>
        <w:t>69</w:t>
      </w:r>
    </w:p>
    <w:p w:rsidR="00ED40FC" w:rsidRPr="0096008C" w:rsidRDefault="00ED40FC" w:rsidP="00ED40FC">
      <w:pPr>
        <w:pStyle w:val="11"/>
        <w:rPr>
          <w:rFonts w:eastAsiaTheme="minorEastAsia"/>
          <w:noProof/>
          <w:lang w:eastAsia="ru-RU"/>
        </w:rPr>
      </w:pPr>
      <w:hyperlink w:anchor="_Toc457823811" w:history="1">
        <w:r w:rsidRPr="00ED40FC">
          <w:rPr>
            <w:rStyle w:val="a4"/>
            <w:caps w:val="0"/>
            <w:noProof/>
            <w:sz w:val="22"/>
            <w:szCs w:val="22"/>
          </w:rPr>
          <w:t>Раздел 1</w:t>
        </w:r>
        <w:r w:rsidRPr="00ED40FC">
          <w:rPr>
            <w:rStyle w:val="a4"/>
            <w:caps w:val="0"/>
            <w:noProof/>
            <w:sz w:val="22"/>
            <w:szCs w:val="22"/>
          </w:rPr>
          <w:t>7</w:t>
        </w:r>
        <w:r w:rsidRPr="00ED40FC">
          <w:rPr>
            <w:rStyle w:val="a4"/>
            <w:caps w:val="0"/>
            <w:noProof/>
            <w:sz w:val="22"/>
            <w:szCs w:val="22"/>
          </w:rPr>
          <w:t xml:space="preserve">. Особенности </w:t>
        </w:r>
        <w:r w:rsidRPr="00ED40FC">
          <w:rPr>
            <w:rStyle w:val="a4"/>
            <w:caps w:val="0"/>
            <w:noProof/>
            <w:sz w:val="22"/>
            <w:szCs w:val="22"/>
          </w:rPr>
          <w:t>осуществления закупок у субьектов малого и среднего предприимательства</w:t>
        </w:r>
        <w:r w:rsidRPr="0096008C">
          <w:rPr>
            <w:noProof/>
            <w:webHidden/>
          </w:rPr>
          <w:tab/>
        </w:r>
        <w:r>
          <w:rPr>
            <w:noProof/>
            <w:webHidden/>
          </w:rPr>
          <w:t>71</w:t>
        </w:r>
      </w:hyperlink>
    </w:p>
    <w:p w:rsidR="00077AEA" w:rsidRPr="0096008C" w:rsidRDefault="00EF4E1F" w:rsidP="00E12F72">
      <w:pPr>
        <w:pStyle w:val="11"/>
        <w:rPr>
          <w:rFonts w:eastAsiaTheme="minorEastAsia"/>
          <w:noProof/>
          <w:lang w:eastAsia="ru-RU"/>
        </w:rPr>
      </w:pPr>
      <w:hyperlink w:anchor="_Toc457823813" w:history="1">
        <w:r w:rsidR="00077AEA" w:rsidRPr="00360B0F">
          <w:rPr>
            <w:rStyle w:val="a4"/>
            <w:b/>
            <w:caps w:val="0"/>
            <w:noProof/>
          </w:rPr>
          <w:t>Глава 5. Заключительные положения.</w:t>
        </w:r>
        <w:r w:rsidR="00077AEA" w:rsidRPr="0096008C">
          <w:rPr>
            <w:noProof/>
            <w:webHidden/>
          </w:rPr>
          <w:tab/>
        </w:r>
        <w:r w:rsidR="00ED40FC">
          <w:rPr>
            <w:noProof/>
            <w:webHidden/>
          </w:rPr>
          <w:t>97</w:t>
        </w:r>
      </w:hyperlink>
    </w:p>
    <w:p w:rsidR="001502FB" w:rsidRPr="00922FF2" w:rsidRDefault="00F60FE6">
      <w:pPr>
        <w:spacing w:after="0" w:line="240" w:lineRule="auto"/>
        <w:rPr>
          <w:rFonts w:ascii="Times New Roman" w:hAnsi="Times New Roman"/>
          <w:bCs/>
          <w:color w:val="000000"/>
          <w:sz w:val="32"/>
          <w:szCs w:val="32"/>
          <w:lang w:val="ru-RU"/>
        </w:rPr>
      </w:pPr>
      <w:r w:rsidRPr="0096008C">
        <w:rPr>
          <w:rFonts w:ascii="Times New Roman" w:hAnsi="Times New Roman"/>
          <w:bCs/>
          <w:color w:val="000000"/>
          <w:sz w:val="24"/>
          <w:szCs w:val="24"/>
          <w:lang w:val="ru-RU"/>
        </w:rPr>
        <w:fldChar w:fldCharType="end"/>
      </w: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167BF8" w:rsidRPr="00106BAA" w:rsidRDefault="00077AEA" w:rsidP="00106BAA">
      <w:pPr>
        <w:spacing w:after="0" w:line="240" w:lineRule="auto"/>
        <w:jc w:val="center"/>
        <w:rPr>
          <w:rFonts w:ascii="Times New Roman" w:hAnsi="Times New Roman"/>
          <w:b/>
          <w:sz w:val="32"/>
          <w:u w:val="single"/>
          <w:lang w:val="ru-RU"/>
        </w:rPr>
      </w:pPr>
      <w:r w:rsidRPr="00922FF2">
        <w:rPr>
          <w:rFonts w:ascii="Times New Roman" w:hAnsi="Times New Roman"/>
          <w:bCs/>
          <w:color w:val="000000"/>
          <w:sz w:val="32"/>
          <w:szCs w:val="32"/>
          <w:lang w:val="ru-RU"/>
        </w:rPr>
        <w:br w:type="page"/>
      </w:r>
      <w:bookmarkStart w:id="1" w:name="_Toc457823795"/>
      <w:r w:rsidR="00317BF7" w:rsidRPr="00106BAA">
        <w:rPr>
          <w:rFonts w:ascii="Times New Roman" w:hAnsi="Times New Roman"/>
          <w:b/>
          <w:sz w:val="32"/>
          <w:u w:val="single"/>
          <w:lang w:val="ru-RU"/>
        </w:rPr>
        <w:lastRenderedPageBreak/>
        <w:t>Глава 1. Общие положения</w:t>
      </w:r>
      <w:bookmarkEnd w:id="1"/>
    </w:p>
    <w:bookmarkEnd w:id="0"/>
    <w:p w:rsidR="00167BF8" w:rsidRPr="00922FF2" w:rsidRDefault="00167BF8">
      <w:pPr>
        <w:widowControl w:val="0"/>
        <w:autoSpaceDE w:val="0"/>
        <w:autoSpaceDN w:val="0"/>
        <w:adjustRightInd w:val="0"/>
        <w:spacing w:after="0" w:line="321" w:lineRule="exact"/>
        <w:rPr>
          <w:rFonts w:ascii="Times New Roman" w:hAnsi="Times New Roman"/>
          <w:sz w:val="24"/>
          <w:szCs w:val="24"/>
          <w:lang w:val="ru-RU"/>
        </w:rPr>
      </w:pPr>
    </w:p>
    <w:p w:rsidR="00C64191" w:rsidRPr="00B340BC" w:rsidRDefault="00063A6F" w:rsidP="00063A6F">
      <w:pPr>
        <w:autoSpaceDE w:val="0"/>
        <w:autoSpaceDN w:val="0"/>
        <w:adjustRightInd w:val="0"/>
        <w:spacing w:after="100" w:afterAutospacing="1" w:line="240" w:lineRule="auto"/>
        <w:rPr>
          <w:rFonts w:ascii="Times New Roman" w:eastAsia="TimesNewRoman,Bold" w:hAnsi="Times New Roman"/>
          <w:b/>
          <w:bCs/>
          <w:color w:val="000000"/>
          <w:sz w:val="24"/>
          <w:szCs w:val="24"/>
          <w:lang w:val="ru-RU"/>
        </w:rPr>
      </w:pPr>
      <w:r w:rsidRPr="00B340BC">
        <w:rPr>
          <w:rFonts w:ascii="Times New Roman" w:eastAsia="TimesNewRoman,Bold" w:hAnsi="Times New Roman"/>
          <w:b/>
          <w:bCs/>
          <w:color w:val="000000"/>
          <w:sz w:val="24"/>
          <w:szCs w:val="24"/>
          <w:lang w:val="ru-RU"/>
        </w:rPr>
        <w:t xml:space="preserve">                </w:t>
      </w:r>
      <w:r w:rsidR="00C64191" w:rsidRPr="00B340BC">
        <w:rPr>
          <w:rFonts w:ascii="Times New Roman" w:eastAsia="TimesNewRoman,Bold" w:hAnsi="Times New Roman"/>
          <w:b/>
          <w:bCs/>
          <w:color w:val="000000"/>
          <w:sz w:val="24"/>
          <w:szCs w:val="24"/>
          <w:lang w:val="ru-RU"/>
        </w:rPr>
        <w:t>Раздел 1. Предмет, объект, область применения, правовой режим, цели и</w:t>
      </w:r>
      <w:r w:rsidRPr="00B340BC">
        <w:rPr>
          <w:rFonts w:ascii="Times New Roman" w:eastAsia="TimesNewRoman,Bold" w:hAnsi="Times New Roman"/>
          <w:b/>
          <w:bCs/>
          <w:color w:val="000000"/>
          <w:sz w:val="24"/>
          <w:szCs w:val="24"/>
          <w:lang w:val="ru-RU"/>
        </w:rPr>
        <w:t xml:space="preserve"> </w:t>
      </w:r>
      <w:r w:rsidR="00C64191" w:rsidRPr="00B340BC">
        <w:rPr>
          <w:rFonts w:ascii="Times New Roman" w:eastAsia="TimesNewRoman,Bold" w:hAnsi="Times New Roman"/>
          <w:b/>
          <w:bCs/>
          <w:color w:val="000000"/>
          <w:sz w:val="24"/>
          <w:szCs w:val="24"/>
          <w:lang w:val="ru-RU"/>
        </w:rPr>
        <w:t>принципы регулирования закупочной деятельности.</w:t>
      </w:r>
    </w:p>
    <w:p w:rsidR="004C754F"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Положение о закупке (далее </w:t>
      </w:r>
      <w:r w:rsidR="000218C2"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Положение) – </w:t>
      </w:r>
      <w:r w:rsidR="004C754F" w:rsidRPr="00922FF2">
        <w:rPr>
          <w:rFonts w:ascii="Times New Roman" w:hAnsi="Times New Roman"/>
          <w:bCs/>
          <w:color w:val="000000"/>
          <w:sz w:val="24"/>
          <w:szCs w:val="28"/>
          <w:lang w:val="ru-RU"/>
        </w:rPr>
        <w:t xml:space="preserve">это </w:t>
      </w:r>
      <w:r w:rsidRPr="00922FF2">
        <w:rPr>
          <w:rFonts w:ascii="Times New Roman" w:hAnsi="Times New Roman"/>
          <w:bCs/>
          <w:color w:val="000000"/>
          <w:sz w:val="24"/>
          <w:szCs w:val="28"/>
          <w:lang w:val="ru-RU"/>
        </w:rPr>
        <w:t xml:space="preserve">документ, который регламентирует закупочную деятельность </w:t>
      </w:r>
      <w:r w:rsidR="004C754F" w:rsidRPr="00922FF2">
        <w:rPr>
          <w:rFonts w:ascii="Times New Roman" w:hAnsi="Times New Roman"/>
          <w:bCs/>
          <w:color w:val="000000"/>
          <w:sz w:val="24"/>
          <w:szCs w:val="28"/>
          <w:lang w:val="ru-RU"/>
        </w:rPr>
        <w:t>(далее – Закупки)</w:t>
      </w:r>
      <w:r w:rsidR="00063A6F">
        <w:rPr>
          <w:rFonts w:ascii="Times New Roman" w:hAnsi="Times New Roman"/>
          <w:bCs/>
          <w:color w:val="000000"/>
          <w:sz w:val="24"/>
          <w:szCs w:val="28"/>
          <w:lang w:val="ru-RU"/>
        </w:rPr>
        <w:t xml:space="preserve"> Государственного</w:t>
      </w:r>
      <w:r w:rsidR="004C754F"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автономного учреждения здравоохранения </w:t>
      </w:r>
      <w:r w:rsidR="00063A6F">
        <w:rPr>
          <w:rFonts w:ascii="Times New Roman" w:hAnsi="Times New Roman"/>
          <w:bCs/>
          <w:color w:val="000000"/>
          <w:sz w:val="24"/>
          <w:szCs w:val="28"/>
          <w:lang w:val="ru-RU"/>
        </w:rPr>
        <w:t>«Липецкая городская стоматологическая поликлиника № 2»</w:t>
      </w:r>
      <w:r w:rsidRPr="00922FF2">
        <w:rPr>
          <w:rFonts w:ascii="Times New Roman" w:hAnsi="Times New Roman"/>
          <w:bCs/>
          <w:color w:val="000000"/>
          <w:sz w:val="24"/>
          <w:szCs w:val="28"/>
          <w:lang w:val="ru-RU"/>
        </w:rPr>
        <w:t xml:space="preserve"> (далее </w:t>
      </w:r>
      <w:r w:rsidR="00B23B21"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Заказчик</w:t>
      </w:r>
      <w:r w:rsidR="00317BF7" w:rsidRPr="00922FF2">
        <w:rPr>
          <w:rFonts w:ascii="Times New Roman" w:hAnsi="Times New Roman"/>
          <w:bCs/>
          <w:color w:val="000000"/>
          <w:sz w:val="24"/>
          <w:szCs w:val="28"/>
          <w:lang w:val="ru-RU"/>
        </w:rPr>
        <w:t>).</w:t>
      </w:r>
      <w:r w:rsidR="00F40265" w:rsidRPr="00922FF2">
        <w:rPr>
          <w:rFonts w:ascii="Times New Roman" w:hAnsi="Times New Roman"/>
          <w:bCs/>
          <w:color w:val="000000"/>
          <w:sz w:val="24"/>
          <w:szCs w:val="28"/>
          <w:lang w:val="ru-RU"/>
        </w:rPr>
        <w:t xml:space="preserve"> </w:t>
      </w:r>
      <w:r w:rsidR="004C754F" w:rsidRPr="00922FF2">
        <w:rPr>
          <w:rFonts w:ascii="Times New Roman" w:hAnsi="Times New Roman"/>
          <w:bCs/>
          <w:color w:val="000000"/>
          <w:sz w:val="24"/>
          <w:szCs w:val="28"/>
          <w:lang w:val="ru-RU"/>
        </w:rPr>
        <w:t>Настоящее Положение применяется в части планирования закупочной деятельности, подготовки и проведения закупочных процедур (включая способы закупки), определения порядка заключения и исполнения договора, заключенного по результатам проведенной процедуры закупки, формирования отчетности о проведенных закупках.</w:t>
      </w:r>
    </w:p>
    <w:p w:rsidR="00167BF8" w:rsidRPr="00922FF2" w:rsidRDefault="00167BF8">
      <w:pPr>
        <w:widowControl w:val="0"/>
        <w:autoSpaceDE w:val="0"/>
        <w:autoSpaceDN w:val="0"/>
        <w:adjustRightInd w:val="0"/>
        <w:spacing w:after="0" w:line="4" w:lineRule="exact"/>
        <w:rPr>
          <w:rFonts w:ascii="Times New Roman" w:hAnsi="Times New Roman"/>
          <w:color w:val="000000"/>
          <w:sz w:val="24"/>
          <w:szCs w:val="28"/>
          <w:lang w:val="ru-RU"/>
        </w:rPr>
      </w:pPr>
    </w:p>
    <w:p w:rsidR="00167BF8" w:rsidRPr="00922FF2" w:rsidRDefault="00F41FD5" w:rsidP="003726D4">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Положение разработано в соответствии с Федеральным законом от 18 июля 2011 г. N 223-ФЗ </w:t>
      </w:r>
      <w:r w:rsidR="0022468D"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О закупках товаров, работ, услуг отдельными видами юридических лиц</w:t>
      </w:r>
      <w:r w:rsidR="0022468D"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(далее –</w:t>
      </w:r>
      <w:r w:rsidR="0055472F"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закон </w:t>
      </w:r>
      <w:r w:rsidR="0055472F"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223-ФЗ).</w:t>
      </w:r>
    </w:p>
    <w:p w:rsidR="0028002D" w:rsidRPr="00AD0976" w:rsidRDefault="007612CD" w:rsidP="003726D4">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sz w:val="24"/>
          <w:szCs w:val="24"/>
          <w:lang w:val="ru-RU"/>
        </w:rPr>
      </w:pPr>
      <w:r w:rsidRPr="00AD0976">
        <w:rPr>
          <w:rFonts w:ascii="Times New Roman" w:eastAsiaTheme="minorEastAsia" w:hAnsi="Times New Roman"/>
          <w:sz w:val="24"/>
          <w:szCs w:val="24"/>
          <w:lang w:val="ru-RU"/>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осуществления закупок способами, </w:t>
      </w:r>
      <w:r w:rsidRPr="00AD0976">
        <w:rPr>
          <w:rFonts w:ascii="Times New Roman" w:eastAsiaTheme="minorEastAsia" w:hAnsi="Times New Roman"/>
          <w:bCs/>
          <w:sz w:val="24"/>
          <w:szCs w:val="24"/>
          <w:lang w:val="ru-RU"/>
        </w:rPr>
        <w:t xml:space="preserve">указанными в частях 3.1 и 3.2 </w:t>
      </w:r>
      <w:r w:rsidRPr="00AD0976">
        <w:rPr>
          <w:rFonts w:ascii="Times New Roman" w:eastAsiaTheme="minorEastAsia" w:hAnsi="Times New Roman"/>
          <w:sz w:val="24"/>
          <w:szCs w:val="24"/>
          <w:lang w:val="ru-RU"/>
        </w:rPr>
        <w:t>статьи 3 настоящего Федерального закона № 223-ФЗ, порядок и условия их применения, порядок заключения и исполнения договоров, а также иные связанные с осуществлением закупки положения.</w:t>
      </w:r>
      <w:r w:rsidR="0028002D" w:rsidRPr="00AD0976">
        <w:rPr>
          <w:rFonts w:ascii="Times New Roman" w:hAnsi="Times New Roman"/>
          <w:bCs/>
          <w:sz w:val="24"/>
          <w:szCs w:val="24"/>
          <w:lang w:val="ru-RU"/>
        </w:rPr>
        <w:t xml:space="preserve"> </w:t>
      </w:r>
    </w:p>
    <w:p w:rsidR="0028002D" w:rsidRPr="00922FF2" w:rsidRDefault="004C754F"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 xml:space="preserve">Документы </w:t>
      </w:r>
      <w:r w:rsidR="004C6262">
        <w:rPr>
          <w:rFonts w:ascii="Times New Roman" w:hAnsi="Times New Roman"/>
          <w:sz w:val="24"/>
          <w:lang w:val="ru-RU"/>
        </w:rPr>
        <w:t>Заказчика</w:t>
      </w:r>
      <w:r w:rsidRPr="00922FF2">
        <w:rPr>
          <w:rFonts w:ascii="Times New Roman" w:hAnsi="Times New Roman"/>
          <w:sz w:val="24"/>
          <w:lang w:val="ru-RU"/>
        </w:rPr>
        <w:t>, ранее регламентировавшие вопросы закупок, с момента введения в действие настоящего Положения утрачивают силу</w:t>
      </w:r>
      <w:r w:rsidR="00F41FD5" w:rsidRPr="00922FF2">
        <w:rPr>
          <w:rFonts w:ascii="Times New Roman" w:hAnsi="Times New Roman"/>
          <w:sz w:val="24"/>
          <w:lang w:val="ru-RU"/>
        </w:rPr>
        <w:t>.</w:t>
      </w:r>
    </w:p>
    <w:p w:rsidR="004C754F" w:rsidRPr="00922FF2" w:rsidRDefault="004C754F"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 xml:space="preserve">При </w:t>
      </w:r>
      <w:r w:rsidR="00076BB9" w:rsidRPr="00922FF2">
        <w:rPr>
          <w:rFonts w:ascii="Times New Roman" w:hAnsi="Times New Roman"/>
          <w:sz w:val="24"/>
          <w:lang w:val="ru-RU"/>
        </w:rPr>
        <w:t>закупке товаров, работ, услуг</w:t>
      </w:r>
      <w:r w:rsidRPr="00922FF2">
        <w:rPr>
          <w:rFonts w:ascii="Times New Roman" w:hAnsi="Times New Roman"/>
          <w:sz w:val="24"/>
          <w:lang w:val="ru-RU"/>
        </w:rPr>
        <w:t xml:space="preserve"> Заказчик</w:t>
      </w:r>
      <w:r w:rsidR="00F24BB2" w:rsidRPr="00922FF2">
        <w:rPr>
          <w:rFonts w:ascii="Times New Roman" w:hAnsi="Times New Roman"/>
          <w:sz w:val="24"/>
          <w:lang w:val="ru-RU"/>
        </w:rPr>
        <w:t xml:space="preserve"> </w:t>
      </w:r>
      <w:r w:rsidRPr="00922FF2">
        <w:rPr>
          <w:rFonts w:ascii="Times New Roman" w:hAnsi="Times New Roman"/>
          <w:sz w:val="24"/>
          <w:lang w:val="ru-RU"/>
        </w:rPr>
        <w:t>руководству</w:t>
      </w:r>
      <w:r w:rsidR="00076BB9" w:rsidRPr="00922FF2">
        <w:rPr>
          <w:rFonts w:ascii="Times New Roman" w:hAnsi="Times New Roman"/>
          <w:sz w:val="24"/>
          <w:lang w:val="ru-RU"/>
        </w:rPr>
        <w:t>е</w:t>
      </w:r>
      <w:r w:rsidRPr="00922FF2">
        <w:rPr>
          <w:rFonts w:ascii="Times New Roman" w:hAnsi="Times New Roman"/>
          <w:sz w:val="24"/>
          <w:lang w:val="ru-RU"/>
        </w:rPr>
        <w:t>тся Конституцией Российской Федерации, Гражданским кодексом Российской Федерации</w:t>
      </w:r>
      <w:r w:rsidR="0055472F" w:rsidRPr="00922FF2">
        <w:rPr>
          <w:rFonts w:ascii="Times New Roman" w:hAnsi="Times New Roman"/>
          <w:sz w:val="24"/>
          <w:lang w:val="ru-RU"/>
        </w:rPr>
        <w:t xml:space="preserve"> (далее – ГК РФ)</w:t>
      </w:r>
      <w:r w:rsidRPr="00922FF2">
        <w:rPr>
          <w:rFonts w:ascii="Times New Roman" w:hAnsi="Times New Roman"/>
          <w:sz w:val="24"/>
          <w:lang w:val="ru-RU"/>
        </w:rPr>
        <w:t xml:space="preserve">, законом </w:t>
      </w:r>
      <w:r w:rsidR="0055472F" w:rsidRPr="00922FF2">
        <w:rPr>
          <w:rFonts w:ascii="Times New Roman" w:hAnsi="Times New Roman"/>
          <w:sz w:val="24"/>
          <w:lang w:val="ru-RU"/>
        </w:rPr>
        <w:t>№</w:t>
      </w:r>
      <w:r w:rsidRPr="00922FF2">
        <w:rPr>
          <w:rFonts w:ascii="Times New Roman" w:hAnsi="Times New Roman"/>
          <w:sz w:val="24"/>
          <w:lang w:val="ru-RU"/>
        </w:rPr>
        <w:t xml:space="preserve"> 223-ФЗ, иными федеральными законами и нормативн</w:t>
      </w:r>
      <w:r w:rsidR="00F40265" w:rsidRPr="00922FF2">
        <w:rPr>
          <w:rFonts w:ascii="Times New Roman" w:hAnsi="Times New Roman"/>
          <w:sz w:val="24"/>
          <w:lang w:val="ru-RU"/>
        </w:rPr>
        <w:t>о-</w:t>
      </w:r>
      <w:r w:rsidRPr="00922FF2">
        <w:rPr>
          <w:rFonts w:ascii="Times New Roman" w:hAnsi="Times New Roman"/>
          <w:sz w:val="24"/>
          <w:lang w:val="ru-RU"/>
        </w:rPr>
        <w:t>правовыми актами Российской Федерации, а также настоящим Положением.</w:t>
      </w: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 xml:space="preserve">Проведение процедур Закупок, не являющихся конкурсом, либо аукционом на право заключить договор, не регулируется статьями 447-449 части </w:t>
      </w:r>
      <w:r w:rsidR="0055472F" w:rsidRPr="00922FF2">
        <w:rPr>
          <w:rFonts w:ascii="Times New Roman" w:hAnsi="Times New Roman"/>
          <w:sz w:val="24"/>
          <w:lang w:val="ru-RU"/>
        </w:rPr>
        <w:t>первой</w:t>
      </w:r>
      <w:r w:rsidRPr="00922FF2">
        <w:rPr>
          <w:rFonts w:ascii="Times New Roman" w:hAnsi="Times New Roman"/>
          <w:sz w:val="24"/>
          <w:lang w:val="ru-RU"/>
        </w:rPr>
        <w:t xml:space="preserve"> </w:t>
      </w:r>
      <w:r w:rsidR="0055472F" w:rsidRPr="00922FF2">
        <w:rPr>
          <w:rFonts w:ascii="Times New Roman" w:hAnsi="Times New Roman"/>
          <w:sz w:val="24"/>
          <w:lang w:val="ru-RU"/>
        </w:rPr>
        <w:t>ГК РФ</w:t>
      </w:r>
      <w:r w:rsidRPr="00922FF2">
        <w:rPr>
          <w:rFonts w:ascii="Times New Roman" w:hAnsi="Times New Roman"/>
          <w:sz w:val="24"/>
          <w:lang w:val="ru-RU"/>
        </w:rPr>
        <w:t>. Эти</w:t>
      </w:r>
      <w:r w:rsidR="00F40265" w:rsidRPr="00922FF2">
        <w:rPr>
          <w:rFonts w:ascii="Times New Roman" w:hAnsi="Times New Roman"/>
          <w:sz w:val="24"/>
          <w:lang w:val="ru-RU"/>
        </w:rPr>
        <w:t xml:space="preserve"> </w:t>
      </w:r>
      <w:r w:rsidRPr="00922FF2">
        <w:rPr>
          <w:rFonts w:ascii="Times New Roman" w:hAnsi="Times New Roman"/>
          <w:sz w:val="24"/>
          <w:lang w:val="ru-RU"/>
        </w:rPr>
        <w:t xml:space="preserve">процедуры также не является публичным конкурсом и не регулируются статьями 1057-1061 части второй </w:t>
      </w:r>
      <w:r w:rsidR="0055472F" w:rsidRPr="00922FF2">
        <w:rPr>
          <w:rFonts w:ascii="Times New Roman" w:hAnsi="Times New Roman"/>
          <w:sz w:val="24"/>
          <w:lang w:val="ru-RU"/>
        </w:rPr>
        <w:t>ГК РФ</w:t>
      </w:r>
      <w:r w:rsidRPr="00922FF2">
        <w:rPr>
          <w:rFonts w:ascii="Times New Roman" w:hAnsi="Times New Roman"/>
          <w:sz w:val="24"/>
          <w:lang w:val="ru-RU"/>
        </w:rPr>
        <w:t>.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167BF8" w:rsidRPr="00922FF2" w:rsidRDefault="00167BF8">
      <w:pPr>
        <w:widowControl w:val="0"/>
        <w:autoSpaceDE w:val="0"/>
        <w:autoSpaceDN w:val="0"/>
        <w:adjustRightInd w:val="0"/>
        <w:spacing w:after="0" w:line="1" w:lineRule="exact"/>
        <w:rPr>
          <w:rFonts w:ascii="Times New Roman" w:hAnsi="Times New Roman"/>
          <w:color w:val="000000"/>
          <w:sz w:val="27"/>
          <w:szCs w:val="27"/>
          <w:lang w:val="ru-RU"/>
        </w:rPr>
      </w:pP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Настоящее Положение регулирует отношения по Закупкам в целях</w:t>
      </w:r>
      <w:r w:rsidRPr="00922FF2">
        <w:rPr>
          <w:rFonts w:ascii="Times New Roman" w:hAnsi="Times New Roman"/>
          <w:sz w:val="24"/>
          <w:szCs w:val="28"/>
          <w:lang w:val="ru-RU"/>
        </w:rPr>
        <w:t>:</w:t>
      </w:r>
    </w:p>
    <w:p w:rsidR="00167BF8" w:rsidRPr="00922FF2" w:rsidRDefault="00F41FD5"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lang w:val="ru-RU"/>
        </w:rPr>
      </w:pPr>
      <w:r w:rsidRPr="00922FF2">
        <w:rPr>
          <w:rFonts w:ascii="Times New Roman" w:hAnsi="Times New Roman"/>
          <w:bCs/>
          <w:sz w:val="24"/>
          <w:szCs w:val="28"/>
          <w:lang w:val="ru-RU"/>
        </w:rPr>
        <w:t>создания условий для своевременного и полного удовлетворения потребностей Заказчика в товарах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работах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услугах с необходимыми показателями цены</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качества и надежности</w:t>
      </w:r>
      <w:r w:rsidRPr="00922FF2">
        <w:rPr>
          <w:rFonts w:ascii="Times New Roman" w:hAnsi="Times New Roman"/>
          <w:sz w:val="24"/>
          <w:szCs w:val="28"/>
          <w:lang w:val="ru-RU"/>
        </w:rPr>
        <w:t>;</w:t>
      </w:r>
    </w:p>
    <w:p w:rsidR="00167BF8" w:rsidRPr="00922FF2" w:rsidRDefault="00512F18"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rPr>
      </w:pPr>
      <w:r w:rsidRPr="00922FF2">
        <w:rPr>
          <w:rFonts w:ascii="Times New Roman" w:hAnsi="Times New Roman"/>
          <w:bCs/>
          <w:sz w:val="24"/>
          <w:szCs w:val="28"/>
          <w:lang w:val="ru-RU"/>
        </w:rPr>
        <w:t>эффективного использования денежных средств</w:t>
      </w:r>
      <w:r w:rsidR="00F41FD5" w:rsidRPr="00922FF2">
        <w:rPr>
          <w:rFonts w:ascii="Times New Roman" w:hAnsi="Times New Roman"/>
          <w:sz w:val="24"/>
          <w:szCs w:val="28"/>
        </w:rPr>
        <w:t>;</w:t>
      </w:r>
    </w:p>
    <w:p w:rsidR="00167BF8" w:rsidRPr="00922FF2" w:rsidRDefault="00F41FD5"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lang w:val="ru-RU"/>
        </w:rPr>
      </w:pPr>
      <w:r w:rsidRPr="00922FF2">
        <w:rPr>
          <w:rFonts w:ascii="Times New Roman" w:hAnsi="Times New Roman"/>
          <w:bCs/>
          <w:sz w:val="24"/>
          <w:szCs w:val="28"/>
          <w:lang w:val="ru-RU"/>
        </w:rPr>
        <w:t>расширения возможностей участия юридических и физических лиц в Закупках и стимулирования такого участия</w:t>
      </w:r>
      <w:r w:rsidRPr="00922FF2">
        <w:rPr>
          <w:rFonts w:ascii="Times New Roman" w:hAnsi="Times New Roman"/>
          <w:sz w:val="24"/>
          <w:szCs w:val="28"/>
          <w:lang w:val="ru-RU"/>
        </w:rPr>
        <w:t>;</w:t>
      </w:r>
    </w:p>
    <w:p w:rsidR="00167BF8" w:rsidRPr="00922FF2" w:rsidRDefault="003F745E"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rPr>
      </w:pPr>
      <w:r w:rsidRPr="00922FF2">
        <w:rPr>
          <w:rFonts w:ascii="Times New Roman" w:hAnsi="Times New Roman"/>
          <w:bCs/>
          <w:sz w:val="24"/>
          <w:szCs w:val="28"/>
          <w:lang w:val="ru-RU"/>
        </w:rPr>
        <w:t>развитие</w:t>
      </w:r>
      <w:r w:rsidR="00D071AE" w:rsidRPr="00922FF2">
        <w:rPr>
          <w:rFonts w:ascii="Times New Roman" w:hAnsi="Times New Roman"/>
          <w:bCs/>
          <w:sz w:val="24"/>
          <w:szCs w:val="28"/>
          <w:lang w:val="ru-RU"/>
        </w:rPr>
        <w:t xml:space="preserve"> добросовестной конкуренции</w:t>
      </w:r>
      <w:r w:rsidR="00F41FD5" w:rsidRPr="00922FF2">
        <w:rPr>
          <w:rFonts w:ascii="Times New Roman" w:hAnsi="Times New Roman"/>
          <w:sz w:val="24"/>
          <w:szCs w:val="28"/>
        </w:rPr>
        <w:t>;</w:t>
      </w:r>
    </w:p>
    <w:p w:rsidR="00167BF8" w:rsidRPr="00922FF2" w:rsidRDefault="00F41FD5" w:rsidP="002B11A4">
      <w:pPr>
        <w:widowControl w:val="0"/>
        <w:numPr>
          <w:ilvl w:val="1"/>
          <w:numId w:val="2"/>
        </w:numPr>
        <w:overflowPunct w:val="0"/>
        <w:autoSpaceDE w:val="0"/>
        <w:autoSpaceDN w:val="0"/>
        <w:adjustRightInd w:val="0"/>
        <w:spacing w:after="0" w:line="238" w:lineRule="auto"/>
        <w:jc w:val="both"/>
        <w:rPr>
          <w:rFonts w:ascii="Symbol" w:hAnsi="Symbol" w:cs="Symbol"/>
          <w:sz w:val="24"/>
          <w:szCs w:val="28"/>
          <w:lang w:val="ru-RU"/>
        </w:rPr>
      </w:pPr>
      <w:r w:rsidRPr="00922FF2">
        <w:rPr>
          <w:rFonts w:ascii="Times New Roman" w:hAnsi="Times New Roman"/>
          <w:bCs/>
          <w:sz w:val="24"/>
          <w:szCs w:val="28"/>
          <w:lang w:val="ru-RU"/>
        </w:rPr>
        <w:t>обеспечения гласности и прозрачности Закупок</w:t>
      </w:r>
      <w:r w:rsidRPr="00922FF2">
        <w:rPr>
          <w:rFonts w:ascii="Times New Roman" w:hAnsi="Times New Roman"/>
          <w:sz w:val="24"/>
          <w:szCs w:val="28"/>
          <w:lang w:val="ru-RU"/>
        </w:rPr>
        <w:t>;</w:t>
      </w:r>
    </w:p>
    <w:p w:rsidR="00167BF8" w:rsidRPr="00922FF2" w:rsidRDefault="00F41FD5" w:rsidP="002B11A4">
      <w:pPr>
        <w:widowControl w:val="0"/>
        <w:numPr>
          <w:ilvl w:val="1"/>
          <w:numId w:val="2"/>
        </w:numPr>
        <w:overflowPunct w:val="0"/>
        <w:autoSpaceDE w:val="0"/>
        <w:autoSpaceDN w:val="0"/>
        <w:adjustRightInd w:val="0"/>
        <w:spacing w:after="0" w:line="229" w:lineRule="auto"/>
        <w:jc w:val="both"/>
        <w:rPr>
          <w:rFonts w:ascii="Symbol" w:hAnsi="Symbol" w:cs="Symbol"/>
          <w:sz w:val="24"/>
          <w:szCs w:val="28"/>
          <w:lang w:val="ru-RU"/>
        </w:rPr>
      </w:pPr>
      <w:r w:rsidRPr="00922FF2">
        <w:rPr>
          <w:rFonts w:ascii="Times New Roman" w:hAnsi="Times New Roman"/>
          <w:bCs/>
          <w:sz w:val="24"/>
          <w:szCs w:val="28"/>
          <w:lang w:val="ru-RU"/>
        </w:rPr>
        <w:t>предотвращения коррупции и других злоупотреблений</w:t>
      </w:r>
      <w:r w:rsidRPr="00922FF2">
        <w:rPr>
          <w:rFonts w:ascii="Times New Roman" w:hAnsi="Times New Roman"/>
          <w:sz w:val="24"/>
          <w:szCs w:val="28"/>
          <w:lang w:val="ru-RU"/>
        </w:rPr>
        <w:t>.</w:t>
      </w:r>
    </w:p>
    <w:p w:rsidR="00167BF8" w:rsidRPr="00922FF2" w:rsidRDefault="00167BF8" w:rsidP="008D1B8A">
      <w:pPr>
        <w:widowControl w:val="0"/>
        <w:autoSpaceDE w:val="0"/>
        <w:autoSpaceDN w:val="0"/>
        <w:adjustRightInd w:val="0"/>
        <w:spacing w:after="0" w:line="1" w:lineRule="exact"/>
        <w:jc w:val="both"/>
        <w:rPr>
          <w:rFonts w:ascii="Symbol" w:hAnsi="Symbol" w:cs="Symbol"/>
          <w:sz w:val="24"/>
          <w:szCs w:val="28"/>
          <w:lang w:val="ru-RU"/>
        </w:rPr>
      </w:pPr>
    </w:p>
    <w:p w:rsidR="00167BF8" w:rsidRPr="00922FF2" w:rsidRDefault="0075573A"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При з</w:t>
      </w:r>
      <w:r w:rsidR="00F41FD5" w:rsidRPr="00922FF2">
        <w:rPr>
          <w:rFonts w:ascii="Times New Roman" w:hAnsi="Times New Roman"/>
          <w:bCs/>
          <w:sz w:val="24"/>
          <w:szCs w:val="28"/>
          <w:lang w:val="ru-RU"/>
        </w:rPr>
        <w:t>акупке Заказчик руководствуется следующими принципами</w:t>
      </w:r>
      <w:r w:rsidR="00F41FD5" w:rsidRPr="00922FF2">
        <w:rPr>
          <w:rFonts w:ascii="Times New Roman" w:hAnsi="Times New Roman"/>
          <w:sz w:val="24"/>
          <w:szCs w:val="28"/>
          <w:lang w:val="ru-RU"/>
        </w:rPr>
        <w:t>:</w:t>
      </w:r>
    </w:p>
    <w:p w:rsidR="00D071AE" w:rsidRPr="00922FF2" w:rsidRDefault="006C21F8" w:rsidP="002B11A4">
      <w:pPr>
        <w:widowControl w:val="0"/>
        <w:numPr>
          <w:ilvl w:val="1"/>
          <w:numId w:val="2"/>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sz w:val="24"/>
          <w:szCs w:val="28"/>
          <w:lang w:val="ru-RU"/>
        </w:rPr>
        <w:t>и</w:t>
      </w:r>
      <w:r w:rsidR="00D071AE" w:rsidRPr="00922FF2">
        <w:rPr>
          <w:rFonts w:ascii="Times New Roman" w:hAnsi="Times New Roman"/>
          <w:bCs/>
          <w:sz w:val="24"/>
          <w:szCs w:val="28"/>
          <w:lang w:val="ru-RU"/>
        </w:rPr>
        <w:t>нформационная открытость Закупки;</w:t>
      </w:r>
    </w:p>
    <w:p w:rsidR="006C21F8" w:rsidRPr="00922FF2" w:rsidRDefault="006C21F8"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color w:val="000000"/>
          <w:sz w:val="24"/>
          <w:szCs w:val="28"/>
          <w:lang w:val="ru-RU"/>
        </w:rPr>
        <w:t>равноправие, справедливость, отсутствие дискриминации и необоснованных ограничений конкуренции по отношению к участникам Закупки;</w:t>
      </w:r>
    </w:p>
    <w:p w:rsidR="00167BF8" w:rsidRPr="00922FF2" w:rsidRDefault="00F41FD5"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bCs/>
          <w:color w:val="000000"/>
          <w:sz w:val="24"/>
          <w:szCs w:val="28"/>
          <w:lang w:val="ru-RU"/>
        </w:rPr>
        <w:t xml:space="preserve">целевое и экономически эффективное </w:t>
      </w:r>
      <w:bookmarkStart w:id="2" w:name="_GoBack"/>
      <w:bookmarkEnd w:id="2"/>
      <w:r w:rsidRPr="00922FF2">
        <w:rPr>
          <w:rFonts w:ascii="Times New Roman" w:hAnsi="Times New Roman"/>
          <w:bCs/>
          <w:color w:val="000000"/>
          <w:sz w:val="24"/>
          <w:szCs w:val="28"/>
          <w:lang w:val="ru-RU"/>
        </w:rPr>
        <w:t xml:space="preserve">расходование денежных средств на </w:t>
      </w:r>
      <w:r w:rsidRPr="00922FF2">
        <w:rPr>
          <w:rFonts w:ascii="Times New Roman" w:hAnsi="Times New Roman"/>
          <w:bCs/>
          <w:color w:val="000000"/>
          <w:sz w:val="24"/>
          <w:szCs w:val="28"/>
          <w:lang w:val="ru-RU"/>
        </w:rPr>
        <w:lastRenderedPageBreak/>
        <w:t>приобретение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 учетом</w:t>
      </w:r>
      <w:r w:rsidR="0084651C">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при необходимости</w:t>
      </w:r>
      <w:r w:rsidR="0084651C">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стоимости жизненного цикла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реализация мер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направленных на сокращение издержек Заказчика</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bCs/>
          <w:color w:val="000000"/>
          <w:sz w:val="24"/>
          <w:szCs w:val="28"/>
          <w:lang w:val="ru-RU"/>
        </w:rPr>
        <w:t xml:space="preserve">отсутствие ограничения допуска к участию в Закупке путем установления </w:t>
      </w:r>
      <w:r w:rsidR="00507B5B" w:rsidRPr="00922FF2">
        <w:rPr>
          <w:rFonts w:ascii="Times New Roman" w:hAnsi="Times New Roman"/>
          <w:bCs/>
          <w:color w:val="000000"/>
          <w:sz w:val="24"/>
          <w:szCs w:val="28"/>
          <w:lang w:val="ru-RU"/>
        </w:rPr>
        <w:t xml:space="preserve">завышенных </w:t>
      </w:r>
      <w:r w:rsidRPr="00922FF2">
        <w:rPr>
          <w:rFonts w:ascii="Times New Roman" w:hAnsi="Times New Roman"/>
          <w:bCs/>
          <w:color w:val="000000"/>
          <w:sz w:val="24"/>
          <w:szCs w:val="28"/>
          <w:lang w:val="ru-RU"/>
        </w:rPr>
        <w:t>требований к участникам Закупки</w:t>
      </w:r>
      <w:r w:rsidRPr="00922FF2">
        <w:rPr>
          <w:rFonts w:ascii="Times New Roman" w:hAnsi="Times New Roman"/>
          <w:color w:val="000000"/>
          <w:sz w:val="24"/>
          <w:szCs w:val="28"/>
          <w:lang w:val="ru-RU"/>
        </w:rPr>
        <w:t>.</w:t>
      </w:r>
    </w:p>
    <w:p w:rsidR="00206806" w:rsidRPr="00922FF2" w:rsidRDefault="00206806" w:rsidP="00A806DE">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В настоящем Положении используются следующие термины и определения:</w:t>
      </w:r>
    </w:p>
    <w:p w:rsidR="00177D9B" w:rsidRPr="00CD77F7" w:rsidRDefault="00DD08B6" w:rsidP="00CD77F7">
      <w:pPr>
        <w:pStyle w:val="a3"/>
        <w:numPr>
          <w:ilvl w:val="0"/>
          <w:numId w:val="126"/>
        </w:numPr>
        <w:tabs>
          <w:tab w:val="clear" w:pos="720"/>
          <w:tab w:val="num" w:pos="1134"/>
        </w:tabs>
        <w:kinsoku w:val="0"/>
        <w:overflowPunct w:val="0"/>
        <w:spacing w:after="0" w:line="240" w:lineRule="auto"/>
        <w:ind w:left="1134" w:firstLine="142"/>
        <w:contextualSpacing/>
        <w:jc w:val="both"/>
        <w:textAlignment w:val="baseline"/>
        <w:rPr>
          <w:rFonts w:ascii="Times New Roman" w:hAnsi="Times New Roman"/>
          <w:sz w:val="24"/>
          <w:szCs w:val="24"/>
          <w:lang w:val="ru-RU" w:eastAsia="ru-RU"/>
        </w:rPr>
      </w:pPr>
      <w:r w:rsidRPr="00CD77F7">
        <w:rPr>
          <w:rFonts w:ascii="Times New Roman" w:hAnsi="Times New Roman"/>
          <w:b/>
          <w:bCs/>
          <w:sz w:val="24"/>
          <w:szCs w:val="28"/>
          <w:lang w:val="ru-RU"/>
        </w:rPr>
        <w:t xml:space="preserve">Аукцион </w:t>
      </w:r>
      <w:r w:rsidRPr="00CD77F7">
        <w:rPr>
          <w:rFonts w:ascii="Times New Roman" w:hAnsi="Times New Roman"/>
          <w:sz w:val="24"/>
          <w:szCs w:val="28"/>
          <w:lang w:val="ru-RU"/>
        </w:rPr>
        <w:t>–</w:t>
      </w:r>
      <w:r w:rsidRPr="00CD77F7">
        <w:rPr>
          <w:rFonts w:ascii="Times New Roman" w:hAnsi="Times New Roman"/>
          <w:bCs/>
          <w:sz w:val="24"/>
          <w:szCs w:val="28"/>
          <w:lang w:val="ru-RU"/>
        </w:rPr>
        <w:t xml:space="preserve"> </w:t>
      </w:r>
      <w:r w:rsidR="00177D9B" w:rsidRPr="00CD77F7">
        <w:rPr>
          <w:rFonts w:ascii="Times New Roman" w:eastAsiaTheme="minorEastAsia" w:hAnsi="Times New Roman"/>
          <w:bCs/>
          <w:sz w:val="24"/>
          <w:szCs w:val="24"/>
          <w:lang w:val="ru-RU" w:eastAsia="ru-RU"/>
        </w:rPr>
        <w:t xml:space="preserve">под аукционом </w:t>
      </w:r>
      <w:r w:rsidR="00177D9B" w:rsidRPr="00CD77F7">
        <w:rPr>
          <w:rFonts w:ascii="Times New Roman" w:eastAsiaTheme="minorEastAsia" w:hAnsi="Times New Roman"/>
          <w:sz w:val="24"/>
          <w:szCs w:val="24"/>
          <w:lang w:val="ru-RU" w:eastAsia="ru-RU"/>
        </w:rPr>
        <w:t>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D08B6" w:rsidRPr="00922FF2" w:rsidRDefault="00DD08B6" w:rsidP="00177D9B">
      <w:pPr>
        <w:widowControl w:val="0"/>
        <w:overflowPunct w:val="0"/>
        <w:autoSpaceDE w:val="0"/>
        <w:autoSpaceDN w:val="0"/>
        <w:adjustRightInd w:val="0"/>
        <w:spacing w:after="0" w:line="249" w:lineRule="auto"/>
        <w:ind w:left="1080"/>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Аукционная документация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комплект документов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содержащих информацию по техническим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организационным и коммерческим вопросам проведения торгов в форме аукциона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922FF2">
        <w:rPr>
          <w:rFonts w:ascii="Times New Roman" w:hAnsi="Times New Roman"/>
          <w:b/>
          <w:bCs/>
          <w:color w:val="000000"/>
          <w:sz w:val="24"/>
          <w:szCs w:val="28"/>
          <w:lang w:val="ru-RU"/>
        </w:rPr>
        <w:t xml:space="preserve">День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календарный день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случаев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когда в настоящем Положении срок прямо устанавливается в рабочих днях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этом рабочим днем не считается день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является в соответствии с законодательством Российской Федерации выходным 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или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нерабочим праздничным днем</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Документация о закупке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комплект документов, а именно: техническое задание или спецификация (при наличии), проект договора и документация о проведении закупки, –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условия заключаемого по результатам процедуры закупки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Закрытые процедуры закупки</w:t>
      </w:r>
      <w:r w:rsidRPr="00922FF2">
        <w:rPr>
          <w:rFonts w:ascii="Times New Roman" w:hAnsi="Times New Roman"/>
          <w:bCs/>
          <w:color w:val="000000"/>
          <w:sz w:val="24"/>
          <w:szCs w:val="28"/>
          <w:lang w:val="ru-RU"/>
        </w:rPr>
        <w:t xml:space="preserve">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процедуры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которых могут принять участие специально приглашенные Заказчиком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иным организатором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лица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Закупочная деятельность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осуществляемая Заказчиком в целях проведения закупок</w:t>
      </w:r>
      <w:r w:rsidRPr="00922FF2">
        <w:rPr>
          <w:rFonts w:ascii="Times New Roman" w:hAnsi="Times New Roman"/>
          <w:color w:val="000000"/>
          <w:sz w:val="24"/>
          <w:szCs w:val="28"/>
          <w:lang w:val="ru-RU"/>
        </w:rPr>
        <w:t>.</w:t>
      </w:r>
    </w:p>
    <w:p w:rsidR="00DD08B6" w:rsidRPr="007B719E" w:rsidRDefault="00DD08B6" w:rsidP="00A806DE">
      <w:pPr>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922FF2">
        <w:rPr>
          <w:rFonts w:ascii="Times New Roman" w:hAnsi="Times New Roman"/>
          <w:b/>
          <w:bCs/>
          <w:color w:val="000000"/>
          <w:sz w:val="24"/>
          <w:szCs w:val="28"/>
          <w:lang w:val="ru-RU"/>
        </w:rPr>
        <w:t xml:space="preserve">Закупка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приобретение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00671C93" w:rsidRPr="00671C93">
        <w:rPr>
          <w:rFonts w:ascii="Arial" w:eastAsia="+mn-ea" w:hAnsi="Arial" w:cs="+mn-cs"/>
          <w:color w:val="C00000"/>
          <w:sz w:val="36"/>
          <w:szCs w:val="36"/>
          <w:lang w:val="ru-RU"/>
        </w:rPr>
        <w:t xml:space="preserve"> </w:t>
      </w:r>
      <w:r w:rsidR="00671C93" w:rsidRPr="00671C93">
        <w:rPr>
          <w:rFonts w:ascii="Times New Roman" w:hAnsi="Times New Roman"/>
          <w:color w:val="000000"/>
          <w:sz w:val="24"/>
          <w:szCs w:val="28"/>
          <w:lang w:val="ru-RU"/>
        </w:rPr>
        <w:t xml:space="preserve">Под закупкой, осуществляемой </w:t>
      </w:r>
      <w:r w:rsidR="00671C93" w:rsidRPr="007B719E">
        <w:rPr>
          <w:rFonts w:ascii="Times New Roman" w:hAnsi="Times New Roman"/>
          <w:sz w:val="24"/>
          <w:szCs w:val="28"/>
          <w:lang w:val="ru-RU"/>
        </w:rPr>
        <w:t>заказчиками (далее – закупка), для целей настоящего Федерального закона понимается совокупность действий заказчика в соответствии с требованиями настоящего Федерального закона и направленных на заключение договоров для удовлетворения его потребностей в товарах работах услугах, в том числе для целей коммерческого использования.</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Закупка у единственного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результате которой Заказчиком заключается договор с определенным им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подрядчиком</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без проведения конкурентных процедур выбора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Закупки в электронной форме</w:t>
      </w:r>
      <w:r w:rsidRPr="00922FF2">
        <w:rPr>
          <w:rFonts w:ascii="Times New Roman" w:hAnsi="Times New Roman"/>
          <w:bCs/>
          <w:color w:val="000000"/>
          <w:sz w:val="24"/>
          <w:szCs w:val="28"/>
          <w:lang w:val="ru-RU"/>
        </w:rPr>
        <w:t xml:space="preserve"> –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осуществляемая на электронной торговой площадке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Закупочная процедура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результатом выполнения которой является определение контрагента для заключения договора в целях приобретения Заказчиком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C11C7B" w:rsidRPr="00CD77F7" w:rsidRDefault="00DD08B6" w:rsidP="00C11C7B">
      <w:pPr>
        <w:kinsoku w:val="0"/>
        <w:overflowPunct w:val="0"/>
        <w:spacing w:after="0" w:line="240" w:lineRule="auto"/>
        <w:ind w:left="993" w:firstLine="141"/>
        <w:contextualSpacing/>
        <w:jc w:val="both"/>
        <w:textAlignment w:val="baseline"/>
        <w:rPr>
          <w:rFonts w:ascii="Times New Roman" w:hAnsi="Times New Roman"/>
          <w:sz w:val="24"/>
          <w:szCs w:val="24"/>
          <w:lang w:val="ru-RU" w:eastAsia="ru-RU"/>
        </w:rPr>
      </w:pPr>
      <w:r w:rsidRPr="00CD77F7">
        <w:rPr>
          <w:rFonts w:ascii="Times New Roman" w:hAnsi="Times New Roman"/>
          <w:b/>
          <w:bCs/>
          <w:sz w:val="24"/>
          <w:szCs w:val="28"/>
          <w:lang w:val="ru-RU"/>
        </w:rPr>
        <w:t xml:space="preserve">Запрос котировок </w:t>
      </w:r>
      <w:r w:rsidRPr="00CD77F7">
        <w:rPr>
          <w:rFonts w:ascii="Times New Roman" w:hAnsi="Times New Roman"/>
          <w:sz w:val="24"/>
          <w:szCs w:val="28"/>
          <w:lang w:val="ru-RU"/>
        </w:rPr>
        <w:t>–</w:t>
      </w:r>
      <w:r w:rsidRPr="00CD77F7">
        <w:rPr>
          <w:rFonts w:ascii="Times New Roman" w:hAnsi="Times New Roman"/>
          <w:bCs/>
          <w:sz w:val="24"/>
          <w:szCs w:val="28"/>
          <w:lang w:val="ru-RU"/>
        </w:rPr>
        <w:t xml:space="preserve"> </w:t>
      </w:r>
      <w:r w:rsidR="00C11C7B" w:rsidRPr="00CD77F7">
        <w:rPr>
          <w:rFonts w:ascii="Times New Roman" w:eastAsiaTheme="minorEastAsia" w:hAnsi="Times New Roman"/>
          <w:sz w:val="24"/>
          <w:szCs w:val="24"/>
          <w:lang w:val="ru-RU" w:eastAsia="ru-RU"/>
        </w:rPr>
        <w:t xml:space="preserve">под запросом котировок в целях настоящего Федерального </w:t>
      </w:r>
      <w:r w:rsidR="00CD77F7">
        <w:rPr>
          <w:rFonts w:ascii="Times New Roman" w:eastAsiaTheme="minorEastAsia" w:hAnsi="Times New Roman"/>
          <w:sz w:val="24"/>
          <w:szCs w:val="24"/>
          <w:lang w:val="ru-RU" w:eastAsia="ru-RU"/>
        </w:rPr>
        <w:t xml:space="preserve">   </w:t>
      </w:r>
      <w:r w:rsidR="00C11C7B" w:rsidRPr="00CD77F7">
        <w:rPr>
          <w:rFonts w:ascii="Times New Roman" w:eastAsiaTheme="minorEastAsia" w:hAnsi="Times New Roman"/>
          <w:sz w:val="24"/>
          <w:szCs w:val="24"/>
          <w:lang w:val="ru-RU" w:eastAsia="ru-RU"/>
        </w:rPr>
        <w:t>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Инициатор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подразделение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служба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лице ответственного работника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заинтересованное в заключении соответствующего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lastRenderedPageBreak/>
        <w:t xml:space="preserve">Закупочная комиссия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коллегиальный орган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создающийся решением Заказчика для проведения процедур закупок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для определения победителя закупки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Конкурентный 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ходе которых выбор лучшего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осуществляется на основе сравнения предложений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состязательности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нескольких независимых участников процедуры закупки</w:t>
      </w:r>
      <w:r w:rsidRPr="00922FF2">
        <w:rPr>
          <w:rFonts w:ascii="Times New Roman" w:hAnsi="Times New Roman"/>
          <w:color w:val="000000"/>
          <w:sz w:val="24"/>
          <w:szCs w:val="28"/>
          <w:lang w:val="ru-RU"/>
        </w:rPr>
        <w:t>.</w:t>
      </w:r>
    </w:p>
    <w:p w:rsidR="00B46E16" w:rsidRPr="00ED3AEF" w:rsidRDefault="00DD08B6" w:rsidP="00A806DE">
      <w:pPr>
        <w:widowControl w:val="0"/>
        <w:overflowPunct w:val="0"/>
        <w:autoSpaceDE w:val="0"/>
        <w:autoSpaceDN w:val="0"/>
        <w:adjustRightInd w:val="0"/>
        <w:spacing w:after="0" w:line="240" w:lineRule="auto"/>
        <w:ind w:left="1077"/>
        <w:jc w:val="both"/>
        <w:rPr>
          <w:rFonts w:ascii="Times New Roman" w:eastAsiaTheme="minorEastAsia" w:hAnsi="Times New Roman"/>
          <w:sz w:val="24"/>
          <w:szCs w:val="24"/>
          <w:lang w:val="ru-RU"/>
        </w:rPr>
      </w:pPr>
      <w:r w:rsidRPr="00ED3AEF">
        <w:rPr>
          <w:rFonts w:ascii="Times New Roman" w:hAnsi="Times New Roman"/>
          <w:b/>
          <w:bCs/>
          <w:sz w:val="24"/>
          <w:szCs w:val="28"/>
          <w:lang w:val="ru-RU"/>
        </w:rPr>
        <w:t xml:space="preserve">Конкурс </w:t>
      </w:r>
      <w:r w:rsidRPr="00ED3AEF">
        <w:rPr>
          <w:rFonts w:ascii="Times New Roman" w:hAnsi="Times New Roman"/>
          <w:sz w:val="24"/>
          <w:szCs w:val="28"/>
          <w:lang w:val="ru-RU"/>
        </w:rPr>
        <w:t>–</w:t>
      </w:r>
      <w:r w:rsidRPr="00ED3AEF">
        <w:rPr>
          <w:rFonts w:ascii="Times New Roman" w:hAnsi="Times New Roman"/>
          <w:bCs/>
          <w:sz w:val="24"/>
          <w:szCs w:val="28"/>
          <w:lang w:val="ru-RU"/>
        </w:rPr>
        <w:t xml:space="preserve"> </w:t>
      </w:r>
      <w:r w:rsidR="00B46E16" w:rsidRPr="00ED3AEF">
        <w:rPr>
          <w:rFonts w:ascii="Times New Roman" w:eastAsiaTheme="minorEastAsia" w:hAnsi="Times New Roman"/>
          <w:sz w:val="24"/>
          <w:szCs w:val="24"/>
          <w:lang w:val="ru-RU"/>
        </w:rPr>
        <w:t>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ED3AEF">
        <w:rPr>
          <w:rFonts w:ascii="Times New Roman" w:hAnsi="Times New Roman"/>
          <w:b/>
          <w:bCs/>
          <w:sz w:val="24"/>
          <w:szCs w:val="28"/>
          <w:lang w:val="ru-RU"/>
        </w:rPr>
        <w:t xml:space="preserve">Конкурсная документация </w:t>
      </w:r>
      <w:r w:rsidRPr="00ED3AEF">
        <w:rPr>
          <w:rFonts w:ascii="Times New Roman" w:hAnsi="Times New Roman"/>
          <w:sz w:val="24"/>
          <w:szCs w:val="28"/>
          <w:lang w:val="ru-RU"/>
        </w:rPr>
        <w:t>–</w:t>
      </w:r>
      <w:r w:rsidRPr="00ED3AEF">
        <w:rPr>
          <w:rFonts w:ascii="Times New Roman" w:hAnsi="Times New Roman"/>
          <w:bCs/>
          <w:sz w:val="24"/>
          <w:szCs w:val="28"/>
          <w:lang w:val="ru-RU"/>
        </w:rPr>
        <w:t xml:space="preserve"> комплект документов</w:t>
      </w:r>
      <w:r w:rsidRPr="00ED3AEF">
        <w:rPr>
          <w:rFonts w:ascii="Times New Roman" w:hAnsi="Times New Roman"/>
          <w:sz w:val="24"/>
          <w:szCs w:val="28"/>
          <w:lang w:val="ru-RU"/>
        </w:rPr>
        <w:t>,</w:t>
      </w:r>
      <w:r w:rsidRPr="00ED3AEF">
        <w:rPr>
          <w:rFonts w:ascii="Times New Roman" w:hAnsi="Times New Roman"/>
          <w:bCs/>
          <w:sz w:val="24"/>
          <w:szCs w:val="28"/>
          <w:lang w:val="ru-RU"/>
        </w:rPr>
        <w:t xml:space="preserve"> содержащих информацию по</w:t>
      </w:r>
      <w:r w:rsidRPr="00922FF2">
        <w:rPr>
          <w:rFonts w:ascii="Times New Roman" w:hAnsi="Times New Roman"/>
          <w:bCs/>
          <w:color w:val="000000"/>
          <w:sz w:val="24"/>
          <w:szCs w:val="28"/>
          <w:lang w:val="ru-RU"/>
        </w:rPr>
        <w:t xml:space="preserve"> техническим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организационным и коммерческим вопросам проведения торгов в форме конкурса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Котировочная заявка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документальное подтверждение согласия участника участвовать в запросе котировок на объявленных Заказчиком условиях</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Крупная сделка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крупной сделкой признается сделка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связанная с распоряжением денежными средствами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привлечением заемных денежных средств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отчуждением имущества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которым Заказчик вправе распоряжаться самостоятельно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с передачей такого имущества в пользование или в залог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условии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цена такой сделки либо стоимость отчуждаемого или передаваемого имущества превышает десять процентов балансовой стоимости активов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определяемой по данным его бухгалтерской отчетности на последнюю отчетную дату</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Лот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часть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явно обособленная в документации о закупке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которую в рамках проведения процедуры допускается подача отдельной заявки и заключение отдельного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Начальная (максимальная) цена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предельно допустимая цена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определяемая Заказчиком в документации о закупке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Неконкурентный 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предусматривающая состязательности предложений независимых участников</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Одноименные товары (работы, 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 одноименной продукцией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под одноименными товарами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одноименными работами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одноименными</w:t>
      </w:r>
      <w:r w:rsidR="004A27DD"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услугами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настоящем Положении понимаются товары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относящиеся к одной группе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соответствии с номенклатурой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нужд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утверждаемой как федеральным органом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 и самим Заказчиком</w:t>
      </w:r>
      <w:r w:rsidRPr="00922FF2">
        <w:rPr>
          <w:rFonts w:ascii="Times New Roman" w:hAnsi="Times New Roman"/>
          <w:color w:val="000000"/>
          <w:sz w:val="24"/>
          <w:szCs w:val="28"/>
          <w:lang w:val="ru-RU"/>
        </w:rPr>
        <w:t>.</w:t>
      </w:r>
    </w:p>
    <w:p w:rsidR="00476849" w:rsidRDefault="00476849" w:rsidP="00A806DE">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476849">
        <w:rPr>
          <w:rFonts w:ascii="Times New Roman" w:hAnsi="Times New Roman"/>
          <w:bCs/>
          <w:color w:val="000000"/>
          <w:sz w:val="24"/>
          <w:szCs w:val="28"/>
          <w:lang w:val="ru-RU"/>
        </w:rPr>
        <w:t xml:space="preserve">Под </w:t>
      </w:r>
      <w:r w:rsidRPr="00476849">
        <w:rPr>
          <w:rFonts w:ascii="Times New Roman" w:hAnsi="Times New Roman"/>
          <w:b/>
          <w:bCs/>
          <w:color w:val="000000"/>
          <w:sz w:val="24"/>
          <w:szCs w:val="28"/>
          <w:lang w:val="ru-RU"/>
        </w:rPr>
        <w:t>оператором электронной площадки</w:t>
      </w:r>
      <w:r w:rsidRPr="00476849">
        <w:rPr>
          <w:rFonts w:ascii="Times New Roman" w:hAnsi="Times New Roman"/>
          <w:bCs/>
          <w:color w:val="000000"/>
          <w:sz w:val="24"/>
          <w:szCs w:val="28"/>
          <w:lang w:val="ru-RU"/>
        </w:rPr>
        <w:t xml:space="preserve">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Открытые процедуры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процедуры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которых может принять участие неограниченный круг лиц в соответствии с законодательством Российской Федерации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lastRenderedPageBreak/>
        <w:t>Единая информационная система</w:t>
      </w:r>
      <w:r w:rsidRPr="00922FF2">
        <w:rPr>
          <w:rFonts w:ascii="Times New Roman" w:hAnsi="Times New Roman"/>
          <w:bCs/>
          <w:color w:val="000000"/>
          <w:sz w:val="24"/>
          <w:szCs w:val="28"/>
          <w:lang w:val="ru-RU"/>
        </w:rPr>
        <w:t xml:space="preserve"> – сайт в информационно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телекоммуникационной сети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Интернет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размещения информации о размещении заказов на поставки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определенный законодательством Российской Федерации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Победитель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участник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сделал лучшее предложение в соответствии с условиями документации процедуры закупки</w:t>
      </w:r>
      <w:r w:rsidRPr="00922FF2">
        <w:rPr>
          <w:rFonts w:ascii="Times New Roman" w:hAnsi="Times New Roman"/>
          <w:color w:val="000000"/>
          <w:sz w:val="24"/>
          <w:szCs w:val="28"/>
          <w:lang w:val="ru-RU"/>
        </w:rPr>
        <w:t>.</w:t>
      </w:r>
    </w:p>
    <w:p w:rsidR="00DD08B6"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Поставщик (исполнитель, подрядчик)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любое юридическое или физическое лицо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 также группа этих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способное на законных основаниях поставить требуемую продукцию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выполнить услуги, работы</w:t>
      </w:r>
      <w:r w:rsidRPr="00922FF2">
        <w:rPr>
          <w:rFonts w:ascii="Times New Roman" w:hAnsi="Times New Roman"/>
          <w:color w:val="000000"/>
          <w:sz w:val="24"/>
          <w:szCs w:val="28"/>
          <w:lang w:val="ru-RU"/>
        </w:rPr>
        <w:t>).</w:t>
      </w:r>
    </w:p>
    <w:p w:rsidR="00B316B7" w:rsidRPr="00B316B7" w:rsidRDefault="00B316B7"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Pr>
          <w:rFonts w:ascii="Times New Roman" w:hAnsi="Times New Roman"/>
          <w:b/>
          <w:bCs/>
          <w:color w:val="000000"/>
          <w:sz w:val="24"/>
          <w:szCs w:val="28"/>
          <w:lang w:val="ru-RU"/>
        </w:rPr>
        <w:t>Положение о закупке</w:t>
      </w:r>
      <w:r w:rsidRPr="00B316B7">
        <w:rPr>
          <w:rFonts w:ascii="Times New Roman" w:hAnsi="Times New Roman"/>
          <w:color w:val="000000"/>
          <w:sz w:val="24"/>
          <w:szCs w:val="28"/>
          <w:lang w:val="ru-RU"/>
        </w:rPr>
        <w:t>-</w:t>
      </w:r>
      <w:r w:rsidRPr="00B316B7">
        <w:rPr>
          <w:rFonts w:ascii="Arial" w:eastAsia="+mn-ea" w:hAnsi="Arial" w:cs="+mn-cs"/>
          <w:color w:val="C00000"/>
          <w:sz w:val="36"/>
          <w:szCs w:val="36"/>
          <w:lang w:val="ru-RU"/>
        </w:rPr>
        <w:t xml:space="preserve"> </w:t>
      </w:r>
      <w:r w:rsidRPr="00B316B7">
        <w:rPr>
          <w:rFonts w:ascii="Times New Roman" w:hAnsi="Times New Roman"/>
          <w:color w:val="000000"/>
          <w:sz w:val="24"/>
          <w:szCs w:val="28"/>
          <w:lang w:val="ru-RU"/>
        </w:rPr>
        <w:t>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указанные в части 2 статьи 3 настоящего Федерального закона</w:t>
      </w:r>
      <w:r>
        <w:rPr>
          <w:rFonts w:ascii="Times New Roman" w:hAnsi="Times New Roman"/>
          <w:color w:val="000000"/>
          <w:sz w:val="24"/>
          <w:szCs w:val="28"/>
          <w:lang w:val="ru-RU"/>
        </w:rPr>
        <w:t xml:space="preserve"> №223-ФЗ</w:t>
      </w:r>
      <w:r w:rsidRPr="00B316B7">
        <w:rPr>
          <w:rFonts w:ascii="Times New Roman" w:hAnsi="Times New Roman"/>
          <w:color w:val="000000"/>
          <w:sz w:val="24"/>
          <w:szCs w:val="28"/>
          <w:lang w:val="ru-RU"/>
        </w:rPr>
        <w:t>), порядок и условия их применения, порядок заключения и исполнения договоров, а также иные связанные с осуществлением закупки положения.</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Предмет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конкретные товары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работы или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предполагается поставить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выполнить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Заказчику на условиях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определенных в документации о закупке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Продукция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товары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приобретаемые Заказчиком</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Процедура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установленный способ осуществления деятельности или процесса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последовательность действий</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Работы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результаты которой имеют материальное выражение и могут быть реализованы для удовлетворения потребностей Заказчика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 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относится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связанная со строительством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реконструкцией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сносом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ремонтом или обновлением здания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сооружения или объекта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подготовка строительной площадки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выемка грунта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возведение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сооружение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монтаж оборудования или материалов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отделочные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сопутствующие строительные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как бурение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геодезические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спутниковая съемка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сейсмические исследования и аналогичные работы</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color w:val="000000"/>
          <w:sz w:val="24"/>
          <w:szCs w:val="28"/>
          <w:lang w:val="ru-RU"/>
        </w:rPr>
        <w:t>Специализированная организация</w:t>
      </w:r>
      <w:r w:rsidRPr="00922FF2">
        <w:rPr>
          <w:rFonts w:ascii="Times New Roman" w:hAnsi="Times New Roman"/>
          <w:color w:val="000000"/>
          <w:sz w:val="24"/>
          <w:szCs w:val="28"/>
          <w:lang w:val="ru-RU"/>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разновидность процедур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предусмотренная настоящим Положением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определяющая действия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предписанные к безусловному выполнению при осуществлении закупки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Товары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любые предметы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материальные объекты</w:t>
      </w:r>
      <w:r w:rsidRPr="00922FF2">
        <w:rPr>
          <w:rFonts w:ascii="Times New Roman" w:hAnsi="Times New Roman"/>
          <w:color w:val="000000"/>
          <w:sz w:val="24"/>
          <w:szCs w:val="28"/>
          <w:lang w:val="ru-RU"/>
        </w:rPr>
        <w:t>) (</w:t>
      </w:r>
      <w:r w:rsidRPr="00922FF2">
        <w:rPr>
          <w:rFonts w:ascii="Times New Roman" w:hAnsi="Times New Roman"/>
          <w:bCs/>
          <w:color w:val="000000"/>
          <w:sz w:val="24"/>
          <w:szCs w:val="28"/>
          <w:lang w:val="ru-RU"/>
        </w:rPr>
        <w:t>к товарам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относятся изделия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оборудование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носители энергии и электрическая энергия</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результаты которой не имеют материального выражения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включая консультационные и юридические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ремонт и обслуживание компьютерной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офисной и иной техники и оборудования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создание программного обеспечения и передача прав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лицензий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его использование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w:t>
      </w:r>
      <w:proofErr w:type="gramStart"/>
      <w:r w:rsidRPr="00922FF2">
        <w:rPr>
          <w:rFonts w:ascii="Times New Roman" w:hAnsi="Times New Roman"/>
          <w:bCs/>
          <w:color w:val="000000"/>
          <w:sz w:val="24"/>
          <w:szCs w:val="28"/>
          <w:lang w:val="ru-RU"/>
        </w:rPr>
        <w:t>так же</w:t>
      </w:r>
      <w:proofErr w:type="gramEnd"/>
      <w:r w:rsidRPr="00922FF2">
        <w:rPr>
          <w:rFonts w:ascii="Times New Roman" w:hAnsi="Times New Roman"/>
          <w:bCs/>
          <w:color w:val="000000"/>
          <w:sz w:val="24"/>
          <w:szCs w:val="28"/>
          <w:lang w:val="ru-RU"/>
        </w:rPr>
        <w:t xml:space="preserve"> предоставление движимого и недвижимого имущества в лизинг или аренду</w:t>
      </w:r>
      <w:r w:rsidRPr="00922FF2">
        <w:rPr>
          <w:rFonts w:ascii="Times New Roman" w:hAnsi="Times New Roman"/>
          <w:color w:val="000000"/>
          <w:sz w:val="24"/>
          <w:szCs w:val="28"/>
          <w:lang w:val="ru-RU"/>
        </w:rPr>
        <w:t>.</w:t>
      </w:r>
    </w:p>
    <w:p w:rsidR="005B3B87" w:rsidRPr="00AD0976" w:rsidRDefault="005B3B87" w:rsidP="00A806DE">
      <w:pPr>
        <w:widowControl w:val="0"/>
        <w:overflowPunct w:val="0"/>
        <w:autoSpaceDE w:val="0"/>
        <w:autoSpaceDN w:val="0"/>
        <w:adjustRightInd w:val="0"/>
        <w:spacing w:after="0" w:line="240" w:lineRule="auto"/>
        <w:ind w:left="1077"/>
        <w:jc w:val="both"/>
        <w:rPr>
          <w:rFonts w:ascii="Times New Roman" w:eastAsiaTheme="minorEastAsia" w:hAnsi="Times New Roman"/>
          <w:sz w:val="24"/>
          <w:szCs w:val="24"/>
          <w:lang w:val="ru-RU"/>
        </w:rPr>
      </w:pPr>
      <w:r w:rsidRPr="00AD0976">
        <w:rPr>
          <w:rFonts w:ascii="Times New Roman" w:eastAsiaTheme="minorEastAsia" w:hAnsi="Times New Roman"/>
          <w:b/>
          <w:sz w:val="24"/>
          <w:szCs w:val="24"/>
          <w:lang w:val="ru-RU"/>
        </w:rPr>
        <w:t>Участником закупки</w:t>
      </w:r>
      <w:r w:rsidRPr="00AD0976">
        <w:rPr>
          <w:rFonts w:ascii="Times New Roman" w:eastAsiaTheme="minorEastAsia" w:hAnsi="Times New Roman"/>
          <w:sz w:val="24"/>
          <w:szCs w:val="24"/>
          <w:lang w:val="ru-RU"/>
        </w:rPr>
        <w:t xml:space="preserve"> </w:t>
      </w:r>
      <w:r w:rsidRPr="00AD0976">
        <w:rPr>
          <w:rFonts w:ascii="Times New Roman" w:eastAsiaTheme="minorEastAsia" w:hAnsi="Times New Roman"/>
          <w:b/>
          <w:bCs/>
          <w:sz w:val="24"/>
          <w:szCs w:val="24"/>
          <w:lang w:val="ru-RU"/>
        </w:rPr>
        <w:t xml:space="preserve">- </w:t>
      </w:r>
      <w:r w:rsidRPr="00AD0976">
        <w:rPr>
          <w:rFonts w:ascii="Times New Roman" w:eastAsiaTheme="minorEastAsia" w:hAnsi="Times New Roman"/>
          <w:sz w:val="24"/>
          <w:szCs w:val="24"/>
          <w:lang w:val="ru-RU"/>
        </w:rPr>
        <w:t>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Чрезвычайное событие</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 обстоятельства непреодолимой силы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нельзя было предусмотреть заранее и которые создают явную и значительную опасность для жизни и здоровья работников и пациентов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состоянию окружающей среды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либо имущественных и неимущественных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деловых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интересов Заказчика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Эксперт </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беспристрастное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привлекаемое Заказчиком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комиссией по закупкам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каждой конкретной закупочной процедуры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случаях требующих особой компетенции и специальных познаний в проводимых закупочных процедурах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lastRenderedPageBreak/>
        <w:t>Эксперты могут привлекаться из числа работников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w:t>
      </w:r>
      <w:proofErr w:type="gramStart"/>
      <w:r w:rsidRPr="00922FF2">
        <w:rPr>
          <w:rFonts w:ascii="Times New Roman" w:hAnsi="Times New Roman"/>
          <w:bCs/>
          <w:color w:val="000000"/>
          <w:sz w:val="24"/>
          <w:szCs w:val="28"/>
          <w:lang w:val="ru-RU"/>
        </w:rPr>
        <w:t>так же</w:t>
      </w:r>
      <w:proofErr w:type="gramEnd"/>
      <w:r w:rsidRPr="00922FF2">
        <w:rPr>
          <w:rFonts w:ascii="Times New Roman" w:hAnsi="Times New Roman"/>
          <w:bCs/>
          <w:color w:val="000000"/>
          <w:sz w:val="24"/>
          <w:szCs w:val="28"/>
          <w:lang w:val="ru-RU"/>
        </w:rPr>
        <w:t xml:space="preserve"> из сторонних организаций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из государственных органов</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Электронная торговая площадка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программно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аппаратный комплекс</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предназначенный для проведения процедур закупки в электронной форме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режиме реального времени на сайте в информационно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телекоммуникационной сети Интернет</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Электронная цифровая подпись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реквизит электронного документа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предназначенный для защиты данного электронного документа от подделки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установить отсутствие искажения информации в электронном документе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Электронный документ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котором информация представлена в электронно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цифровой форме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подписанная с использованием электронной цифровой подписью</w:t>
      </w:r>
      <w:r w:rsidRPr="00922FF2">
        <w:rPr>
          <w:rFonts w:ascii="Times New Roman" w:hAnsi="Times New Roman"/>
          <w:color w:val="000000"/>
          <w:sz w:val="24"/>
          <w:szCs w:val="28"/>
          <w:lang w:val="ru-RU"/>
        </w:rPr>
        <w:t>.</w:t>
      </w:r>
    </w:p>
    <w:p w:rsidR="00DD08B6" w:rsidRPr="00922FF2" w:rsidRDefault="00DD08B6" w:rsidP="00A806DE">
      <w:pPr>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Этап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ограниченная каким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либо событием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истечением заранее определенного срока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завершением заранее отведенного числа попыток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подачей какого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либо документа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конкурса или иного способа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результатам которой принимается какое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либо решение в отношении всех ее участников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допустить на следующий этап</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выбрать наилучшего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DD08B6" w:rsidRPr="00922FF2" w:rsidRDefault="00DD08B6" w:rsidP="00DD08B6">
      <w:pPr>
        <w:widowControl w:val="0"/>
        <w:autoSpaceDE w:val="0"/>
        <w:autoSpaceDN w:val="0"/>
        <w:adjustRightInd w:val="0"/>
        <w:spacing w:after="0" w:line="320" w:lineRule="exact"/>
        <w:jc w:val="center"/>
        <w:rPr>
          <w:rFonts w:ascii="Times New Roman" w:hAnsi="Times New Roman"/>
          <w:sz w:val="24"/>
          <w:szCs w:val="24"/>
          <w:lang w:val="ru-RU"/>
        </w:rPr>
      </w:pPr>
    </w:p>
    <w:p w:rsidR="00DD08B6" w:rsidRPr="00922FF2" w:rsidRDefault="00DD08B6" w:rsidP="00BD4CFD">
      <w:pPr>
        <w:pStyle w:val="1"/>
        <w:spacing w:before="0" w:line="240" w:lineRule="auto"/>
        <w:jc w:val="center"/>
        <w:rPr>
          <w:rFonts w:ascii="Times New Roman" w:hAnsi="Times New Roman" w:cs="Times New Roman"/>
          <w:color w:val="auto"/>
          <w:szCs w:val="24"/>
          <w:lang w:val="ru-RU"/>
        </w:rPr>
      </w:pPr>
      <w:bookmarkStart w:id="3" w:name="_Toc457823797"/>
      <w:bookmarkStart w:id="4" w:name="page6"/>
      <w:r w:rsidRPr="00922FF2">
        <w:rPr>
          <w:rFonts w:ascii="Times New Roman" w:hAnsi="Times New Roman" w:cs="Times New Roman"/>
          <w:color w:val="auto"/>
          <w:lang w:val="ru-RU"/>
        </w:rPr>
        <w:t>Раздел 2. Информационное обеспечение Закупки.</w:t>
      </w:r>
      <w:bookmarkEnd w:id="3"/>
    </w:p>
    <w:bookmarkEnd w:id="4"/>
    <w:p w:rsidR="00DD08B6" w:rsidRPr="00922FF2" w:rsidRDefault="00DD08B6">
      <w:pPr>
        <w:widowControl w:val="0"/>
        <w:autoSpaceDE w:val="0"/>
        <w:autoSpaceDN w:val="0"/>
        <w:adjustRightInd w:val="0"/>
        <w:spacing w:after="0" w:line="320" w:lineRule="exact"/>
        <w:rPr>
          <w:rFonts w:ascii="Times New Roman" w:hAnsi="Times New Roman"/>
          <w:sz w:val="24"/>
          <w:szCs w:val="24"/>
          <w:lang w:val="ru-RU"/>
        </w:rPr>
      </w:pPr>
    </w:p>
    <w:p w:rsidR="00CC3134" w:rsidRPr="00922FF2" w:rsidRDefault="00A24E75" w:rsidP="00A10C71">
      <w:pPr>
        <w:pStyle w:val="a3"/>
        <w:numPr>
          <w:ilvl w:val="0"/>
          <w:numId w:val="80"/>
        </w:numPr>
        <w:spacing w:after="0" w:line="240" w:lineRule="auto"/>
        <w:ind w:left="1134" w:hanging="1134"/>
        <w:jc w:val="both"/>
        <w:rPr>
          <w:rFonts w:ascii="Times New Roman" w:hAnsi="Times New Roman"/>
          <w:sz w:val="24"/>
          <w:szCs w:val="24"/>
          <w:lang w:val="ru-RU"/>
        </w:rPr>
      </w:pPr>
      <w:r>
        <w:rPr>
          <w:rFonts w:ascii="Times New Roman" w:hAnsi="Times New Roman"/>
          <w:sz w:val="24"/>
          <w:szCs w:val="24"/>
          <w:lang w:val="ru-RU"/>
        </w:rPr>
        <w:t xml:space="preserve">    </w:t>
      </w:r>
      <w:r w:rsidR="008463A0" w:rsidRPr="00922FF2">
        <w:rPr>
          <w:rFonts w:ascii="Times New Roman" w:hAnsi="Times New Roman"/>
          <w:sz w:val="24"/>
          <w:szCs w:val="24"/>
          <w:lang w:val="ru-RU"/>
        </w:rPr>
        <w:t xml:space="preserve">Настоящее Положение и вносимые в него изменения и дополнения утверждаются Наблюдательным Советом Заказчика и подлежат обязательному размещению в Единой информационной системе в сфере закупок товаров, работ, услуг (далее – единая информационная система, ЕИС) и на </w:t>
      </w:r>
      <w:r w:rsidR="00534C15" w:rsidRPr="00922FF2">
        <w:rPr>
          <w:rFonts w:ascii="Times New Roman" w:hAnsi="Times New Roman"/>
          <w:sz w:val="24"/>
          <w:szCs w:val="24"/>
          <w:lang w:val="ru-RU"/>
        </w:rPr>
        <w:t xml:space="preserve">официальном </w:t>
      </w:r>
      <w:r w:rsidR="008463A0" w:rsidRPr="00922FF2">
        <w:rPr>
          <w:rFonts w:ascii="Times New Roman" w:hAnsi="Times New Roman"/>
          <w:sz w:val="24"/>
          <w:szCs w:val="24"/>
          <w:lang w:val="ru-RU"/>
        </w:rPr>
        <w:t>сайте Заказчика</w:t>
      </w:r>
      <w:r w:rsidR="00534C15" w:rsidRPr="00922FF2">
        <w:rPr>
          <w:rFonts w:ascii="Times New Roman" w:hAnsi="Times New Roman"/>
          <w:sz w:val="24"/>
          <w:szCs w:val="24"/>
          <w:lang w:val="ru-RU"/>
        </w:rPr>
        <w:t xml:space="preserve"> </w:t>
      </w:r>
      <w:hyperlink r:id="rId9" w:history="1">
        <w:proofErr w:type="gramStart"/>
        <w:r w:rsidR="00A75759" w:rsidRPr="00874165">
          <w:rPr>
            <w:rStyle w:val="a4"/>
          </w:rPr>
          <w:t>www</w:t>
        </w:r>
        <w:r w:rsidR="00A75759" w:rsidRPr="00874165">
          <w:rPr>
            <w:rStyle w:val="a4"/>
            <w:lang w:val="ru-RU"/>
          </w:rPr>
          <w:t>.</w:t>
        </w:r>
        <w:proofErr w:type="spellStart"/>
        <w:r w:rsidR="00A75759" w:rsidRPr="00874165">
          <w:rPr>
            <w:rStyle w:val="a4"/>
          </w:rPr>
          <w:t>lipstom</w:t>
        </w:r>
        <w:proofErr w:type="spellEnd"/>
        <w:r w:rsidR="00A75759" w:rsidRPr="00874165">
          <w:rPr>
            <w:rStyle w:val="a4"/>
            <w:lang w:val="ru-RU"/>
          </w:rPr>
          <w:t>2</w:t>
        </w:r>
      </w:hyperlink>
      <w:r w:rsidR="004E1A9A" w:rsidRPr="004E1A9A">
        <w:rPr>
          <w:rFonts w:eastAsia="TimesNewRoman"/>
          <w:color w:val="000000"/>
          <w:lang w:val="ru-RU"/>
        </w:rPr>
        <w:t>.</w:t>
      </w:r>
      <w:proofErr w:type="spellStart"/>
      <w:r w:rsidR="004E1A9A" w:rsidRPr="00724776">
        <w:rPr>
          <w:rFonts w:eastAsia="TimesNewRoman"/>
          <w:color w:val="000000"/>
        </w:rPr>
        <w:t>ru</w:t>
      </w:r>
      <w:proofErr w:type="spellEnd"/>
      <w:r w:rsidR="00A75759">
        <w:rPr>
          <w:lang w:val="ru-RU"/>
        </w:rPr>
        <w:t xml:space="preserve"> </w:t>
      </w:r>
      <w:r w:rsidR="00534C15" w:rsidRPr="00922FF2">
        <w:rPr>
          <w:rFonts w:ascii="Times New Roman" w:hAnsi="Times New Roman"/>
          <w:sz w:val="24"/>
          <w:szCs w:val="24"/>
          <w:lang w:val="ru-RU"/>
        </w:rPr>
        <w:t xml:space="preserve"> (</w:t>
      </w:r>
      <w:proofErr w:type="gramEnd"/>
      <w:r w:rsidR="00534C15" w:rsidRPr="00922FF2">
        <w:rPr>
          <w:rFonts w:ascii="Times New Roman" w:hAnsi="Times New Roman"/>
          <w:sz w:val="24"/>
          <w:szCs w:val="24"/>
          <w:lang w:val="ru-RU"/>
        </w:rPr>
        <w:t>далее – сайт Заказчика)</w:t>
      </w:r>
      <w:r w:rsidR="00206806" w:rsidRPr="00922FF2">
        <w:rPr>
          <w:rFonts w:ascii="Times New Roman" w:hAnsi="Times New Roman"/>
          <w:sz w:val="24"/>
          <w:szCs w:val="24"/>
          <w:lang w:val="ru-RU"/>
        </w:rPr>
        <w:t xml:space="preserve"> в соответствии с законом № 223-ФЗ не позднее 15 (пятнадцати) дней со дня их утверждения</w:t>
      </w:r>
      <w:r w:rsidR="008463A0" w:rsidRPr="00922FF2">
        <w:rPr>
          <w:rFonts w:ascii="Times New Roman" w:hAnsi="Times New Roman"/>
          <w:sz w:val="24"/>
          <w:szCs w:val="24"/>
          <w:lang w:val="ru-RU"/>
        </w:rPr>
        <w:t>.</w:t>
      </w:r>
    </w:p>
    <w:p w:rsidR="00CC3134" w:rsidRPr="00922FF2" w:rsidRDefault="008463A0"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Настоящее Положение вступает в действие с момента его размещения в единой информационной системе.</w:t>
      </w:r>
    </w:p>
    <w:p w:rsidR="00CC3134" w:rsidRPr="00922FF2" w:rsidRDefault="008463A0"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В настоящем Положении все сроки исчисляются в календарных днях, за исключением </w:t>
      </w:r>
      <w:proofErr w:type="spellStart"/>
      <w:r w:rsidRPr="00922FF2">
        <w:rPr>
          <w:rFonts w:ascii="Times New Roman" w:hAnsi="Times New Roman"/>
          <w:sz w:val="24"/>
          <w:szCs w:val="24"/>
          <w:lang w:val="ru-RU"/>
        </w:rPr>
        <w:t>пунк</w:t>
      </w:r>
      <w:r w:rsidR="00AB1D0B">
        <w:rPr>
          <w:rFonts w:ascii="Times New Roman" w:hAnsi="Times New Roman"/>
          <w:sz w:val="24"/>
          <w:szCs w:val="24"/>
          <w:lang w:val="ru-RU"/>
        </w:rPr>
        <w:t>порядок</w:t>
      </w:r>
      <w:proofErr w:type="spellEnd"/>
      <w:r w:rsidR="00AB1D0B">
        <w:rPr>
          <w:rFonts w:ascii="Times New Roman" w:hAnsi="Times New Roman"/>
          <w:sz w:val="24"/>
          <w:szCs w:val="24"/>
          <w:lang w:val="ru-RU"/>
        </w:rPr>
        <w:t xml:space="preserve"> формирования цены </w:t>
      </w:r>
      <w:proofErr w:type="spellStart"/>
      <w:r w:rsidR="00AB1D0B">
        <w:rPr>
          <w:rFonts w:ascii="Times New Roman" w:hAnsi="Times New Roman"/>
          <w:sz w:val="24"/>
          <w:szCs w:val="24"/>
          <w:lang w:val="ru-RU"/>
        </w:rPr>
        <w:t>договора</w:t>
      </w:r>
      <w:r w:rsidRPr="00922FF2">
        <w:rPr>
          <w:rFonts w:ascii="Times New Roman" w:hAnsi="Times New Roman"/>
          <w:sz w:val="24"/>
          <w:szCs w:val="24"/>
          <w:lang w:val="ru-RU"/>
        </w:rPr>
        <w:t>тов</w:t>
      </w:r>
      <w:proofErr w:type="spellEnd"/>
      <w:r w:rsidRPr="00922FF2">
        <w:rPr>
          <w:rFonts w:ascii="Times New Roman" w:hAnsi="Times New Roman"/>
          <w:sz w:val="24"/>
          <w:szCs w:val="24"/>
          <w:lang w:val="ru-RU"/>
        </w:rPr>
        <w:t xml:space="preserve">, в которых они прямо установлены в рабочих днях. </w:t>
      </w:r>
    </w:p>
    <w:p w:rsidR="00CC3134" w:rsidRPr="00922FF2"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Для обеспечения информационной открытости </w:t>
      </w:r>
      <w:r w:rsidR="0075573A" w:rsidRPr="00922FF2">
        <w:rPr>
          <w:rFonts w:ascii="Times New Roman" w:hAnsi="Times New Roman"/>
          <w:sz w:val="24"/>
          <w:szCs w:val="24"/>
          <w:lang w:val="ru-RU"/>
        </w:rPr>
        <w:t>з</w:t>
      </w:r>
      <w:r w:rsidRPr="00922FF2">
        <w:rPr>
          <w:rFonts w:ascii="Times New Roman" w:hAnsi="Times New Roman"/>
          <w:sz w:val="24"/>
          <w:szCs w:val="24"/>
          <w:lang w:val="ru-RU"/>
        </w:rPr>
        <w:t>акупок</w:t>
      </w:r>
      <w:r w:rsidR="00D5405C" w:rsidRPr="00922FF2">
        <w:rPr>
          <w:rFonts w:ascii="Times New Roman" w:hAnsi="Times New Roman"/>
          <w:sz w:val="24"/>
          <w:szCs w:val="24"/>
          <w:lang w:val="ru-RU"/>
        </w:rPr>
        <w:t>, проведенных конкурентными способами,</w:t>
      </w:r>
      <w:r w:rsidRPr="00922FF2">
        <w:rPr>
          <w:rFonts w:ascii="Times New Roman" w:hAnsi="Times New Roman"/>
          <w:sz w:val="24"/>
          <w:szCs w:val="24"/>
          <w:lang w:val="ru-RU"/>
        </w:rPr>
        <w:t xml:space="preserve"> Заказчик </w:t>
      </w:r>
      <w:r w:rsidR="00A75759">
        <w:rPr>
          <w:rFonts w:ascii="Times New Roman" w:hAnsi="Times New Roman"/>
          <w:sz w:val="24"/>
          <w:szCs w:val="24"/>
          <w:lang w:val="ru-RU"/>
        </w:rPr>
        <w:t xml:space="preserve">на свое усмотрение </w:t>
      </w:r>
      <w:r w:rsidRPr="00922FF2">
        <w:rPr>
          <w:rFonts w:ascii="Times New Roman" w:hAnsi="Times New Roman"/>
          <w:sz w:val="24"/>
          <w:szCs w:val="24"/>
          <w:lang w:val="ru-RU"/>
        </w:rPr>
        <w:t xml:space="preserve">осуществляет дублирование информации, подлежащей размещению </w:t>
      </w:r>
      <w:r w:rsidR="008B2D34" w:rsidRPr="00922FF2">
        <w:rPr>
          <w:rFonts w:ascii="Times New Roman" w:hAnsi="Times New Roman"/>
          <w:sz w:val="24"/>
          <w:szCs w:val="24"/>
          <w:lang w:val="ru-RU"/>
        </w:rPr>
        <w:t xml:space="preserve">в </w:t>
      </w:r>
      <w:r w:rsidR="00D5405C" w:rsidRPr="00922FF2">
        <w:rPr>
          <w:rFonts w:ascii="Times New Roman" w:hAnsi="Times New Roman"/>
          <w:sz w:val="24"/>
          <w:szCs w:val="24"/>
          <w:lang w:val="ru-RU"/>
        </w:rPr>
        <w:t>ЕИС,</w:t>
      </w:r>
      <w:r w:rsidRPr="00922FF2">
        <w:rPr>
          <w:rFonts w:ascii="Times New Roman" w:hAnsi="Times New Roman"/>
          <w:sz w:val="24"/>
          <w:szCs w:val="24"/>
          <w:lang w:val="ru-RU"/>
        </w:rPr>
        <w:t xml:space="preserve"> на сайте Заказчика.</w:t>
      </w:r>
    </w:p>
    <w:p w:rsidR="00CC3134" w:rsidRPr="00922FF2" w:rsidRDefault="007D44F3"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Размещение в единой информационной системе информации о закупке производится </w:t>
      </w:r>
      <w:r w:rsidR="00B340BC">
        <w:rPr>
          <w:rFonts w:ascii="Times New Roman" w:hAnsi="Times New Roman"/>
          <w:sz w:val="24"/>
          <w:szCs w:val="24"/>
          <w:lang w:val="ru-RU"/>
        </w:rPr>
        <w:t xml:space="preserve">   </w:t>
      </w:r>
      <w:r w:rsidRPr="00922FF2">
        <w:rPr>
          <w:rFonts w:ascii="Times New Roman" w:hAnsi="Times New Roman"/>
          <w:sz w:val="24"/>
          <w:szCs w:val="24"/>
          <w:lang w:val="ru-RU"/>
        </w:rPr>
        <w:t>в соответствии с порядком, установленном Правительством Российской Федерации.</w:t>
      </w:r>
    </w:p>
    <w:p w:rsidR="00D2303A" w:rsidRDefault="00D2303A" w:rsidP="00B340BC">
      <w:pPr>
        <w:autoSpaceDE w:val="0"/>
        <w:autoSpaceDN w:val="0"/>
        <w:adjustRightInd w:val="0"/>
        <w:spacing w:after="0" w:line="240" w:lineRule="auto"/>
        <w:ind w:left="1134"/>
        <w:jc w:val="both"/>
        <w:rPr>
          <w:rFonts w:ascii="Times New Roman" w:hAnsi="Times New Roman"/>
          <w:sz w:val="24"/>
          <w:szCs w:val="24"/>
          <w:lang w:val="ru-RU"/>
        </w:rPr>
      </w:pPr>
    </w:p>
    <w:p w:rsidR="00CC3134" w:rsidRPr="007E129C" w:rsidRDefault="00B340BC" w:rsidP="007E129C">
      <w:pPr>
        <w:autoSpaceDE w:val="0"/>
        <w:autoSpaceDN w:val="0"/>
        <w:adjustRightInd w:val="0"/>
        <w:spacing w:after="0" w:line="240" w:lineRule="auto"/>
        <w:ind w:left="1134"/>
        <w:jc w:val="both"/>
        <w:rPr>
          <w:rFonts w:ascii="Times New Roman" w:hAnsi="Times New Roman"/>
          <w:sz w:val="24"/>
          <w:szCs w:val="24"/>
          <w:lang w:val="ru-RU"/>
        </w:rPr>
      </w:pPr>
      <w:r w:rsidRPr="007E129C">
        <w:rPr>
          <w:rFonts w:ascii="Times New Roman" w:hAnsi="Times New Roman"/>
          <w:sz w:val="24"/>
          <w:szCs w:val="24"/>
          <w:lang w:val="ru-RU"/>
        </w:rPr>
        <w:t xml:space="preserve"> </w:t>
      </w:r>
      <w:r w:rsidR="008B2D34" w:rsidRPr="007E129C">
        <w:rPr>
          <w:rFonts w:ascii="Times New Roman" w:hAnsi="Times New Roman"/>
          <w:sz w:val="24"/>
          <w:szCs w:val="24"/>
          <w:lang w:val="ru-RU"/>
        </w:rPr>
        <w:t>В</w:t>
      </w:r>
      <w:r w:rsidR="00F41FD5" w:rsidRPr="007E129C">
        <w:rPr>
          <w:rFonts w:ascii="Times New Roman" w:hAnsi="Times New Roman"/>
          <w:sz w:val="24"/>
          <w:szCs w:val="24"/>
          <w:lang w:val="ru-RU"/>
        </w:rPr>
        <w:t xml:space="preserve"> </w:t>
      </w:r>
      <w:r w:rsidR="00D5405C" w:rsidRPr="007E129C">
        <w:rPr>
          <w:rFonts w:ascii="Times New Roman" w:hAnsi="Times New Roman"/>
          <w:sz w:val="24"/>
          <w:szCs w:val="24"/>
          <w:lang w:val="ru-RU"/>
        </w:rPr>
        <w:t>ЕИС</w:t>
      </w:r>
      <w:r w:rsidR="008B2D34" w:rsidRPr="007E129C">
        <w:rPr>
          <w:rFonts w:ascii="Times New Roman" w:hAnsi="Times New Roman"/>
          <w:sz w:val="24"/>
          <w:szCs w:val="24"/>
          <w:lang w:val="ru-RU"/>
        </w:rPr>
        <w:t xml:space="preserve"> </w:t>
      </w:r>
      <w:r w:rsidR="00F41FD5" w:rsidRPr="007E129C">
        <w:rPr>
          <w:rFonts w:ascii="Times New Roman" w:hAnsi="Times New Roman"/>
          <w:sz w:val="24"/>
          <w:szCs w:val="24"/>
          <w:lang w:val="ru-RU"/>
        </w:rPr>
        <w:t xml:space="preserve">и на сайте Заказчика размещается </w:t>
      </w:r>
      <w:r w:rsidR="00D5405C" w:rsidRPr="007E129C">
        <w:rPr>
          <w:rFonts w:ascii="Times New Roman" w:hAnsi="Times New Roman"/>
          <w:sz w:val="24"/>
          <w:szCs w:val="24"/>
          <w:lang w:val="ru-RU"/>
        </w:rPr>
        <w:t>П</w:t>
      </w:r>
      <w:r w:rsidR="007D44F3" w:rsidRPr="007E129C">
        <w:rPr>
          <w:rFonts w:ascii="Times New Roman" w:hAnsi="Times New Roman"/>
          <w:sz w:val="24"/>
          <w:szCs w:val="24"/>
          <w:lang w:val="ru-RU"/>
        </w:rPr>
        <w:t>лан з</w:t>
      </w:r>
      <w:r w:rsidR="00F41FD5" w:rsidRPr="007E129C">
        <w:rPr>
          <w:rFonts w:ascii="Times New Roman" w:hAnsi="Times New Roman"/>
          <w:sz w:val="24"/>
          <w:szCs w:val="24"/>
          <w:lang w:val="ru-RU"/>
        </w:rPr>
        <w:t xml:space="preserve">акупок товаров (работ, услуг) на </w:t>
      </w:r>
      <w:r w:rsidRPr="007E129C">
        <w:rPr>
          <w:rFonts w:ascii="Times New Roman" w:hAnsi="Times New Roman"/>
          <w:sz w:val="24"/>
          <w:szCs w:val="24"/>
          <w:lang w:val="ru-RU"/>
        </w:rPr>
        <w:t xml:space="preserve">  </w:t>
      </w:r>
      <w:r w:rsidR="007E129C" w:rsidRPr="007E129C">
        <w:rPr>
          <w:rFonts w:ascii="Times New Roman" w:hAnsi="Times New Roman"/>
          <w:sz w:val="24"/>
          <w:szCs w:val="24"/>
          <w:lang w:val="ru-RU"/>
        </w:rPr>
        <w:t>срок не</w:t>
      </w:r>
      <w:r w:rsidR="007946C4" w:rsidRPr="007E129C">
        <w:rPr>
          <w:rFonts w:ascii="Times New Roman" w:hAnsi="Times New Roman"/>
          <w:sz w:val="24"/>
          <w:szCs w:val="24"/>
          <w:lang w:val="ru-RU"/>
        </w:rPr>
        <w:t xml:space="preserve"> </w:t>
      </w:r>
      <w:r w:rsidR="00F41FD5" w:rsidRPr="007E129C">
        <w:rPr>
          <w:rFonts w:ascii="Times New Roman" w:hAnsi="Times New Roman"/>
          <w:sz w:val="24"/>
          <w:szCs w:val="24"/>
          <w:lang w:val="ru-RU"/>
        </w:rPr>
        <w:t>менее 1 (одного) года.</w:t>
      </w:r>
      <w:r w:rsidR="007946C4" w:rsidRPr="007E129C">
        <w:rPr>
          <w:rFonts w:eastAsia="TimesNewRoman"/>
          <w:bCs/>
          <w:color w:val="000000"/>
          <w:sz w:val="24"/>
          <w:szCs w:val="24"/>
          <w:lang w:val="ru-RU"/>
        </w:rPr>
        <w:t xml:space="preserve"> </w:t>
      </w:r>
      <w:r w:rsidR="007946C4" w:rsidRPr="007E129C">
        <w:rPr>
          <w:rFonts w:ascii="Times New Roman" w:eastAsia="TimesNewRoman" w:hAnsi="Times New Roman"/>
          <w:bCs/>
          <w:color w:val="000000"/>
          <w:sz w:val="24"/>
          <w:szCs w:val="24"/>
          <w:lang w:val="ru-RU"/>
        </w:rPr>
        <w:t xml:space="preserve">Порядок </w:t>
      </w:r>
      <w:proofErr w:type="gramStart"/>
      <w:r w:rsidR="007946C4" w:rsidRPr="007E129C">
        <w:rPr>
          <w:rFonts w:ascii="Times New Roman" w:eastAsia="TimesNewRoman" w:hAnsi="Times New Roman"/>
          <w:bCs/>
          <w:color w:val="000000"/>
          <w:sz w:val="24"/>
          <w:szCs w:val="24"/>
          <w:lang w:val="ru-RU"/>
        </w:rPr>
        <w:t>формирования  плана</w:t>
      </w:r>
      <w:proofErr w:type="gramEnd"/>
      <w:r w:rsidR="007946C4" w:rsidRPr="007E129C">
        <w:rPr>
          <w:rFonts w:ascii="Times New Roman" w:eastAsia="TimesNewRoman" w:hAnsi="Times New Roman"/>
          <w:bCs/>
          <w:color w:val="000000"/>
          <w:sz w:val="24"/>
          <w:szCs w:val="24"/>
          <w:lang w:val="ru-RU"/>
        </w:rPr>
        <w:t xml:space="preserve"> Закупки товаров (работ, услуг), порядок и сроки размещения его в сети Интернет, требования к форме такого плана устанавливаются Правительством Российской Федерации. До установления этих требований План Закупок составляется по форме, определенной Заказчиком.</w:t>
      </w:r>
    </w:p>
    <w:p w:rsidR="00DF4FBA" w:rsidRPr="007E129C" w:rsidRDefault="00DF4FBA" w:rsidP="00A10C71">
      <w:pPr>
        <w:pStyle w:val="a3"/>
        <w:numPr>
          <w:ilvl w:val="0"/>
          <w:numId w:val="80"/>
        </w:numPr>
        <w:spacing w:after="0" w:line="240" w:lineRule="auto"/>
        <w:ind w:left="1134" w:hanging="1134"/>
        <w:jc w:val="both"/>
        <w:rPr>
          <w:rFonts w:ascii="Times New Roman" w:hAnsi="Times New Roman"/>
          <w:sz w:val="24"/>
          <w:szCs w:val="24"/>
          <w:lang w:val="ru-RU"/>
        </w:rPr>
      </w:pPr>
      <w:r w:rsidRPr="007E129C">
        <w:rPr>
          <w:rFonts w:ascii="Times New Roman" w:hAnsi="Times New Roman"/>
          <w:bCs/>
          <w:sz w:val="24"/>
          <w:szCs w:val="24"/>
          <w:lang w:val="ru-RU"/>
        </w:rPr>
        <w:t>Инициаторы закупок</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не позднее </w:t>
      </w:r>
      <w:r w:rsidR="0037063B">
        <w:rPr>
          <w:rFonts w:ascii="Times New Roman" w:hAnsi="Times New Roman"/>
          <w:sz w:val="24"/>
          <w:szCs w:val="24"/>
          <w:lang w:val="ru-RU"/>
        </w:rPr>
        <w:t>декабря</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предшествующего планируемому году</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передают в </w:t>
      </w:r>
      <w:r w:rsidR="00A75759" w:rsidRPr="007E129C">
        <w:rPr>
          <w:rFonts w:ascii="Times New Roman" w:hAnsi="Times New Roman"/>
          <w:bCs/>
          <w:sz w:val="24"/>
          <w:szCs w:val="24"/>
          <w:lang w:val="ru-RU"/>
        </w:rPr>
        <w:t xml:space="preserve">отдел </w:t>
      </w:r>
      <w:proofErr w:type="gramStart"/>
      <w:r w:rsidR="00A75759" w:rsidRPr="007E129C">
        <w:rPr>
          <w:rFonts w:ascii="Times New Roman" w:hAnsi="Times New Roman"/>
          <w:bCs/>
          <w:sz w:val="24"/>
          <w:szCs w:val="24"/>
          <w:lang w:val="ru-RU"/>
        </w:rPr>
        <w:t>закупок  Заказчика</w:t>
      </w:r>
      <w:proofErr w:type="gramEnd"/>
      <w:r w:rsidR="00A75759" w:rsidRPr="007E129C">
        <w:rPr>
          <w:rFonts w:ascii="Times New Roman" w:hAnsi="Times New Roman"/>
          <w:bCs/>
          <w:sz w:val="24"/>
          <w:szCs w:val="24"/>
          <w:lang w:val="ru-RU"/>
        </w:rPr>
        <w:t xml:space="preserve"> </w:t>
      </w:r>
      <w:r w:rsidRPr="007E129C">
        <w:rPr>
          <w:rFonts w:ascii="Times New Roman" w:hAnsi="Times New Roman"/>
          <w:bCs/>
          <w:sz w:val="24"/>
          <w:szCs w:val="24"/>
          <w:lang w:val="ru-RU"/>
        </w:rPr>
        <w:t>специалисту</w:t>
      </w:r>
      <w:r w:rsidR="004513EB" w:rsidRPr="007E129C">
        <w:rPr>
          <w:rFonts w:ascii="Times New Roman" w:hAnsi="Times New Roman"/>
          <w:bCs/>
          <w:sz w:val="24"/>
          <w:szCs w:val="24"/>
          <w:lang w:val="ru-RU"/>
        </w:rPr>
        <w:t xml:space="preserve">, ответственному за проведение закупок, </w:t>
      </w:r>
      <w:r w:rsidRPr="007E129C">
        <w:rPr>
          <w:rFonts w:ascii="Times New Roman" w:hAnsi="Times New Roman"/>
          <w:bCs/>
          <w:sz w:val="24"/>
          <w:szCs w:val="24"/>
          <w:lang w:val="ru-RU"/>
        </w:rPr>
        <w:t xml:space="preserve">предварительный список потребностей в закупках товаров </w:t>
      </w:r>
      <w:r w:rsidRPr="007E129C">
        <w:rPr>
          <w:rFonts w:ascii="Times New Roman" w:hAnsi="Times New Roman"/>
          <w:sz w:val="24"/>
          <w:szCs w:val="24"/>
          <w:lang w:val="ru-RU"/>
        </w:rPr>
        <w:t>(</w:t>
      </w:r>
      <w:r w:rsidRPr="007E129C">
        <w:rPr>
          <w:rFonts w:ascii="Times New Roman" w:hAnsi="Times New Roman"/>
          <w:bCs/>
          <w:sz w:val="24"/>
          <w:szCs w:val="24"/>
          <w:lang w:val="ru-RU"/>
        </w:rPr>
        <w:t>работ</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услуг</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на планируемый год с обоснованием, разбивкой по кварталам и указанием </w:t>
      </w:r>
      <w:r w:rsidR="004513EB" w:rsidRPr="007E129C">
        <w:rPr>
          <w:rFonts w:ascii="Times New Roman" w:hAnsi="Times New Roman"/>
          <w:bCs/>
          <w:sz w:val="24"/>
          <w:szCs w:val="24"/>
          <w:lang w:val="ru-RU"/>
        </w:rPr>
        <w:t xml:space="preserve">ориентировочных </w:t>
      </w:r>
      <w:r w:rsidRPr="007E129C">
        <w:rPr>
          <w:rFonts w:ascii="Times New Roman" w:hAnsi="Times New Roman"/>
          <w:bCs/>
          <w:sz w:val="24"/>
          <w:szCs w:val="24"/>
          <w:lang w:val="ru-RU"/>
        </w:rPr>
        <w:t>сумм</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необходимых для их финансирования</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w:t>
      </w:r>
      <w:bookmarkStart w:id="5" w:name="page43"/>
      <w:bookmarkEnd w:id="5"/>
      <w:r w:rsidR="004513EB" w:rsidRPr="007E129C">
        <w:rPr>
          <w:rFonts w:ascii="Times New Roman" w:hAnsi="Times New Roman"/>
          <w:bCs/>
          <w:sz w:val="24"/>
          <w:szCs w:val="24"/>
          <w:lang w:val="ru-RU"/>
        </w:rPr>
        <w:t xml:space="preserve">Специалист, ответственный за проведение закупок, </w:t>
      </w:r>
      <w:r w:rsidRPr="007E129C">
        <w:rPr>
          <w:rFonts w:ascii="Times New Roman" w:hAnsi="Times New Roman"/>
          <w:bCs/>
          <w:sz w:val="24"/>
          <w:szCs w:val="24"/>
          <w:lang w:val="ru-RU"/>
        </w:rPr>
        <w:t xml:space="preserve">вправе запросить у </w:t>
      </w:r>
      <w:r w:rsidR="0072561D" w:rsidRPr="007E129C">
        <w:rPr>
          <w:rFonts w:ascii="Times New Roman" w:hAnsi="Times New Roman"/>
          <w:bCs/>
          <w:sz w:val="24"/>
          <w:szCs w:val="24"/>
          <w:lang w:val="ru-RU"/>
        </w:rPr>
        <w:t xml:space="preserve">инициаторов закупок и других сотрудников </w:t>
      </w:r>
      <w:r w:rsidRPr="007E129C">
        <w:rPr>
          <w:rFonts w:ascii="Times New Roman" w:hAnsi="Times New Roman"/>
          <w:bCs/>
          <w:sz w:val="24"/>
          <w:szCs w:val="24"/>
          <w:lang w:val="ru-RU"/>
        </w:rPr>
        <w:t>Заказчика любую иную информацию и документы</w:t>
      </w:r>
      <w:r w:rsidRPr="007E129C">
        <w:rPr>
          <w:rFonts w:ascii="Times New Roman" w:hAnsi="Times New Roman"/>
          <w:sz w:val="24"/>
          <w:szCs w:val="24"/>
          <w:lang w:val="ru-RU"/>
        </w:rPr>
        <w:t>,</w:t>
      </w:r>
      <w:r w:rsidRPr="007E129C">
        <w:rPr>
          <w:rFonts w:ascii="Times New Roman" w:hAnsi="Times New Roman"/>
          <w:bCs/>
          <w:sz w:val="24"/>
          <w:szCs w:val="24"/>
          <w:lang w:val="ru-RU"/>
        </w:rPr>
        <w:t xml:space="preserve"> необходимые для </w:t>
      </w:r>
      <w:r w:rsidR="0072561D" w:rsidRPr="007E129C">
        <w:rPr>
          <w:rFonts w:ascii="Times New Roman" w:hAnsi="Times New Roman"/>
          <w:bCs/>
          <w:sz w:val="24"/>
          <w:szCs w:val="24"/>
          <w:lang w:val="ru-RU"/>
        </w:rPr>
        <w:t>планирования и проведения З</w:t>
      </w:r>
      <w:r w:rsidRPr="007E129C">
        <w:rPr>
          <w:rFonts w:ascii="Times New Roman" w:hAnsi="Times New Roman"/>
          <w:bCs/>
          <w:sz w:val="24"/>
          <w:szCs w:val="24"/>
          <w:lang w:val="ru-RU"/>
        </w:rPr>
        <w:t>акупок</w:t>
      </w:r>
      <w:r w:rsidRPr="007E129C">
        <w:rPr>
          <w:rFonts w:ascii="Times New Roman" w:hAnsi="Times New Roman"/>
          <w:sz w:val="24"/>
          <w:szCs w:val="24"/>
          <w:lang w:val="ru-RU"/>
        </w:rPr>
        <w:t>.</w:t>
      </w:r>
    </w:p>
    <w:p w:rsidR="00E604D8" w:rsidRPr="007E129C" w:rsidRDefault="00E604D8" w:rsidP="00795C5E">
      <w:pPr>
        <w:autoSpaceDE w:val="0"/>
        <w:autoSpaceDN w:val="0"/>
        <w:adjustRightInd w:val="0"/>
        <w:spacing w:after="0" w:line="240" w:lineRule="auto"/>
        <w:ind w:left="1134"/>
        <w:jc w:val="both"/>
        <w:rPr>
          <w:rFonts w:ascii="Times New Roman" w:eastAsia="TimesNewRoman" w:hAnsi="Times New Roman"/>
          <w:bCs/>
          <w:color w:val="000000"/>
          <w:sz w:val="24"/>
          <w:szCs w:val="24"/>
          <w:lang w:val="ru-RU"/>
        </w:rPr>
      </w:pPr>
      <w:r w:rsidRPr="007E129C">
        <w:rPr>
          <w:rFonts w:ascii="Times New Roman" w:eastAsia="TimesNewRoman" w:hAnsi="Times New Roman"/>
          <w:bCs/>
          <w:color w:val="000000"/>
          <w:sz w:val="24"/>
          <w:szCs w:val="24"/>
          <w:lang w:val="ru-RU"/>
        </w:rPr>
        <w:t xml:space="preserve"> Планирование закупок товаров, работ, услуг, а также </w:t>
      </w:r>
      <w:proofErr w:type="gramStart"/>
      <w:r w:rsidRPr="007E129C">
        <w:rPr>
          <w:rFonts w:ascii="Times New Roman" w:eastAsia="TimesNewRoman" w:hAnsi="Times New Roman"/>
          <w:bCs/>
          <w:color w:val="000000"/>
          <w:sz w:val="24"/>
          <w:szCs w:val="24"/>
          <w:lang w:val="ru-RU"/>
        </w:rPr>
        <w:t>изменения</w:t>
      </w:r>
      <w:proofErr w:type="gramEnd"/>
      <w:r w:rsidRPr="007E129C">
        <w:rPr>
          <w:rFonts w:ascii="Times New Roman" w:eastAsia="TimesNewRoman" w:hAnsi="Times New Roman"/>
          <w:bCs/>
          <w:color w:val="000000"/>
          <w:sz w:val="24"/>
          <w:szCs w:val="24"/>
          <w:lang w:val="ru-RU"/>
        </w:rPr>
        <w:t xml:space="preserve"> вносимые в план-закупок    осуществляется по факту. План Закупок и изменения в него утверждаются руководителем учреждения. В случае признания конкурса или аукциона </w:t>
      </w:r>
      <w:r w:rsidRPr="007E129C">
        <w:rPr>
          <w:rFonts w:ascii="Times New Roman" w:eastAsia="TimesNewRoman" w:hAnsi="Times New Roman"/>
          <w:bCs/>
          <w:color w:val="000000"/>
          <w:sz w:val="24"/>
          <w:szCs w:val="24"/>
          <w:lang w:val="ru-RU"/>
        </w:rPr>
        <w:lastRenderedPageBreak/>
        <w:t>несостоявшимся - изменения не вносятся в план закупок, а также не вносятся изменения в план, если произошло изменение цены лота не более/менее 10 % первоначальной стоимости лота.</w:t>
      </w:r>
    </w:p>
    <w:p w:rsidR="00AB4B8E" w:rsidRPr="007E129C" w:rsidRDefault="0072561D" w:rsidP="00A10C71">
      <w:pPr>
        <w:pStyle w:val="a3"/>
        <w:numPr>
          <w:ilvl w:val="0"/>
          <w:numId w:val="80"/>
        </w:numPr>
        <w:spacing w:after="0" w:line="240" w:lineRule="auto"/>
        <w:ind w:left="1134" w:hanging="1134"/>
        <w:jc w:val="both"/>
        <w:rPr>
          <w:rFonts w:ascii="Times New Roman" w:hAnsi="Times New Roman"/>
          <w:sz w:val="24"/>
          <w:szCs w:val="24"/>
          <w:lang w:val="ru-RU"/>
        </w:rPr>
      </w:pPr>
      <w:r w:rsidRPr="007E129C">
        <w:rPr>
          <w:rFonts w:ascii="Times New Roman" w:hAnsi="Times New Roman"/>
          <w:bCs/>
          <w:sz w:val="24"/>
          <w:szCs w:val="24"/>
          <w:lang w:val="ru-RU"/>
        </w:rPr>
        <w:t>План з</w:t>
      </w:r>
      <w:r w:rsidR="00DF4FBA" w:rsidRPr="007E129C">
        <w:rPr>
          <w:rFonts w:ascii="Times New Roman" w:hAnsi="Times New Roman"/>
          <w:bCs/>
          <w:sz w:val="24"/>
          <w:szCs w:val="24"/>
          <w:lang w:val="ru-RU"/>
        </w:rPr>
        <w:t>акупок на соответствующий календарный год формируется и публикуется в единой информационной системе не позднее 31 декабря текущего года</w:t>
      </w:r>
      <w:r w:rsidR="00B312EE" w:rsidRPr="007E129C">
        <w:rPr>
          <w:rFonts w:ascii="Times New Roman" w:hAnsi="Times New Roman"/>
          <w:bCs/>
          <w:sz w:val="24"/>
          <w:szCs w:val="24"/>
          <w:lang w:val="ru-RU"/>
        </w:rPr>
        <w:t>.</w:t>
      </w:r>
      <w:r w:rsidR="00F134B6" w:rsidRPr="007E129C">
        <w:rPr>
          <w:rFonts w:ascii="Times New Roman" w:eastAsia="TimesNewRoman" w:hAnsi="Times New Roman"/>
          <w:color w:val="000000"/>
          <w:sz w:val="24"/>
          <w:szCs w:val="24"/>
          <w:lang w:val="ru-RU"/>
        </w:rPr>
        <w:t xml:space="preserve"> </w:t>
      </w:r>
    </w:p>
    <w:p w:rsidR="0037063B" w:rsidRDefault="00DF4FBA" w:rsidP="00A10C71">
      <w:pPr>
        <w:pStyle w:val="a3"/>
        <w:numPr>
          <w:ilvl w:val="0"/>
          <w:numId w:val="80"/>
        </w:numPr>
        <w:spacing w:after="0" w:line="240" w:lineRule="auto"/>
        <w:ind w:left="1134" w:hanging="1134"/>
        <w:jc w:val="both"/>
        <w:rPr>
          <w:rFonts w:ascii="Times New Roman" w:hAnsi="Times New Roman"/>
          <w:sz w:val="24"/>
          <w:szCs w:val="24"/>
          <w:lang w:val="ru-RU"/>
        </w:rPr>
      </w:pPr>
      <w:r w:rsidRPr="0037063B">
        <w:rPr>
          <w:rFonts w:ascii="Times New Roman" w:hAnsi="Times New Roman"/>
          <w:bCs/>
          <w:sz w:val="24"/>
          <w:szCs w:val="24"/>
          <w:lang w:val="ru-RU"/>
        </w:rPr>
        <w:t>План Закупок и изменения</w:t>
      </w:r>
      <w:r w:rsidR="008266E4" w:rsidRPr="0037063B">
        <w:rPr>
          <w:rFonts w:ascii="Times New Roman" w:hAnsi="Times New Roman"/>
          <w:bCs/>
          <w:sz w:val="24"/>
          <w:szCs w:val="24"/>
          <w:lang w:val="ru-RU"/>
        </w:rPr>
        <w:t>,</w:t>
      </w:r>
      <w:r w:rsidRPr="0037063B">
        <w:rPr>
          <w:rFonts w:ascii="Times New Roman" w:hAnsi="Times New Roman"/>
          <w:bCs/>
          <w:sz w:val="24"/>
          <w:szCs w:val="24"/>
          <w:lang w:val="ru-RU"/>
        </w:rPr>
        <w:t xml:space="preserve"> </w:t>
      </w:r>
      <w:r w:rsidR="008266E4" w:rsidRPr="0037063B">
        <w:rPr>
          <w:rFonts w:ascii="Times New Roman" w:hAnsi="Times New Roman"/>
          <w:bCs/>
          <w:sz w:val="24"/>
          <w:szCs w:val="24"/>
          <w:lang w:val="ru-RU"/>
        </w:rPr>
        <w:t xml:space="preserve">вносимые </w:t>
      </w:r>
      <w:r w:rsidRPr="0037063B">
        <w:rPr>
          <w:rFonts w:ascii="Times New Roman" w:hAnsi="Times New Roman"/>
          <w:bCs/>
          <w:sz w:val="24"/>
          <w:szCs w:val="24"/>
          <w:lang w:val="ru-RU"/>
        </w:rPr>
        <w:t>в него</w:t>
      </w:r>
      <w:r w:rsidR="008266E4" w:rsidRPr="0037063B">
        <w:rPr>
          <w:rFonts w:ascii="Times New Roman" w:hAnsi="Times New Roman"/>
          <w:bCs/>
          <w:sz w:val="24"/>
          <w:szCs w:val="24"/>
          <w:lang w:val="ru-RU"/>
        </w:rPr>
        <w:t>,</w:t>
      </w:r>
      <w:r w:rsidRPr="0037063B">
        <w:rPr>
          <w:rFonts w:ascii="Times New Roman" w:hAnsi="Times New Roman"/>
          <w:bCs/>
          <w:sz w:val="24"/>
          <w:szCs w:val="24"/>
          <w:lang w:val="ru-RU"/>
        </w:rPr>
        <w:t xml:space="preserve"> утверждаются руководителем учреждения</w:t>
      </w:r>
      <w:r w:rsidRPr="0037063B">
        <w:rPr>
          <w:rFonts w:ascii="Times New Roman" w:hAnsi="Times New Roman"/>
          <w:sz w:val="24"/>
          <w:szCs w:val="24"/>
          <w:lang w:val="ru-RU"/>
        </w:rPr>
        <w:t>.</w:t>
      </w:r>
      <w:r w:rsidR="002F4AFD" w:rsidRPr="0037063B">
        <w:rPr>
          <w:rFonts w:ascii="Times New Roman" w:hAnsi="Times New Roman"/>
          <w:sz w:val="24"/>
          <w:szCs w:val="24"/>
          <w:lang w:val="ru-RU"/>
        </w:rPr>
        <w:t xml:space="preserve"> Корректировка Плана закупки осуществляется при необходимости в соответствии с требованиями </w:t>
      </w:r>
      <w:r w:rsidR="0037063B" w:rsidRPr="0037063B">
        <w:rPr>
          <w:rFonts w:ascii="Times New Roman" w:hAnsi="Times New Roman"/>
          <w:sz w:val="24"/>
          <w:szCs w:val="24"/>
          <w:lang w:val="ru-RU"/>
        </w:rPr>
        <w:t xml:space="preserve">действующего законодательства. </w:t>
      </w:r>
    </w:p>
    <w:p w:rsidR="00167BF8" w:rsidRPr="00922FF2" w:rsidRDefault="008B2D34" w:rsidP="00A10C71">
      <w:pPr>
        <w:pStyle w:val="a3"/>
        <w:numPr>
          <w:ilvl w:val="0"/>
          <w:numId w:val="80"/>
        </w:numPr>
        <w:spacing w:after="0" w:line="240" w:lineRule="auto"/>
        <w:ind w:left="1134" w:hanging="1134"/>
        <w:jc w:val="both"/>
        <w:rPr>
          <w:rFonts w:ascii="Times New Roman" w:hAnsi="Times New Roman"/>
          <w:sz w:val="24"/>
          <w:szCs w:val="24"/>
          <w:lang w:val="ru-RU"/>
        </w:rPr>
      </w:pPr>
      <w:r w:rsidRPr="0037063B">
        <w:rPr>
          <w:rFonts w:ascii="Times New Roman" w:hAnsi="Times New Roman"/>
          <w:sz w:val="24"/>
          <w:szCs w:val="24"/>
          <w:lang w:val="ru-RU"/>
        </w:rPr>
        <w:t xml:space="preserve">В </w:t>
      </w:r>
      <w:r w:rsidR="00D5405C" w:rsidRPr="0037063B">
        <w:rPr>
          <w:rFonts w:ascii="Times New Roman" w:hAnsi="Times New Roman"/>
          <w:sz w:val="24"/>
          <w:szCs w:val="24"/>
          <w:lang w:val="ru-RU"/>
        </w:rPr>
        <w:t>ЕИС</w:t>
      </w:r>
      <w:r w:rsidRPr="0037063B">
        <w:rPr>
          <w:rFonts w:ascii="Times New Roman" w:hAnsi="Times New Roman"/>
          <w:sz w:val="24"/>
          <w:szCs w:val="24"/>
          <w:lang w:val="ru-RU"/>
        </w:rPr>
        <w:t xml:space="preserve"> </w:t>
      </w:r>
      <w:r w:rsidR="00F41FD5" w:rsidRPr="0037063B">
        <w:rPr>
          <w:rFonts w:ascii="Times New Roman" w:hAnsi="Times New Roman"/>
          <w:sz w:val="24"/>
          <w:szCs w:val="24"/>
          <w:lang w:val="ru-RU"/>
        </w:rPr>
        <w:t>также подлежит размещению следующая информация о Закупке:</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извещение о Закупке и вносимые в него изменения;</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документация о Закупке и вносимые в нее изменения;</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проект договора, заключаемого по итогам процедуры Закупки, являющийся неотъемлемой частью документации о Закупке;</w:t>
      </w:r>
    </w:p>
    <w:p w:rsidR="00167BF8" w:rsidRPr="00922FF2" w:rsidRDefault="0000282B" w:rsidP="00A10C71">
      <w:pPr>
        <w:pStyle w:val="a3"/>
        <w:numPr>
          <w:ilvl w:val="0"/>
          <w:numId w:val="81"/>
        </w:numPr>
        <w:spacing w:after="0" w:line="240" w:lineRule="auto"/>
        <w:ind w:left="1418" w:hanging="284"/>
        <w:jc w:val="both"/>
        <w:rPr>
          <w:rFonts w:ascii="Times New Roman" w:hAnsi="Times New Roman"/>
          <w:sz w:val="24"/>
          <w:szCs w:val="24"/>
        </w:rPr>
      </w:pPr>
      <w:r w:rsidRPr="00922FF2">
        <w:rPr>
          <w:rFonts w:ascii="Times New Roman" w:hAnsi="Times New Roman"/>
          <w:sz w:val="24"/>
          <w:szCs w:val="24"/>
          <w:lang w:val="ru-RU"/>
        </w:rPr>
        <w:t>разъяснения закупочной документации</w:t>
      </w:r>
      <w:r w:rsidR="00F41FD5" w:rsidRPr="00922FF2">
        <w:rPr>
          <w:rFonts w:ascii="Times New Roman" w:hAnsi="Times New Roman"/>
          <w:sz w:val="24"/>
          <w:szCs w:val="24"/>
        </w:rPr>
        <w:t>;</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протоколы, составляемые в ходе проведения Закупок;</w:t>
      </w:r>
    </w:p>
    <w:p w:rsidR="008B2D34" w:rsidRPr="00922FF2" w:rsidRDefault="008B2D34"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договор, заключенный по результатам процедуры Закупки;</w:t>
      </w:r>
    </w:p>
    <w:p w:rsidR="00167BF8" w:rsidRPr="00922FF2" w:rsidRDefault="00F41FD5" w:rsidP="00A10C71">
      <w:pPr>
        <w:pStyle w:val="a3"/>
        <w:numPr>
          <w:ilvl w:val="0"/>
          <w:numId w:val="81"/>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 xml:space="preserve">иная информация, предусмотренная законом </w:t>
      </w:r>
      <w:r w:rsidR="0055472F" w:rsidRPr="00922FF2">
        <w:rPr>
          <w:rFonts w:ascii="Times New Roman" w:hAnsi="Times New Roman"/>
          <w:sz w:val="24"/>
          <w:szCs w:val="24"/>
          <w:lang w:val="ru-RU"/>
        </w:rPr>
        <w:t>№</w:t>
      </w:r>
      <w:r w:rsidRPr="00922FF2">
        <w:rPr>
          <w:rFonts w:ascii="Times New Roman" w:hAnsi="Times New Roman"/>
          <w:sz w:val="24"/>
          <w:szCs w:val="24"/>
          <w:lang w:val="ru-RU"/>
        </w:rPr>
        <w:t xml:space="preserve"> 223-ФЗ и настоящим Положением.</w:t>
      </w:r>
    </w:p>
    <w:p w:rsidR="00CC3134" w:rsidRPr="00922FF2"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Размещенные </w:t>
      </w:r>
      <w:r w:rsidR="008B2D34" w:rsidRPr="00922FF2">
        <w:rPr>
          <w:rFonts w:ascii="Times New Roman" w:hAnsi="Times New Roman"/>
          <w:sz w:val="24"/>
          <w:szCs w:val="24"/>
          <w:lang w:val="ru-RU"/>
        </w:rPr>
        <w:t>в</w:t>
      </w:r>
      <w:r w:rsidRPr="00922FF2">
        <w:rPr>
          <w:rFonts w:ascii="Times New Roman" w:hAnsi="Times New Roman"/>
          <w:sz w:val="24"/>
          <w:szCs w:val="24"/>
          <w:lang w:val="ru-RU"/>
        </w:rPr>
        <w:t xml:space="preserve"> </w:t>
      </w:r>
      <w:r w:rsidR="006B0428" w:rsidRPr="00922FF2">
        <w:rPr>
          <w:rFonts w:ascii="Times New Roman" w:hAnsi="Times New Roman"/>
          <w:sz w:val="24"/>
          <w:szCs w:val="24"/>
          <w:lang w:val="ru-RU"/>
        </w:rPr>
        <w:t>ЕИС</w:t>
      </w:r>
      <w:r w:rsidR="008B2D34" w:rsidRPr="00922FF2">
        <w:rPr>
          <w:rFonts w:ascii="Times New Roman" w:hAnsi="Times New Roman"/>
          <w:sz w:val="24"/>
          <w:szCs w:val="24"/>
          <w:lang w:val="ru-RU"/>
        </w:rPr>
        <w:t xml:space="preserve"> </w:t>
      </w:r>
      <w:r w:rsidRPr="00922FF2">
        <w:rPr>
          <w:rFonts w:ascii="Times New Roman" w:hAnsi="Times New Roman"/>
          <w:sz w:val="24"/>
          <w:szCs w:val="24"/>
          <w:lang w:val="ru-RU"/>
        </w:rPr>
        <w:t>и на сайте Заказчика в соответствии с настоящим Положением информация о Закупке, настоящее Положение, План закупок товаров, работ, услуг должны быть доступны для ознакомления без взимания платы.</w:t>
      </w:r>
    </w:p>
    <w:p w:rsidR="00CC3134" w:rsidRPr="00125BB6"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Размещение </w:t>
      </w:r>
      <w:r w:rsidR="008B2D34" w:rsidRPr="00922FF2">
        <w:rPr>
          <w:rFonts w:ascii="Times New Roman" w:hAnsi="Times New Roman"/>
          <w:sz w:val="24"/>
          <w:szCs w:val="24"/>
          <w:lang w:val="ru-RU"/>
        </w:rPr>
        <w:t xml:space="preserve">в </w:t>
      </w:r>
      <w:r w:rsidR="001C3782" w:rsidRPr="00922FF2">
        <w:rPr>
          <w:rFonts w:ascii="Times New Roman" w:hAnsi="Times New Roman"/>
          <w:sz w:val="24"/>
          <w:szCs w:val="24"/>
          <w:lang w:val="ru-RU"/>
        </w:rPr>
        <w:t>ЕИС</w:t>
      </w:r>
      <w:r w:rsidR="008B2D34" w:rsidRPr="00922FF2">
        <w:rPr>
          <w:rFonts w:ascii="Times New Roman" w:hAnsi="Times New Roman"/>
          <w:sz w:val="24"/>
          <w:szCs w:val="24"/>
          <w:lang w:val="ru-RU"/>
        </w:rPr>
        <w:t xml:space="preserve"> </w:t>
      </w:r>
      <w:r w:rsidRPr="00922FF2">
        <w:rPr>
          <w:rFonts w:ascii="Times New Roman" w:hAnsi="Times New Roman"/>
          <w:sz w:val="24"/>
          <w:szCs w:val="24"/>
          <w:lang w:val="ru-RU"/>
        </w:rPr>
        <w:t xml:space="preserve">информации о Закупке производится в соответствии с порядком, установленном Правительством Российской Федерации. До утверждения Правительством Российской Федерации порядка размещения информации, </w:t>
      </w:r>
      <w:r w:rsidRPr="00125BB6">
        <w:rPr>
          <w:rFonts w:ascii="Times New Roman" w:hAnsi="Times New Roman"/>
          <w:sz w:val="24"/>
          <w:szCs w:val="24"/>
          <w:lang w:val="ru-RU"/>
        </w:rPr>
        <w:t>информация размещается Заказчиком в произвольной и удобной для него форме.</w:t>
      </w:r>
    </w:p>
    <w:p w:rsidR="00125BB6" w:rsidRDefault="001712D7" w:rsidP="00A10C71">
      <w:pPr>
        <w:pStyle w:val="a3"/>
        <w:numPr>
          <w:ilvl w:val="0"/>
          <w:numId w:val="80"/>
        </w:numPr>
        <w:spacing w:after="0" w:line="240" w:lineRule="auto"/>
        <w:ind w:left="1134" w:hanging="1134"/>
        <w:jc w:val="both"/>
        <w:rPr>
          <w:rFonts w:ascii="Times New Roman" w:hAnsi="Times New Roman"/>
          <w:sz w:val="24"/>
          <w:szCs w:val="24"/>
          <w:lang w:val="ru-RU"/>
        </w:rPr>
      </w:pPr>
      <w:r w:rsidRPr="00125BB6">
        <w:rPr>
          <w:rFonts w:ascii="Times New Roman" w:hAnsi="Times New Roman"/>
          <w:sz w:val="24"/>
          <w:szCs w:val="24"/>
          <w:lang w:val="ru-RU"/>
        </w:rPr>
        <w:t xml:space="preserve">Изменения, вносимые в извещение о закупке, документацию о закупке, разъяснения положений такой документации, размещаются Заказчиком в ЕИС не позднее чем в течение 3 (трех) дней со дня принятия решения о внесении указанных изменений, предоставления </w:t>
      </w:r>
      <w:r w:rsidR="007E129C" w:rsidRPr="00125BB6">
        <w:rPr>
          <w:rFonts w:ascii="Times New Roman" w:hAnsi="Times New Roman"/>
          <w:sz w:val="24"/>
          <w:szCs w:val="24"/>
          <w:lang w:val="ru-RU"/>
        </w:rPr>
        <w:t>указанных разъяснений. В случае</w:t>
      </w:r>
      <w:r w:rsidRPr="00125BB6">
        <w:rPr>
          <w:rFonts w:ascii="Times New Roman" w:hAnsi="Times New Roman"/>
          <w:sz w:val="24"/>
          <w:szCs w:val="24"/>
          <w:lang w:val="ru-RU"/>
        </w:rPr>
        <w:t xml:space="preserve"> если закупка осуществляется путем проведения торгов и изменения в извещение о закупке, документацию о закупке внесены Заказчиком</w:t>
      </w:r>
      <w:r w:rsidR="00125BB6" w:rsidRPr="00125BB6">
        <w:rPr>
          <w:rFonts w:ascii="Times New Roman" w:hAnsi="Times New Roman"/>
          <w:sz w:val="24"/>
          <w:szCs w:val="24"/>
          <w:lang w:val="ru-RU"/>
        </w:rPr>
        <w:t>, то</w:t>
      </w:r>
      <w:r w:rsidRPr="00125BB6">
        <w:rPr>
          <w:rFonts w:ascii="Times New Roman" w:hAnsi="Times New Roman"/>
          <w:sz w:val="24"/>
          <w:szCs w:val="24"/>
          <w:lang w:val="ru-RU"/>
        </w:rPr>
        <w:t xml:space="preserve"> </w:t>
      </w:r>
      <w:r w:rsidR="00125BB6" w:rsidRPr="00125BB6">
        <w:rPr>
          <w:rFonts w:ascii="Times New Roman" w:hAnsi="Times New Roman"/>
          <w:sz w:val="24"/>
          <w:szCs w:val="24"/>
          <w:lang w:val="ru-RU"/>
        </w:rPr>
        <w:t xml:space="preserve">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CC3134" w:rsidRPr="008876F9"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 xml:space="preserve">Протоколы, составляемые в ходе Закупки, размещаются Заказчиком </w:t>
      </w:r>
      <w:r w:rsidR="006D3592" w:rsidRPr="008876F9">
        <w:rPr>
          <w:rFonts w:ascii="Times New Roman" w:hAnsi="Times New Roman"/>
          <w:sz w:val="24"/>
          <w:szCs w:val="24"/>
          <w:lang w:val="ru-RU"/>
        </w:rPr>
        <w:t>в</w:t>
      </w:r>
      <w:r w:rsidRPr="008876F9">
        <w:rPr>
          <w:rFonts w:ascii="Times New Roman" w:hAnsi="Times New Roman"/>
          <w:sz w:val="24"/>
          <w:szCs w:val="24"/>
          <w:lang w:val="ru-RU"/>
        </w:rPr>
        <w:t xml:space="preserve"> </w:t>
      </w:r>
      <w:r w:rsidR="001712D7" w:rsidRPr="008876F9">
        <w:rPr>
          <w:rFonts w:ascii="Times New Roman" w:hAnsi="Times New Roman"/>
          <w:sz w:val="24"/>
          <w:szCs w:val="24"/>
          <w:lang w:val="ru-RU"/>
        </w:rPr>
        <w:t>ЕИС</w:t>
      </w:r>
      <w:r w:rsidR="006D3592" w:rsidRPr="008876F9">
        <w:rPr>
          <w:rFonts w:ascii="Times New Roman" w:hAnsi="Times New Roman"/>
          <w:sz w:val="24"/>
          <w:szCs w:val="24"/>
          <w:lang w:val="ru-RU"/>
        </w:rPr>
        <w:t xml:space="preserve"> </w:t>
      </w:r>
      <w:r w:rsidRPr="008876F9">
        <w:rPr>
          <w:rFonts w:ascii="Times New Roman" w:hAnsi="Times New Roman"/>
          <w:sz w:val="24"/>
          <w:szCs w:val="24"/>
          <w:lang w:val="ru-RU"/>
        </w:rPr>
        <w:t>не позднее чем через 3 (три) дня со дня подписания таких протоколов.</w:t>
      </w:r>
    </w:p>
    <w:p w:rsidR="0075573A" w:rsidRPr="008876F9" w:rsidRDefault="00FF5FE7"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В случае</w:t>
      </w:r>
      <w:r w:rsidR="0075573A" w:rsidRPr="008876F9">
        <w:rPr>
          <w:rFonts w:ascii="Times New Roman" w:hAnsi="Times New Roman"/>
          <w:sz w:val="24"/>
          <w:szCs w:val="24"/>
          <w:lang w:val="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71336" w:rsidRPr="008876F9" w:rsidRDefault="00AC0833"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В течение 3 (трех) рабочих дней со дня заключения договора</w:t>
      </w:r>
      <w:r w:rsidR="008876F9" w:rsidRPr="008876F9">
        <w:rPr>
          <w:rFonts w:ascii="Times New Roman" w:hAnsi="Times New Roman"/>
          <w:sz w:val="24"/>
          <w:szCs w:val="24"/>
          <w:lang w:val="ru-RU"/>
        </w:rPr>
        <w:t xml:space="preserve"> </w:t>
      </w:r>
      <w:r w:rsidR="008876F9" w:rsidRPr="00BA6B36">
        <w:rPr>
          <w:rFonts w:ascii="Times New Roman" w:hAnsi="Times New Roman"/>
          <w:bCs/>
          <w:sz w:val="24"/>
          <w:szCs w:val="24"/>
          <w:lang w:val="ru-RU"/>
        </w:rPr>
        <w:t>в том числе договора, заключенного заказчиком по результатам закупки у единственного поставщика (исполнителя, подрядчика)</w:t>
      </w:r>
      <w:r w:rsidRPr="00BA6B36">
        <w:rPr>
          <w:rFonts w:ascii="Times New Roman" w:hAnsi="Times New Roman"/>
          <w:sz w:val="24"/>
          <w:szCs w:val="24"/>
          <w:lang w:val="ru-RU"/>
        </w:rPr>
        <w:t xml:space="preserve"> Заказчик вносит информацию</w:t>
      </w:r>
      <w:r w:rsidRPr="008876F9">
        <w:rPr>
          <w:rFonts w:ascii="Times New Roman" w:hAnsi="Times New Roman"/>
          <w:sz w:val="24"/>
          <w:szCs w:val="24"/>
          <w:lang w:val="ru-RU"/>
        </w:rPr>
        <w:t xml:space="preserve"> и документы, установленные Правительством Российской Федерации в соответствии с </w:t>
      </w:r>
      <w:r w:rsidR="002627E7" w:rsidRPr="008876F9">
        <w:rPr>
          <w:rFonts w:ascii="Times New Roman" w:hAnsi="Times New Roman"/>
          <w:sz w:val="24"/>
          <w:szCs w:val="24"/>
          <w:lang w:val="ru-RU"/>
        </w:rPr>
        <w:t xml:space="preserve">законом </w:t>
      </w:r>
      <w:r w:rsidRPr="008876F9">
        <w:rPr>
          <w:rFonts w:ascii="Times New Roman" w:hAnsi="Times New Roman"/>
          <w:sz w:val="24"/>
          <w:szCs w:val="24"/>
          <w:lang w:val="ru-RU"/>
        </w:rPr>
        <w:t xml:space="preserve">№ 223-ФЗ, в реестр договоров. </w:t>
      </w:r>
    </w:p>
    <w:p w:rsidR="00AC0833" w:rsidRPr="008876F9" w:rsidRDefault="00AC0833"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 xml:space="preserve">Информация о результатах исполнения договора вносится заказчиком в реестр договоров в течение </w:t>
      </w:r>
      <w:r w:rsidR="00271336" w:rsidRPr="008876F9">
        <w:rPr>
          <w:rFonts w:ascii="Times New Roman" w:hAnsi="Times New Roman"/>
          <w:sz w:val="24"/>
          <w:szCs w:val="24"/>
          <w:lang w:val="ru-RU"/>
        </w:rPr>
        <w:t>10 (</w:t>
      </w:r>
      <w:r w:rsidRPr="008876F9">
        <w:rPr>
          <w:rFonts w:ascii="Times New Roman" w:hAnsi="Times New Roman"/>
          <w:sz w:val="24"/>
          <w:szCs w:val="24"/>
          <w:lang w:val="ru-RU"/>
        </w:rPr>
        <w:t>десяти</w:t>
      </w:r>
      <w:r w:rsidR="00271336" w:rsidRPr="008876F9">
        <w:rPr>
          <w:rFonts w:ascii="Times New Roman" w:hAnsi="Times New Roman"/>
          <w:sz w:val="24"/>
          <w:szCs w:val="24"/>
          <w:lang w:val="ru-RU"/>
        </w:rPr>
        <w:t xml:space="preserve">) дней со дня исполнения </w:t>
      </w:r>
      <w:r w:rsidRPr="008876F9">
        <w:rPr>
          <w:rFonts w:ascii="Times New Roman" w:hAnsi="Times New Roman"/>
          <w:sz w:val="24"/>
          <w:szCs w:val="24"/>
          <w:lang w:val="ru-RU"/>
        </w:rPr>
        <w:t xml:space="preserve">договора. </w:t>
      </w:r>
    </w:p>
    <w:p w:rsidR="00AC0833" w:rsidRPr="00922FF2" w:rsidRDefault="00AC0833" w:rsidP="00A10C71">
      <w:pPr>
        <w:pStyle w:val="a3"/>
        <w:numPr>
          <w:ilvl w:val="0"/>
          <w:numId w:val="80"/>
        </w:numPr>
        <w:spacing w:after="0" w:line="240" w:lineRule="auto"/>
        <w:ind w:left="1134" w:hanging="1134"/>
        <w:jc w:val="both"/>
        <w:rPr>
          <w:rFonts w:ascii="Times New Roman" w:hAnsi="Times New Roman"/>
          <w:sz w:val="24"/>
          <w:szCs w:val="24"/>
          <w:lang w:val="ru-RU"/>
        </w:rPr>
      </w:pPr>
      <w:r w:rsidRPr="008876F9">
        <w:rPr>
          <w:rFonts w:ascii="Times New Roman" w:hAnsi="Times New Roman"/>
          <w:sz w:val="24"/>
          <w:szCs w:val="24"/>
          <w:lang w:val="ru-RU"/>
        </w:rPr>
        <w:t>В реестр договоров не вносятся сведения и документы, которые в соответствии с законом № 223-ФЗ</w:t>
      </w:r>
      <w:r w:rsidR="00271336" w:rsidRPr="008876F9">
        <w:rPr>
          <w:rFonts w:ascii="Times New Roman" w:hAnsi="Times New Roman"/>
          <w:sz w:val="24"/>
          <w:szCs w:val="24"/>
          <w:lang w:val="ru-RU"/>
        </w:rPr>
        <w:t xml:space="preserve"> и Постановлением Правительства Российской Федерации</w:t>
      </w:r>
      <w:r w:rsidR="00271336" w:rsidRPr="00922FF2">
        <w:rPr>
          <w:rFonts w:ascii="Times New Roman" w:hAnsi="Times New Roman"/>
          <w:sz w:val="24"/>
          <w:szCs w:val="24"/>
          <w:lang w:val="ru-RU"/>
        </w:rPr>
        <w:t xml:space="preserve"> от 31.10.2014г. № 1132</w:t>
      </w:r>
      <w:r w:rsidRPr="00922FF2">
        <w:rPr>
          <w:rFonts w:ascii="Times New Roman" w:hAnsi="Times New Roman"/>
          <w:sz w:val="24"/>
          <w:szCs w:val="24"/>
          <w:lang w:val="ru-RU"/>
        </w:rPr>
        <w:t xml:space="preserve"> </w:t>
      </w:r>
      <w:r w:rsidR="00271336" w:rsidRPr="00922FF2">
        <w:rPr>
          <w:rFonts w:ascii="Times New Roman" w:hAnsi="Times New Roman"/>
          <w:sz w:val="24"/>
          <w:szCs w:val="24"/>
          <w:lang w:val="ru-RU"/>
        </w:rPr>
        <w:t xml:space="preserve">«О порядке ведения реестра договоров, заключенных заказчиками по результатам закупки» </w:t>
      </w:r>
      <w:r w:rsidRPr="00922FF2">
        <w:rPr>
          <w:rFonts w:ascii="Times New Roman" w:hAnsi="Times New Roman"/>
          <w:sz w:val="24"/>
          <w:szCs w:val="24"/>
          <w:lang w:val="ru-RU"/>
        </w:rPr>
        <w:t>не подлежат размещению в единой информационной системе.</w:t>
      </w:r>
    </w:p>
    <w:p w:rsidR="003167E8" w:rsidRPr="0006112D" w:rsidRDefault="00932A12" w:rsidP="0006112D">
      <w:pPr>
        <w:pStyle w:val="a3"/>
        <w:numPr>
          <w:ilvl w:val="0"/>
          <w:numId w:val="80"/>
        </w:numPr>
        <w:ind w:left="1134" w:hanging="1134"/>
        <w:rPr>
          <w:rFonts w:ascii="Times New Roman" w:hAnsi="Times New Roman"/>
          <w:sz w:val="24"/>
          <w:szCs w:val="24"/>
          <w:lang w:val="ru-RU"/>
        </w:rPr>
      </w:pPr>
      <w:r w:rsidRPr="0006112D">
        <w:rPr>
          <w:rFonts w:ascii="Times New Roman" w:hAnsi="Times New Roman"/>
          <w:sz w:val="24"/>
          <w:szCs w:val="24"/>
          <w:lang w:val="ru-RU"/>
        </w:rPr>
        <w:lastRenderedPageBreak/>
        <w:t>Заказчик не позднее 10-го числа месяца, следующего за отчетным месяцем, размещает в единой информационной системе:</w:t>
      </w:r>
    </w:p>
    <w:p w:rsidR="003167E8" w:rsidRPr="0006112D" w:rsidRDefault="00932A12" w:rsidP="0006112D">
      <w:pPr>
        <w:pStyle w:val="a3"/>
        <w:ind w:left="1134"/>
        <w:rPr>
          <w:rFonts w:ascii="Times New Roman" w:hAnsi="Times New Roman"/>
          <w:sz w:val="24"/>
          <w:szCs w:val="24"/>
          <w:lang w:val="ru-RU"/>
        </w:rPr>
      </w:pPr>
      <w:r w:rsidRPr="0006112D">
        <w:rPr>
          <w:rFonts w:ascii="Times New Roman" w:hAnsi="Times New Roman"/>
          <w:sz w:val="24"/>
          <w:szCs w:val="24"/>
          <w:lang w:val="ru-RU"/>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3167E8" w:rsidRPr="0006112D" w:rsidRDefault="00932A12" w:rsidP="0006112D">
      <w:pPr>
        <w:pStyle w:val="a3"/>
        <w:ind w:left="1134"/>
        <w:rPr>
          <w:rFonts w:ascii="Times New Roman" w:hAnsi="Times New Roman"/>
          <w:sz w:val="24"/>
          <w:szCs w:val="24"/>
          <w:lang w:val="ru-RU"/>
        </w:rPr>
      </w:pPr>
      <w:r w:rsidRPr="0006112D">
        <w:rPr>
          <w:rFonts w:ascii="Times New Roman" w:hAnsi="Times New Roman"/>
          <w:sz w:val="24"/>
          <w:szCs w:val="24"/>
          <w:lang w:val="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167E8" w:rsidRPr="0006112D" w:rsidRDefault="00932A12" w:rsidP="0006112D">
      <w:pPr>
        <w:pStyle w:val="a3"/>
        <w:ind w:left="1134"/>
        <w:rPr>
          <w:rFonts w:ascii="Times New Roman" w:hAnsi="Times New Roman"/>
          <w:sz w:val="24"/>
          <w:szCs w:val="24"/>
          <w:lang w:val="ru-RU"/>
        </w:rPr>
      </w:pPr>
      <w:r w:rsidRPr="0006112D">
        <w:rPr>
          <w:rFonts w:ascii="Times New Roman" w:hAnsi="Times New Roman"/>
          <w:sz w:val="24"/>
          <w:szCs w:val="24"/>
          <w:lang w:val="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83E6F" w:rsidRPr="00BA6B36" w:rsidRDefault="00283E6F" w:rsidP="00A10C71">
      <w:pPr>
        <w:pStyle w:val="a3"/>
        <w:numPr>
          <w:ilvl w:val="0"/>
          <w:numId w:val="80"/>
        </w:numPr>
        <w:ind w:left="1134" w:hanging="1134"/>
        <w:jc w:val="both"/>
        <w:rPr>
          <w:rFonts w:ascii="Times New Roman" w:hAnsi="Times New Roman"/>
          <w:sz w:val="24"/>
          <w:szCs w:val="24"/>
          <w:lang w:val="ru-RU"/>
        </w:rPr>
      </w:pPr>
      <w:r w:rsidRPr="00BA6B36">
        <w:rPr>
          <w:rFonts w:ascii="Times New Roman" w:hAnsi="Times New Roman"/>
          <w:sz w:val="24"/>
          <w:szCs w:val="24"/>
          <w:lang w:val="ru-RU"/>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283E6F" w:rsidRPr="00BA6B36" w:rsidRDefault="00283E6F" w:rsidP="00BA6B36">
      <w:pPr>
        <w:pStyle w:val="a3"/>
        <w:ind w:left="1134"/>
        <w:jc w:val="both"/>
        <w:rPr>
          <w:rFonts w:ascii="Times New Roman" w:hAnsi="Times New Roman"/>
          <w:sz w:val="24"/>
          <w:szCs w:val="24"/>
          <w:lang w:val="ru-RU"/>
        </w:rPr>
      </w:pPr>
      <w:r w:rsidRPr="00BA6B36">
        <w:rPr>
          <w:rFonts w:ascii="Times New Roman" w:hAnsi="Times New Roman"/>
          <w:sz w:val="24"/>
          <w:szCs w:val="24"/>
          <w:lang w:val="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140BA" w:rsidRPr="00BA6B36" w:rsidRDefault="00802193" w:rsidP="00BA6B36">
      <w:pPr>
        <w:pStyle w:val="a3"/>
        <w:ind w:left="1134"/>
        <w:jc w:val="both"/>
        <w:rPr>
          <w:rFonts w:ascii="Times New Roman" w:hAnsi="Times New Roman"/>
          <w:sz w:val="24"/>
          <w:szCs w:val="24"/>
          <w:lang w:val="ru-RU"/>
        </w:rPr>
      </w:pPr>
      <w:r w:rsidRPr="00BA6B36">
        <w:rPr>
          <w:rFonts w:ascii="Times New Roman" w:hAnsi="Times New Roman"/>
          <w:sz w:val="24"/>
          <w:szCs w:val="24"/>
          <w:lang w:val="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140BA" w:rsidRPr="00BA6B36" w:rsidRDefault="00802193" w:rsidP="00BA6B36">
      <w:pPr>
        <w:pStyle w:val="a3"/>
        <w:ind w:left="1134"/>
        <w:jc w:val="both"/>
        <w:rPr>
          <w:rFonts w:ascii="Times New Roman" w:hAnsi="Times New Roman"/>
          <w:sz w:val="24"/>
          <w:szCs w:val="24"/>
          <w:lang w:val="ru-RU"/>
        </w:rPr>
      </w:pPr>
      <w:r w:rsidRPr="00BA6B36">
        <w:rPr>
          <w:rFonts w:ascii="Times New Roman" w:hAnsi="Times New Roman"/>
          <w:sz w:val="24"/>
          <w:szCs w:val="24"/>
          <w:lang w:val="ru-RU"/>
        </w:rPr>
        <w:t xml:space="preserve">3) </w:t>
      </w:r>
      <w:r w:rsidRPr="00BA6B36">
        <w:rPr>
          <w:rFonts w:ascii="Times New Roman" w:hAnsi="Times New Roman"/>
          <w:b/>
          <w:bCs/>
          <w:sz w:val="24"/>
          <w:szCs w:val="24"/>
          <w:lang w:val="ru-RU"/>
        </w:rPr>
        <w:t xml:space="preserve">о закупке, связанной с заключением и исполнением договора купли-продажи, аренды (субаренды), </w:t>
      </w:r>
      <w:r w:rsidRPr="00BA6B36">
        <w:rPr>
          <w:rFonts w:ascii="Times New Roman" w:hAnsi="Times New Roman"/>
          <w:sz w:val="24"/>
          <w:szCs w:val="24"/>
          <w:lang w:val="ru-RU"/>
        </w:rPr>
        <w:t>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5472F" w:rsidRPr="00922FF2"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Информация, подлежащая размещению </w:t>
      </w:r>
      <w:r w:rsidR="00EC64E9" w:rsidRPr="00922FF2">
        <w:rPr>
          <w:rFonts w:ascii="Times New Roman" w:hAnsi="Times New Roman"/>
          <w:sz w:val="24"/>
          <w:szCs w:val="24"/>
          <w:lang w:val="ru-RU"/>
        </w:rPr>
        <w:t xml:space="preserve">в </w:t>
      </w:r>
      <w:r w:rsidR="0021081D" w:rsidRPr="00922FF2">
        <w:rPr>
          <w:rFonts w:ascii="Times New Roman" w:hAnsi="Times New Roman"/>
          <w:sz w:val="24"/>
          <w:szCs w:val="24"/>
          <w:lang w:val="ru-RU"/>
        </w:rPr>
        <w:t>ЕИС</w:t>
      </w:r>
      <w:r w:rsidR="0075573A" w:rsidRPr="00922FF2">
        <w:rPr>
          <w:rFonts w:ascii="Times New Roman" w:hAnsi="Times New Roman"/>
          <w:sz w:val="24"/>
          <w:szCs w:val="24"/>
          <w:lang w:val="ru-RU"/>
        </w:rPr>
        <w:t xml:space="preserve"> </w:t>
      </w:r>
      <w:r w:rsidRPr="00922FF2">
        <w:rPr>
          <w:rFonts w:ascii="Times New Roman" w:hAnsi="Times New Roman"/>
          <w:sz w:val="24"/>
          <w:szCs w:val="24"/>
          <w:lang w:val="ru-RU"/>
        </w:rPr>
        <w:t xml:space="preserve">архивируется и хранится </w:t>
      </w:r>
      <w:r w:rsidR="00EC64E9" w:rsidRPr="00922FF2">
        <w:rPr>
          <w:rFonts w:ascii="Times New Roman" w:hAnsi="Times New Roman"/>
          <w:sz w:val="24"/>
          <w:szCs w:val="24"/>
          <w:lang w:val="ru-RU"/>
        </w:rPr>
        <w:t>в электронном виде</w:t>
      </w:r>
      <w:r w:rsidRPr="00922FF2">
        <w:rPr>
          <w:rFonts w:ascii="Times New Roman" w:hAnsi="Times New Roman"/>
          <w:sz w:val="24"/>
          <w:szCs w:val="24"/>
          <w:lang w:val="ru-RU"/>
        </w:rPr>
        <w:t xml:space="preserve"> в течение </w:t>
      </w:r>
      <w:r w:rsidR="00EC64E9" w:rsidRPr="00922FF2">
        <w:rPr>
          <w:rFonts w:ascii="Times New Roman" w:hAnsi="Times New Roman"/>
          <w:sz w:val="24"/>
          <w:szCs w:val="24"/>
          <w:lang w:val="ru-RU"/>
        </w:rPr>
        <w:t>5</w:t>
      </w:r>
      <w:r w:rsidRPr="00922FF2">
        <w:rPr>
          <w:rFonts w:ascii="Times New Roman" w:hAnsi="Times New Roman"/>
          <w:sz w:val="24"/>
          <w:szCs w:val="24"/>
          <w:lang w:val="ru-RU"/>
        </w:rPr>
        <w:t xml:space="preserve"> (</w:t>
      </w:r>
      <w:r w:rsidR="00EC64E9" w:rsidRPr="00922FF2">
        <w:rPr>
          <w:rFonts w:ascii="Times New Roman" w:hAnsi="Times New Roman"/>
          <w:sz w:val="24"/>
          <w:szCs w:val="24"/>
          <w:lang w:val="ru-RU"/>
        </w:rPr>
        <w:t>пяти</w:t>
      </w:r>
      <w:r w:rsidRPr="00922FF2">
        <w:rPr>
          <w:rFonts w:ascii="Times New Roman" w:hAnsi="Times New Roman"/>
          <w:sz w:val="24"/>
          <w:szCs w:val="24"/>
          <w:lang w:val="ru-RU"/>
        </w:rPr>
        <w:t>) лет с</w:t>
      </w:r>
      <w:r w:rsidR="006D3592" w:rsidRPr="00922FF2">
        <w:rPr>
          <w:rFonts w:ascii="Times New Roman" w:hAnsi="Times New Roman"/>
          <w:sz w:val="24"/>
          <w:szCs w:val="24"/>
          <w:lang w:val="ru-RU"/>
        </w:rPr>
        <w:t xml:space="preserve"> </w:t>
      </w:r>
      <w:r w:rsidRPr="00922FF2">
        <w:rPr>
          <w:rFonts w:ascii="Times New Roman" w:hAnsi="Times New Roman"/>
          <w:sz w:val="24"/>
          <w:szCs w:val="24"/>
          <w:lang w:val="ru-RU"/>
        </w:rPr>
        <w:t>даты</w:t>
      </w:r>
      <w:r w:rsidR="00EC64E9" w:rsidRPr="00922FF2">
        <w:rPr>
          <w:rFonts w:ascii="Times New Roman" w:hAnsi="Times New Roman"/>
          <w:sz w:val="24"/>
          <w:szCs w:val="24"/>
          <w:lang w:val="ru-RU"/>
        </w:rPr>
        <w:t xml:space="preserve"> ее</w:t>
      </w:r>
      <w:r w:rsidRPr="00922FF2">
        <w:rPr>
          <w:rFonts w:ascii="Times New Roman" w:hAnsi="Times New Roman"/>
          <w:sz w:val="24"/>
          <w:szCs w:val="24"/>
          <w:lang w:val="ru-RU"/>
        </w:rPr>
        <w:t xml:space="preserve"> размещения.</w:t>
      </w:r>
    </w:p>
    <w:p w:rsidR="00AC0833" w:rsidRDefault="00F41FD5" w:rsidP="00A10C71">
      <w:pPr>
        <w:pStyle w:val="a3"/>
        <w:numPr>
          <w:ilvl w:val="0"/>
          <w:numId w:val="80"/>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w:t>
      </w:r>
      <w:r w:rsidR="00EC64E9" w:rsidRPr="00922FF2">
        <w:rPr>
          <w:rFonts w:ascii="Times New Roman" w:hAnsi="Times New Roman"/>
          <w:sz w:val="24"/>
          <w:szCs w:val="24"/>
          <w:lang w:val="ru-RU"/>
        </w:rPr>
        <w:t>, приказы на изменение плана Закупки, исполнение договоров и документы для ежемесячного отчета</w:t>
      </w:r>
      <w:r w:rsidRPr="00922FF2">
        <w:rPr>
          <w:rFonts w:ascii="Times New Roman" w:hAnsi="Times New Roman"/>
          <w:sz w:val="24"/>
          <w:szCs w:val="24"/>
          <w:lang w:val="ru-RU"/>
        </w:rPr>
        <w:t xml:space="preserve"> </w:t>
      </w:r>
      <w:bookmarkStart w:id="6" w:name="page15"/>
      <w:bookmarkEnd w:id="6"/>
      <w:r w:rsidR="00D67F0A" w:rsidRPr="00922FF2">
        <w:rPr>
          <w:rFonts w:ascii="Times New Roman" w:hAnsi="Times New Roman"/>
          <w:sz w:val="24"/>
          <w:szCs w:val="24"/>
          <w:lang w:val="ru-RU"/>
        </w:rPr>
        <w:t xml:space="preserve">хранятся </w:t>
      </w:r>
      <w:r w:rsidRPr="00922FF2">
        <w:rPr>
          <w:rFonts w:ascii="Times New Roman" w:hAnsi="Times New Roman"/>
          <w:sz w:val="24"/>
          <w:szCs w:val="24"/>
          <w:lang w:val="ru-RU"/>
        </w:rPr>
        <w:t xml:space="preserve">Заказчиком на бумажном носителе в течение </w:t>
      </w:r>
      <w:r w:rsidR="0075573A" w:rsidRPr="00922FF2">
        <w:rPr>
          <w:rFonts w:ascii="Times New Roman" w:hAnsi="Times New Roman"/>
          <w:sz w:val="24"/>
          <w:szCs w:val="24"/>
          <w:lang w:val="ru-RU"/>
        </w:rPr>
        <w:t>3</w:t>
      </w:r>
      <w:r w:rsidRPr="00922FF2">
        <w:rPr>
          <w:rFonts w:ascii="Times New Roman" w:hAnsi="Times New Roman"/>
          <w:sz w:val="24"/>
          <w:szCs w:val="24"/>
          <w:lang w:val="ru-RU"/>
        </w:rPr>
        <w:t xml:space="preserve"> (</w:t>
      </w:r>
      <w:r w:rsidR="0075573A" w:rsidRPr="00922FF2">
        <w:rPr>
          <w:rFonts w:ascii="Times New Roman" w:hAnsi="Times New Roman"/>
          <w:sz w:val="24"/>
          <w:szCs w:val="24"/>
          <w:lang w:val="ru-RU"/>
        </w:rPr>
        <w:t>трех</w:t>
      </w:r>
      <w:r w:rsidRPr="00922FF2">
        <w:rPr>
          <w:rFonts w:ascii="Times New Roman" w:hAnsi="Times New Roman"/>
          <w:sz w:val="24"/>
          <w:szCs w:val="24"/>
          <w:lang w:val="ru-RU"/>
        </w:rPr>
        <w:t xml:space="preserve">) лет </w:t>
      </w:r>
      <w:r w:rsidR="00EC64E9" w:rsidRPr="00922FF2">
        <w:rPr>
          <w:rFonts w:ascii="Times New Roman" w:hAnsi="Times New Roman"/>
          <w:sz w:val="24"/>
          <w:szCs w:val="24"/>
          <w:lang w:val="ru-RU"/>
        </w:rPr>
        <w:t>с даты их издания или посту</w:t>
      </w:r>
      <w:r w:rsidR="009D2C4A" w:rsidRPr="00922FF2">
        <w:rPr>
          <w:rFonts w:ascii="Times New Roman" w:hAnsi="Times New Roman"/>
          <w:sz w:val="24"/>
          <w:szCs w:val="24"/>
          <w:lang w:val="ru-RU"/>
        </w:rPr>
        <w:t>п</w:t>
      </w:r>
      <w:r w:rsidR="00EC64E9" w:rsidRPr="00922FF2">
        <w:rPr>
          <w:rFonts w:ascii="Times New Roman" w:hAnsi="Times New Roman"/>
          <w:sz w:val="24"/>
          <w:szCs w:val="24"/>
          <w:lang w:val="ru-RU"/>
        </w:rPr>
        <w:t>ления</w:t>
      </w:r>
      <w:r w:rsidRPr="00922FF2">
        <w:rPr>
          <w:rFonts w:ascii="Times New Roman" w:hAnsi="Times New Roman"/>
          <w:sz w:val="24"/>
          <w:szCs w:val="24"/>
          <w:lang w:val="ru-RU"/>
        </w:rPr>
        <w:t>.</w:t>
      </w:r>
    </w:p>
    <w:p w:rsidR="006578C3" w:rsidRPr="00BA6B36" w:rsidRDefault="00C51743" w:rsidP="00A10C71">
      <w:pPr>
        <w:pStyle w:val="a3"/>
        <w:numPr>
          <w:ilvl w:val="0"/>
          <w:numId w:val="80"/>
        </w:numPr>
        <w:ind w:left="993" w:hanging="993"/>
        <w:jc w:val="both"/>
        <w:rPr>
          <w:rFonts w:ascii="Times New Roman" w:hAnsi="Times New Roman"/>
          <w:sz w:val="24"/>
          <w:szCs w:val="24"/>
          <w:lang w:val="ru-RU"/>
        </w:rPr>
      </w:pPr>
      <w:r w:rsidRPr="00BA6B36">
        <w:rPr>
          <w:rFonts w:ascii="Times New Roman" w:hAnsi="Times New Roman"/>
          <w:sz w:val="24"/>
          <w:szCs w:val="24"/>
          <w:lang w:val="ru-RU"/>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sidRPr="00BA6B36">
        <w:rPr>
          <w:rFonts w:ascii="Times New Roman" w:hAnsi="Times New Roman"/>
          <w:sz w:val="24"/>
          <w:szCs w:val="24"/>
          <w:lang w:val="ru-RU"/>
        </w:rPr>
        <w:lastRenderedPageBreak/>
        <w:t xml:space="preserve">конкурентной закупки </w:t>
      </w:r>
      <w:r w:rsidRPr="00BA6B36">
        <w:rPr>
          <w:rFonts w:ascii="Times New Roman" w:hAnsi="Times New Roman"/>
          <w:b/>
          <w:bCs/>
          <w:sz w:val="24"/>
          <w:szCs w:val="24"/>
          <w:lang w:val="ru-RU"/>
        </w:rPr>
        <w:t xml:space="preserve">вправе изменить или отозвать свою заявку до истечения срока подачи заявок. </w:t>
      </w:r>
      <w:r w:rsidRPr="00BA6B36">
        <w:rPr>
          <w:rFonts w:ascii="Times New Roman" w:hAnsi="Times New Roman"/>
          <w:sz w:val="24"/>
          <w:szCs w:val="24"/>
          <w:lang w:val="ru-RU"/>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F116A" w:rsidRPr="00BA6B36" w:rsidRDefault="00C51743" w:rsidP="00A10C71">
      <w:pPr>
        <w:pStyle w:val="a3"/>
        <w:numPr>
          <w:ilvl w:val="0"/>
          <w:numId w:val="80"/>
        </w:numPr>
        <w:ind w:left="993" w:hanging="993"/>
        <w:jc w:val="both"/>
        <w:rPr>
          <w:rFonts w:ascii="Times New Roman" w:hAnsi="Times New Roman"/>
          <w:sz w:val="24"/>
          <w:szCs w:val="24"/>
          <w:lang w:val="ru-RU"/>
        </w:rPr>
      </w:pPr>
      <w:r w:rsidRPr="00BA6B36">
        <w:rPr>
          <w:rFonts w:ascii="Times New Roman" w:hAnsi="Times New Roman"/>
          <w:sz w:val="24"/>
          <w:szCs w:val="24"/>
          <w:lang w:val="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53A12" w:rsidRPr="00BA6B36" w:rsidRDefault="00B53A12" w:rsidP="00D67F0A">
      <w:pPr>
        <w:widowControl w:val="0"/>
        <w:autoSpaceDE w:val="0"/>
        <w:autoSpaceDN w:val="0"/>
        <w:adjustRightInd w:val="0"/>
        <w:spacing w:after="0" w:line="240" w:lineRule="auto"/>
        <w:jc w:val="center"/>
        <w:rPr>
          <w:rFonts w:ascii="Times New Roman" w:hAnsi="Times New Roman"/>
          <w:b/>
          <w:bCs/>
          <w:sz w:val="28"/>
          <w:szCs w:val="28"/>
          <w:lang w:val="ru-RU"/>
        </w:rPr>
      </w:pPr>
    </w:p>
    <w:p w:rsidR="00167BF8" w:rsidRPr="00BA6B36" w:rsidRDefault="00F41FD5" w:rsidP="00BD4CFD">
      <w:pPr>
        <w:pStyle w:val="1"/>
        <w:spacing w:before="0" w:line="240" w:lineRule="auto"/>
        <w:jc w:val="center"/>
        <w:rPr>
          <w:rFonts w:ascii="Times New Roman" w:hAnsi="Times New Roman" w:cs="Times New Roman"/>
          <w:color w:val="auto"/>
          <w:szCs w:val="26"/>
          <w:lang w:val="ru-RU"/>
        </w:rPr>
      </w:pPr>
      <w:bookmarkStart w:id="7" w:name="_Toc457823798"/>
      <w:bookmarkStart w:id="8" w:name="page9"/>
      <w:r w:rsidRPr="00BA6B36">
        <w:rPr>
          <w:rFonts w:ascii="Times New Roman" w:hAnsi="Times New Roman" w:cs="Times New Roman"/>
          <w:color w:val="auto"/>
          <w:lang w:val="ru-RU"/>
        </w:rPr>
        <w:t xml:space="preserve">Раздел 3. </w:t>
      </w:r>
      <w:r w:rsidR="00365FB5" w:rsidRPr="00BA6B36">
        <w:rPr>
          <w:rFonts w:ascii="Times New Roman" w:hAnsi="Times New Roman" w:cs="Times New Roman"/>
          <w:color w:val="auto"/>
          <w:lang w:val="ru-RU"/>
        </w:rPr>
        <w:t>Содержание</w:t>
      </w:r>
      <w:r w:rsidR="00A44981" w:rsidRPr="00BA6B36">
        <w:rPr>
          <w:rFonts w:ascii="Times New Roman" w:hAnsi="Times New Roman" w:cs="Times New Roman"/>
          <w:color w:val="auto"/>
          <w:lang w:val="ru-RU"/>
        </w:rPr>
        <w:t xml:space="preserve"> закупочной деятельности Заказчика</w:t>
      </w:r>
      <w:r w:rsidRPr="00BA6B36">
        <w:rPr>
          <w:rFonts w:ascii="Times New Roman" w:hAnsi="Times New Roman" w:cs="Times New Roman"/>
          <w:color w:val="auto"/>
          <w:lang w:val="ru-RU"/>
        </w:rPr>
        <w:t>.</w:t>
      </w:r>
      <w:bookmarkEnd w:id="7"/>
    </w:p>
    <w:bookmarkEnd w:id="8"/>
    <w:p w:rsidR="00167BF8" w:rsidRPr="00922FF2" w:rsidRDefault="00167BF8" w:rsidP="00D67F0A">
      <w:pPr>
        <w:widowControl w:val="0"/>
        <w:autoSpaceDE w:val="0"/>
        <w:autoSpaceDN w:val="0"/>
        <w:adjustRightInd w:val="0"/>
        <w:spacing w:after="0" w:line="240" w:lineRule="auto"/>
        <w:rPr>
          <w:rFonts w:ascii="Times New Roman" w:hAnsi="Times New Roman"/>
          <w:sz w:val="24"/>
          <w:szCs w:val="24"/>
          <w:lang w:val="ru-RU"/>
        </w:rPr>
      </w:pPr>
    </w:p>
    <w:p w:rsidR="00841CC2" w:rsidRPr="00922FF2"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sz w:val="24"/>
          <w:szCs w:val="28"/>
          <w:lang w:val="ru-RU"/>
        </w:rPr>
        <w:t>Организация закупочной деятельности Заказчика предполагает</w:t>
      </w:r>
      <w:r w:rsidR="00841CC2" w:rsidRPr="00922FF2">
        <w:rPr>
          <w:rFonts w:ascii="Times New Roman" w:hAnsi="Times New Roman"/>
          <w:bCs/>
          <w:sz w:val="24"/>
          <w:szCs w:val="28"/>
          <w:lang w:val="ru-RU"/>
        </w:rPr>
        <w:t>:</w:t>
      </w:r>
    </w:p>
    <w:p w:rsidR="00841CC2" w:rsidRPr="00922FF2" w:rsidRDefault="00F41FD5"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планиро</w:t>
      </w:r>
      <w:r w:rsidR="00D73963" w:rsidRPr="00922FF2">
        <w:rPr>
          <w:rFonts w:ascii="Times New Roman" w:hAnsi="Times New Roman"/>
          <w:bCs/>
          <w:sz w:val="24"/>
          <w:szCs w:val="28"/>
          <w:lang w:val="ru-RU"/>
        </w:rPr>
        <w:t>вание закупочной деятельности</w:t>
      </w:r>
      <w:r w:rsidR="00841CC2" w:rsidRPr="00922FF2">
        <w:rPr>
          <w:rFonts w:ascii="Times New Roman" w:hAnsi="Times New Roman"/>
          <w:bCs/>
          <w:sz w:val="24"/>
          <w:szCs w:val="28"/>
          <w:lang w:val="ru-RU"/>
        </w:rPr>
        <w:t>;</w:t>
      </w:r>
    </w:p>
    <w:p w:rsidR="00841CC2" w:rsidRPr="00922FF2" w:rsidRDefault="00F41FD5"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 xml:space="preserve">организацию выбора поставщиков </w:t>
      </w:r>
      <w:r w:rsidRPr="00922FF2">
        <w:rPr>
          <w:rFonts w:ascii="Times New Roman" w:hAnsi="Times New Roman"/>
          <w:sz w:val="24"/>
          <w:szCs w:val="28"/>
          <w:lang w:val="ru-RU"/>
        </w:rPr>
        <w:t>(</w:t>
      </w:r>
      <w:r w:rsidRPr="00922FF2">
        <w:rPr>
          <w:rFonts w:ascii="Times New Roman" w:hAnsi="Times New Roman"/>
          <w:bCs/>
          <w:sz w:val="24"/>
          <w:szCs w:val="28"/>
          <w:lang w:val="ru-RU"/>
        </w:rPr>
        <w:t>исполнителей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подрядчиков</w:t>
      </w:r>
      <w:r w:rsidRPr="00922FF2">
        <w:rPr>
          <w:rFonts w:ascii="Times New Roman" w:hAnsi="Times New Roman"/>
          <w:sz w:val="24"/>
          <w:szCs w:val="28"/>
          <w:lang w:val="ru-RU"/>
        </w:rPr>
        <w:t>)</w:t>
      </w:r>
      <w:r w:rsidR="00841CC2" w:rsidRPr="00922FF2">
        <w:rPr>
          <w:rFonts w:ascii="Times New Roman" w:hAnsi="Times New Roman"/>
          <w:sz w:val="24"/>
          <w:szCs w:val="28"/>
          <w:lang w:val="ru-RU"/>
        </w:rPr>
        <w:t>;</w:t>
      </w:r>
    </w:p>
    <w:p w:rsidR="00841CC2" w:rsidRPr="00922FF2" w:rsidRDefault="00841CC2"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заключение</w:t>
      </w:r>
      <w:r w:rsidR="00F41FD5" w:rsidRPr="00922FF2">
        <w:rPr>
          <w:rFonts w:ascii="Times New Roman" w:hAnsi="Times New Roman"/>
          <w:bCs/>
          <w:sz w:val="24"/>
          <w:szCs w:val="28"/>
          <w:lang w:val="ru-RU"/>
        </w:rPr>
        <w:t xml:space="preserve"> с </w:t>
      </w:r>
      <w:r w:rsidRPr="00922FF2">
        <w:rPr>
          <w:rFonts w:ascii="Times New Roman" w:hAnsi="Times New Roman"/>
          <w:bCs/>
          <w:sz w:val="24"/>
          <w:szCs w:val="28"/>
          <w:lang w:val="ru-RU"/>
        </w:rPr>
        <w:t>поставщиком</w:t>
      </w:r>
      <w:r w:rsidR="00F41FD5" w:rsidRPr="00922FF2">
        <w:rPr>
          <w:rFonts w:ascii="Times New Roman" w:hAnsi="Times New Roman"/>
          <w:bCs/>
          <w:sz w:val="24"/>
          <w:szCs w:val="28"/>
          <w:lang w:val="ru-RU"/>
        </w:rPr>
        <w:t xml:space="preserve"> закупочных договоров</w:t>
      </w:r>
      <w:r w:rsidRPr="00922FF2">
        <w:rPr>
          <w:rFonts w:ascii="Times New Roman" w:hAnsi="Times New Roman"/>
          <w:bCs/>
          <w:sz w:val="24"/>
          <w:szCs w:val="28"/>
          <w:lang w:val="ru-RU"/>
        </w:rPr>
        <w:t>;</w:t>
      </w:r>
    </w:p>
    <w:p w:rsidR="00841CC2" w:rsidRPr="00922FF2" w:rsidRDefault="00841CC2"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ведение отчетности по проведенным закупкам;</w:t>
      </w:r>
    </w:p>
    <w:p w:rsidR="00D73963" w:rsidRPr="00922FF2" w:rsidRDefault="00841CC2" w:rsidP="00A10C71">
      <w:pPr>
        <w:pStyle w:val="a3"/>
        <w:widowControl w:val="0"/>
        <w:numPr>
          <w:ilvl w:val="0"/>
          <w:numId w:val="82"/>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иные функции, связанные с осуществлением закупок</w:t>
      </w:r>
      <w:r w:rsidR="00F41FD5" w:rsidRPr="00922FF2">
        <w:rPr>
          <w:rFonts w:ascii="Times New Roman" w:hAnsi="Times New Roman"/>
          <w:sz w:val="24"/>
          <w:szCs w:val="28"/>
          <w:lang w:val="ru-RU"/>
        </w:rPr>
        <w:t>.</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Заказчик вправе привлечь в качестве организатора процедуры закупки на основе гражданско-правового договора юридическое лицо (далее – Специализированная организация) для осуществления следующих функций по проведению закупки:</w:t>
      </w:r>
    </w:p>
    <w:p w:rsidR="009D0B4F" w:rsidRPr="00922FF2" w:rsidRDefault="009D0B4F" w:rsidP="00A10C71">
      <w:pPr>
        <w:pStyle w:val="a3"/>
        <w:widowControl w:val="0"/>
        <w:numPr>
          <w:ilvl w:val="0"/>
          <w:numId w:val="83"/>
        </w:numPr>
        <w:overflowPunct w:val="0"/>
        <w:autoSpaceDE w:val="0"/>
        <w:autoSpaceDN w:val="0"/>
        <w:adjustRightInd w:val="0"/>
        <w:spacing w:after="0" w:line="240" w:lineRule="auto"/>
        <w:ind w:left="1418" w:hanging="284"/>
        <w:jc w:val="both"/>
        <w:rPr>
          <w:rFonts w:ascii="Times New Roman" w:hAnsi="Times New Roman"/>
          <w:bCs/>
          <w:sz w:val="24"/>
          <w:szCs w:val="28"/>
          <w:lang w:val="ru-RU"/>
        </w:rPr>
      </w:pPr>
      <w:r w:rsidRPr="00922FF2">
        <w:rPr>
          <w:rFonts w:ascii="Times New Roman" w:hAnsi="Times New Roman"/>
          <w:bCs/>
          <w:sz w:val="24"/>
          <w:szCs w:val="28"/>
          <w:lang w:val="ru-RU"/>
        </w:rPr>
        <w:t>разработка документации о закупке, извещения о закупке;</w:t>
      </w:r>
    </w:p>
    <w:p w:rsidR="009D0B4F" w:rsidRPr="00922FF2" w:rsidRDefault="009D0B4F" w:rsidP="00A10C71">
      <w:pPr>
        <w:pStyle w:val="a3"/>
        <w:widowControl w:val="0"/>
        <w:numPr>
          <w:ilvl w:val="0"/>
          <w:numId w:val="83"/>
        </w:numPr>
        <w:overflowPunct w:val="0"/>
        <w:autoSpaceDE w:val="0"/>
        <w:autoSpaceDN w:val="0"/>
        <w:adjustRightInd w:val="0"/>
        <w:spacing w:after="0" w:line="240" w:lineRule="auto"/>
        <w:ind w:left="1418" w:hanging="284"/>
        <w:jc w:val="both"/>
        <w:rPr>
          <w:rFonts w:ascii="Times New Roman" w:hAnsi="Times New Roman"/>
          <w:bCs/>
          <w:sz w:val="24"/>
          <w:szCs w:val="28"/>
          <w:lang w:val="ru-RU"/>
        </w:rPr>
      </w:pPr>
      <w:r w:rsidRPr="00922FF2">
        <w:rPr>
          <w:rFonts w:ascii="Times New Roman" w:hAnsi="Times New Roman"/>
          <w:bCs/>
          <w:sz w:val="24"/>
          <w:szCs w:val="28"/>
          <w:lang w:val="ru-RU"/>
        </w:rPr>
        <w:t>размещение в ЕИС документов о закупке</w:t>
      </w:r>
      <w:r w:rsidR="00EE4609" w:rsidRPr="00922FF2">
        <w:rPr>
          <w:rFonts w:ascii="Times New Roman" w:hAnsi="Times New Roman"/>
          <w:bCs/>
          <w:sz w:val="24"/>
          <w:szCs w:val="28"/>
          <w:lang w:val="ru-RU"/>
        </w:rPr>
        <w:t>.</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Определение начальной (максимальной) цены договора, предмета и существенных условий документации и договора, утверждение извещения о закупке, документации о закупке, их изменений и подписания договора осуществляется Заказчиком.</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Специализированная организация не может участвовать в закупках, в отношении которых она осуществляет функции, указанные в п</w:t>
      </w:r>
      <w:r w:rsidR="00F6676D" w:rsidRPr="00922FF2">
        <w:rPr>
          <w:rFonts w:ascii="Times New Roman" w:hAnsi="Times New Roman"/>
          <w:bCs/>
          <w:sz w:val="24"/>
          <w:szCs w:val="28"/>
          <w:lang w:val="ru-RU"/>
        </w:rPr>
        <w:t>.</w:t>
      </w:r>
      <w:r w:rsidRPr="00922FF2">
        <w:rPr>
          <w:rFonts w:ascii="Times New Roman" w:hAnsi="Times New Roman"/>
          <w:bCs/>
          <w:sz w:val="24"/>
          <w:szCs w:val="28"/>
          <w:lang w:val="ru-RU"/>
        </w:rPr>
        <w:t xml:space="preserve"> 3.2. настоящего Положения, в качестве участника закупок.</w:t>
      </w:r>
    </w:p>
    <w:p w:rsidR="00EE4609"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sz w:val="24"/>
          <w:szCs w:val="28"/>
          <w:lang w:val="ru-RU"/>
        </w:rPr>
        <w:t>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(бездействий) Специализированной организации, совершенных в пред</w:t>
      </w:r>
      <w:r w:rsidR="00EE4609" w:rsidRPr="00922FF2">
        <w:rPr>
          <w:rFonts w:ascii="Times New Roman" w:hAnsi="Times New Roman"/>
          <w:bCs/>
          <w:sz w:val="24"/>
          <w:szCs w:val="28"/>
          <w:lang w:val="ru-RU"/>
        </w:rPr>
        <w:t>елах полномочий, переданных ей З</w:t>
      </w:r>
      <w:r w:rsidRPr="00922FF2">
        <w:rPr>
          <w:rFonts w:ascii="Times New Roman" w:hAnsi="Times New Roman"/>
          <w:bCs/>
          <w:sz w:val="24"/>
          <w:szCs w:val="28"/>
          <w:lang w:val="ru-RU"/>
        </w:rPr>
        <w:t>аказчиком в соответствии с заключенным договором и связанных с размеще</w:t>
      </w:r>
      <w:r w:rsidR="00EE4609" w:rsidRPr="00922FF2">
        <w:rPr>
          <w:rFonts w:ascii="Times New Roman" w:hAnsi="Times New Roman"/>
          <w:bCs/>
          <w:sz w:val="24"/>
          <w:szCs w:val="28"/>
          <w:lang w:val="ru-RU"/>
        </w:rPr>
        <w:t>нием заказа, при осуществлении С</w:t>
      </w:r>
      <w:r w:rsidRPr="00922FF2">
        <w:rPr>
          <w:rFonts w:ascii="Times New Roman" w:hAnsi="Times New Roman"/>
          <w:bCs/>
          <w:sz w:val="24"/>
          <w:szCs w:val="28"/>
          <w:lang w:val="ru-RU"/>
        </w:rPr>
        <w:t xml:space="preserve">пециализированной организации своих функций от имени Заказчика. </w:t>
      </w:r>
    </w:p>
    <w:p w:rsidR="005E3792" w:rsidRPr="00922FF2" w:rsidRDefault="005E3792" w:rsidP="005E3792">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Распределение функций между Заказчиком и </w:t>
      </w:r>
      <w:r>
        <w:rPr>
          <w:rFonts w:ascii="Times New Roman" w:hAnsi="Times New Roman"/>
          <w:bCs/>
          <w:color w:val="000000"/>
          <w:sz w:val="24"/>
          <w:szCs w:val="28"/>
          <w:lang w:val="ru-RU"/>
        </w:rPr>
        <w:t>Специализированной организацией</w:t>
      </w:r>
      <w:r w:rsidRPr="00922FF2">
        <w:rPr>
          <w:rFonts w:ascii="Times New Roman" w:hAnsi="Times New Roman"/>
          <w:bCs/>
          <w:color w:val="000000"/>
          <w:sz w:val="24"/>
          <w:szCs w:val="28"/>
          <w:lang w:val="ru-RU"/>
        </w:rPr>
        <w:t xml:space="preserve"> определяется договором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подписанным между ними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в обязательном порядке должен содержать</w:t>
      </w:r>
      <w:r w:rsidRPr="00922FF2">
        <w:rPr>
          <w:rFonts w:ascii="Times New Roman" w:hAnsi="Times New Roman"/>
          <w:color w:val="000000"/>
          <w:sz w:val="24"/>
          <w:szCs w:val="28"/>
          <w:lang w:val="ru-RU"/>
        </w:rPr>
        <w:t>:</w:t>
      </w:r>
    </w:p>
    <w:p w:rsidR="005E3792" w:rsidRPr="00922FF2" w:rsidRDefault="005E3792" w:rsidP="00A10C71">
      <w:pPr>
        <w:pStyle w:val="a3"/>
        <w:widowControl w:val="0"/>
        <w:numPr>
          <w:ilvl w:val="0"/>
          <w:numId w:val="9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условие о распределении прав и обязанностей между Заказчиком и </w:t>
      </w:r>
      <w:r>
        <w:rPr>
          <w:rFonts w:ascii="Times New Roman" w:hAnsi="Times New Roman"/>
          <w:bCs/>
          <w:color w:val="000000"/>
          <w:sz w:val="24"/>
          <w:szCs w:val="28"/>
          <w:lang w:val="ru-RU"/>
        </w:rPr>
        <w:t>Специализированной организацией</w:t>
      </w:r>
      <w:r w:rsidRPr="00922FF2">
        <w:rPr>
          <w:rFonts w:ascii="Times New Roman" w:hAnsi="Times New Roman"/>
          <w:color w:val="000000"/>
          <w:sz w:val="24"/>
          <w:szCs w:val="28"/>
          <w:lang w:val="ru-RU"/>
        </w:rPr>
        <w:t>;</w:t>
      </w:r>
    </w:p>
    <w:p w:rsidR="005E3792" w:rsidRPr="00922FF2" w:rsidRDefault="005E3792" w:rsidP="00A10C71">
      <w:pPr>
        <w:widowControl w:val="0"/>
        <w:numPr>
          <w:ilvl w:val="0"/>
          <w:numId w:val="89"/>
        </w:numPr>
        <w:overflowPunct w:val="0"/>
        <w:autoSpaceDE w:val="0"/>
        <w:autoSpaceDN w:val="0"/>
        <w:adjustRightInd w:val="0"/>
        <w:spacing w:after="0" w:line="24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порядок выполнения процедур Закупок </w:t>
      </w:r>
      <w:r w:rsidRPr="003A064B">
        <w:rPr>
          <w:rFonts w:ascii="Times New Roman" w:hAnsi="Times New Roman"/>
          <w:bCs/>
          <w:color w:val="000000"/>
          <w:sz w:val="24"/>
          <w:szCs w:val="28"/>
          <w:lang w:val="ru-RU"/>
        </w:rPr>
        <w:t>Специализированной организацией</w:t>
      </w:r>
      <w:r w:rsidRPr="00922FF2">
        <w:rPr>
          <w:rFonts w:ascii="Times New Roman" w:hAnsi="Times New Roman"/>
          <w:bCs/>
          <w:color w:val="000000"/>
          <w:sz w:val="24"/>
          <w:szCs w:val="28"/>
          <w:lang w:val="ru-RU"/>
        </w:rPr>
        <w:t>;</w:t>
      </w:r>
    </w:p>
    <w:p w:rsidR="005E3792" w:rsidRPr="00922FF2" w:rsidRDefault="005E3792" w:rsidP="00A10C71">
      <w:pPr>
        <w:widowControl w:val="0"/>
        <w:numPr>
          <w:ilvl w:val="0"/>
          <w:numId w:val="89"/>
        </w:numPr>
        <w:overflowPunct w:val="0"/>
        <w:autoSpaceDE w:val="0"/>
        <w:autoSpaceDN w:val="0"/>
        <w:adjustRightInd w:val="0"/>
        <w:spacing w:after="0" w:line="24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права и ответственность обеих сторон в принятии решений по выбору контрагента</w:t>
      </w:r>
      <w:r w:rsidRPr="00922FF2">
        <w:rPr>
          <w:rFonts w:ascii="Times New Roman" w:hAnsi="Times New Roman"/>
          <w:color w:val="000000"/>
          <w:sz w:val="24"/>
          <w:szCs w:val="28"/>
          <w:lang w:val="ru-RU"/>
        </w:rPr>
        <w:t>;</w:t>
      </w:r>
    </w:p>
    <w:p w:rsidR="005E3792" w:rsidRPr="00922FF2" w:rsidRDefault="005E3792" w:rsidP="005E3792">
      <w:pPr>
        <w:widowControl w:val="0"/>
        <w:autoSpaceDE w:val="0"/>
        <w:autoSpaceDN w:val="0"/>
        <w:adjustRightInd w:val="0"/>
        <w:spacing w:after="0" w:line="2" w:lineRule="exact"/>
        <w:rPr>
          <w:rFonts w:ascii="Times New Roman" w:hAnsi="Times New Roman"/>
          <w:color w:val="000000"/>
          <w:sz w:val="24"/>
          <w:szCs w:val="28"/>
          <w:lang w:val="ru-RU"/>
        </w:rPr>
      </w:pPr>
    </w:p>
    <w:p w:rsidR="005E3792" w:rsidRPr="00922FF2" w:rsidRDefault="005E3792" w:rsidP="00A10C71">
      <w:pPr>
        <w:widowControl w:val="0"/>
        <w:numPr>
          <w:ilvl w:val="0"/>
          <w:numId w:val="89"/>
        </w:numPr>
        <w:overflowPunct w:val="0"/>
        <w:autoSpaceDE w:val="0"/>
        <w:autoSpaceDN w:val="0"/>
        <w:adjustRightInd w:val="0"/>
        <w:spacing w:after="0" w:line="22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состав Закупочной комиссии и ее председателя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если это невозможно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 кто и как впоследствии назначит этих лиц</w:t>
      </w:r>
      <w:r w:rsidRPr="00922FF2">
        <w:rPr>
          <w:rFonts w:ascii="Times New Roman" w:hAnsi="Times New Roman"/>
          <w:color w:val="000000"/>
          <w:sz w:val="24"/>
          <w:szCs w:val="28"/>
          <w:lang w:val="ru-RU"/>
        </w:rPr>
        <w:t>;</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 xml:space="preserve">условие о том, что </w:t>
      </w:r>
      <w:r w:rsidRPr="003A064B">
        <w:rPr>
          <w:rFonts w:ascii="Times New Roman" w:hAnsi="Times New Roman"/>
          <w:bCs/>
          <w:sz w:val="24"/>
          <w:szCs w:val="24"/>
          <w:lang w:val="ru-RU"/>
        </w:rPr>
        <w:t>Специализированной организацией</w:t>
      </w:r>
      <w:r w:rsidRPr="003A064B">
        <w:rPr>
          <w:rFonts w:ascii="Times New Roman" w:hAnsi="Times New Roman"/>
          <w:sz w:val="24"/>
          <w:szCs w:val="24"/>
          <w:lang w:val="ru-RU"/>
        </w:rPr>
        <w:t xml:space="preserve"> </w:t>
      </w:r>
      <w:r w:rsidRPr="00922FF2">
        <w:rPr>
          <w:rFonts w:ascii="Times New Roman" w:hAnsi="Times New Roman"/>
          <w:sz w:val="24"/>
          <w:szCs w:val="24"/>
          <w:lang w:val="ru-RU"/>
        </w:rPr>
        <w:t>должен соблюдать нормы настоящего Положения, включая установленный порядок разрешения разногласий;</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 xml:space="preserve">условие распределения ответственности (процентное соотношение) и расходов при возникновении разногласий в ходе или по результатам проведенной Закупки, </w:t>
      </w:r>
      <w:r w:rsidRPr="00922FF2">
        <w:rPr>
          <w:rFonts w:ascii="Times New Roman" w:hAnsi="Times New Roman"/>
          <w:sz w:val="24"/>
          <w:szCs w:val="24"/>
          <w:lang w:val="ru-RU"/>
        </w:rPr>
        <w:lastRenderedPageBreak/>
        <w:t xml:space="preserve">которая была передана на рассмотрение арбитражного суда Заказчиком, </w:t>
      </w:r>
      <w:r w:rsidRPr="003A064B">
        <w:rPr>
          <w:rFonts w:ascii="Times New Roman" w:hAnsi="Times New Roman"/>
          <w:bCs/>
          <w:sz w:val="24"/>
          <w:szCs w:val="24"/>
          <w:lang w:val="ru-RU"/>
        </w:rPr>
        <w:t>Специализированной организацией</w:t>
      </w:r>
      <w:r w:rsidRPr="003A064B">
        <w:rPr>
          <w:rFonts w:ascii="Times New Roman" w:hAnsi="Times New Roman"/>
          <w:sz w:val="24"/>
          <w:szCs w:val="24"/>
          <w:lang w:val="ru-RU"/>
        </w:rPr>
        <w:t xml:space="preserve"> </w:t>
      </w:r>
      <w:r w:rsidRPr="00922FF2">
        <w:rPr>
          <w:rFonts w:ascii="Times New Roman" w:hAnsi="Times New Roman"/>
          <w:sz w:val="24"/>
          <w:szCs w:val="24"/>
          <w:lang w:val="ru-RU"/>
        </w:rPr>
        <w:t>или третьими лицами;</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 xml:space="preserve">размер вознаграждения </w:t>
      </w:r>
      <w:r>
        <w:rPr>
          <w:rFonts w:ascii="Times New Roman" w:hAnsi="Times New Roman"/>
          <w:bCs/>
          <w:sz w:val="24"/>
          <w:szCs w:val="24"/>
          <w:lang w:val="ru-RU"/>
        </w:rPr>
        <w:t>Специализированной организации</w:t>
      </w:r>
      <w:r w:rsidRPr="00922FF2">
        <w:rPr>
          <w:rFonts w:ascii="Times New Roman" w:hAnsi="Times New Roman"/>
          <w:sz w:val="24"/>
          <w:szCs w:val="24"/>
          <w:lang w:val="ru-RU"/>
        </w:rPr>
        <w:t>, который не должен быть более 2% предполагаемой цены Закупки (в исключительных случаях руководитель вправе повышать указанный лимит);</w:t>
      </w:r>
    </w:p>
    <w:p w:rsidR="005E3792" w:rsidRPr="00922FF2" w:rsidRDefault="005E3792" w:rsidP="00A10C71">
      <w:pPr>
        <w:pStyle w:val="a3"/>
        <w:numPr>
          <w:ilvl w:val="0"/>
          <w:numId w:val="89"/>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порядок подготовки, согласования, утверждения, предоставления и хранения документов (включая документацию о Закупке) по процедуре Закупки.</w:t>
      </w:r>
    </w:p>
    <w:p w:rsidR="00167BF8" w:rsidRPr="00CE0D15"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CE0D15">
        <w:rPr>
          <w:rFonts w:ascii="Times New Roman" w:hAnsi="Times New Roman"/>
          <w:b/>
          <w:bCs/>
          <w:color w:val="000000"/>
          <w:sz w:val="24"/>
          <w:szCs w:val="24"/>
          <w:lang w:val="ru-RU"/>
        </w:rPr>
        <w:t>Основные права и обязанности лиц</w:t>
      </w:r>
      <w:r w:rsidRPr="00CE0D15">
        <w:rPr>
          <w:rFonts w:ascii="Times New Roman" w:hAnsi="Times New Roman"/>
          <w:b/>
          <w:color w:val="000000"/>
          <w:sz w:val="24"/>
          <w:szCs w:val="24"/>
          <w:lang w:val="ru-RU"/>
        </w:rPr>
        <w:t>,</w:t>
      </w:r>
      <w:r w:rsidRPr="00CE0D15">
        <w:rPr>
          <w:rFonts w:ascii="Times New Roman" w:hAnsi="Times New Roman"/>
          <w:b/>
          <w:bCs/>
          <w:color w:val="000000"/>
          <w:sz w:val="24"/>
          <w:szCs w:val="24"/>
          <w:lang w:val="ru-RU"/>
        </w:rPr>
        <w:t xml:space="preserve"> участвующих в закупочной деятельности Заказчика</w:t>
      </w:r>
      <w:r w:rsidR="00093ADD" w:rsidRPr="00CE0D15">
        <w:rPr>
          <w:rFonts w:ascii="Times New Roman" w:hAnsi="Times New Roman"/>
          <w:b/>
          <w:color w:val="000000"/>
          <w:sz w:val="24"/>
          <w:szCs w:val="24"/>
          <w:lang w:val="ru-RU"/>
        </w:rPr>
        <w:t>:</w:t>
      </w:r>
    </w:p>
    <w:p w:rsidR="006F116A" w:rsidRPr="00BA6B36" w:rsidRDefault="00772D73" w:rsidP="00A10C71">
      <w:pPr>
        <w:pStyle w:val="a3"/>
        <w:widowControl w:val="0"/>
        <w:numPr>
          <w:ilvl w:val="0"/>
          <w:numId w:val="84"/>
        </w:numPr>
        <w:tabs>
          <w:tab w:val="clear" w:pos="720"/>
          <w:tab w:val="num" w:pos="1134"/>
        </w:tabs>
        <w:autoSpaceDE w:val="0"/>
        <w:autoSpaceDN w:val="0"/>
        <w:adjustRightInd w:val="0"/>
        <w:spacing w:line="240" w:lineRule="auto"/>
        <w:ind w:left="1077" w:hanging="1077"/>
        <w:rPr>
          <w:rFonts w:ascii="Times New Roman" w:hAnsi="Times New Roman"/>
          <w:bCs/>
          <w:sz w:val="24"/>
          <w:szCs w:val="28"/>
          <w:lang w:val="ru-RU"/>
        </w:rPr>
      </w:pPr>
      <w:r w:rsidRPr="00BA6B36">
        <w:rPr>
          <w:rFonts w:ascii="Times New Roman" w:hAnsi="Times New Roman"/>
          <w:bCs/>
          <w:sz w:val="24"/>
          <w:szCs w:val="28"/>
          <w:lang w:val="ru-RU"/>
        </w:rPr>
        <w:t xml:space="preserve">Для определения поставщиков (подрядчиков, исполнителей) по результатам проведения конкурентных закупок заказчик создает комиссию по осуществлению </w:t>
      </w:r>
      <w:r w:rsidR="008C26B1" w:rsidRPr="00BA6B36">
        <w:rPr>
          <w:rFonts w:ascii="Times New Roman" w:hAnsi="Times New Roman"/>
          <w:bCs/>
          <w:sz w:val="24"/>
          <w:szCs w:val="28"/>
          <w:lang w:val="ru-RU"/>
        </w:rPr>
        <w:t>Требования к заявке</w:t>
      </w:r>
      <w:r w:rsidR="00E53DED" w:rsidRPr="00BA6B36">
        <w:rPr>
          <w:rFonts w:ascii="Times New Roman" w:hAnsi="Times New Roman"/>
          <w:bCs/>
          <w:sz w:val="24"/>
          <w:szCs w:val="28"/>
          <w:lang w:val="ru-RU"/>
        </w:rPr>
        <w:t xml:space="preserve"> </w:t>
      </w:r>
      <w:r w:rsidRPr="00BA6B36">
        <w:rPr>
          <w:rFonts w:ascii="Times New Roman" w:hAnsi="Times New Roman"/>
          <w:bCs/>
          <w:sz w:val="24"/>
          <w:szCs w:val="28"/>
          <w:lang w:val="ru-RU"/>
        </w:rPr>
        <w:t xml:space="preserve">конкурентных закупок. </w:t>
      </w:r>
    </w:p>
    <w:p w:rsidR="005E3792" w:rsidRPr="005E3792" w:rsidRDefault="005E3792"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5E3792">
        <w:rPr>
          <w:rFonts w:ascii="Times New Roman" w:hAnsi="Times New Roman"/>
          <w:bCs/>
          <w:color w:val="000000"/>
          <w:sz w:val="24"/>
          <w:szCs w:val="28"/>
          <w:lang w:val="ru-RU"/>
        </w:rPr>
        <w:t>Под лицами, участвующими в процессе закупочной деятельности Заказчика, понимаются работники, структурные подразделения и органы Заказчика, выполняющие какие-либо действия в рамках проведения Закупок. К таковым относится руководитель учреждения, уполномоченные им лица, Закупочная комиссия, секретарь Закупочной комиссии, юрис</w:t>
      </w:r>
      <w:r w:rsidR="00CE0D15">
        <w:rPr>
          <w:rFonts w:ascii="Times New Roman" w:hAnsi="Times New Roman"/>
          <w:bCs/>
          <w:color w:val="000000"/>
          <w:sz w:val="24"/>
          <w:szCs w:val="28"/>
          <w:lang w:val="ru-RU"/>
        </w:rPr>
        <w:t>консульт, работники бухгалтерии,</w:t>
      </w:r>
      <w:r w:rsidRPr="005E3792">
        <w:rPr>
          <w:rFonts w:ascii="Times New Roman" w:hAnsi="Times New Roman"/>
          <w:bCs/>
          <w:color w:val="000000"/>
          <w:sz w:val="24"/>
          <w:szCs w:val="28"/>
          <w:lang w:val="ru-RU"/>
        </w:rPr>
        <w:t xml:space="preserve"> экономической службы</w:t>
      </w:r>
      <w:r w:rsidR="00CE0D15">
        <w:rPr>
          <w:rFonts w:ascii="Times New Roman" w:hAnsi="Times New Roman"/>
          <w:bCs/>
          <w:color w:val="000000"/>
          <w:sz w:val="24"/>
          <w:szCs w:val="28"/>
          <w:lang w:val="ru-RU"/>
        </w:rPr>
        <w:t>, отдела материально-технического снабжения</w:t>
      </w:r>
      <w:r w:rsidRPr="005E3792">
        <w:rPr>
          <w:rFonts w:ascii="Times New Roman" w:hAnsi="Times New Roman"/>
          <w:bCs/>
          <w:color w:val="000000"/>
          <w:sz w:val="24"/>
          <w:szCs w:val="28"/>
          <w:lang w:val="ru-RU"/>
        </w:rPr>
        <w:t xml:space="preserve"> Заказчика, руководители и работники структурных подразделений (инициаторы Закупки).</w:t>
      </w: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участвующим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запрещается</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5"/>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t>координировать деятельность участников Закупки иначе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чем это предусмотрено действующим законодательством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локальными нормативными актами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закупочной документацией</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5"/>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t>получать какие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либо личные выгоды от проведения Закупки</w:t>
      </w:r>
      <w:r w:rsidRPr="00922FF2">
        <w:rPr>
          <w:rFonts w:ascii="Times New Roman" w:hAnsi="Times New Roman"/>
          <w:color w:val="000000"/>
          <w:sz w:val="24"/>
          <w:szCs w:val="28"/>
          <w:lang w:val="ru-RU"/>
        </w:rPr>
        <w:t>;</w:t>
      </w:r>
    </w:p>
    <w:p w:rsidR="00167BF8" w:rsidRPr="00922FF2" w:rsidRDefault="00C920D1" w:rsidP="002B11A4">
      <w:pPr>
        <w:widowControl w:val="0"/>
        <w:numPr>
          <w:ilvl w:val="1"/>
          <w:numId w:val="5"/>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предоставлять третьим лицам </w:t>
      </w:r>
      <w:r w:rsidR="00F41FD5" w:rsidRPr="00922FF2">
        <w:rPr>
          <w:rFonts w:ascii="Times New Roman" w:hAnsi="Times New Roman"/>
          <w:bCs/>
          <w:color w:val="000000"/>
          <w:sz w:val="24"/>
          <w:szCs w:val="28"/>
          <w:lang w:val="ru-RU"/>
        </w:rPr>
        <w:t xml:space="preserve">любые сведения </w:t>
      </w:r>
      <w:r w:rsidR="00475EB1" w:rsidRPr="00922FF2">
        <w:rPr>
          <w:rFonts w:ascii="Times New Roman" w:hAnsi="Times New Roman"/>
          <w:bCs/>
          <w:color w:val="000000"/>
          <w:sz w:val="24"/>
          <w:szCs w:val="28"/>
          <w:lang w:val="ru-RU"/>
        </w:rPr>
        <w:t>относительно</w:t>
      </w:r>
      <w:r w:rsidR="00F41FD5" w:rsidRPr="00922FF2">
        <w:rPr>
          <w:rFonts w:ascii="Times New Roman" w:hAnsi="Times New Roman"/>
          <w:bCs/>
          <w:color w:val="000000"/>
          <w:sz w:val="24"/>
          <w:szCs w:val="28"/>
          <w:lang w:val="ru-RU"/>
        </w:rPr>
        <w:t xml:space="preserve"> Закупок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кроме случаев</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предусмотренных действующим законодательством Российской Федерации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локальными нормативными актами Заказчика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закупочной документацией</w:t>
      </w:r>
      <w:r w:rsidR="00F41FD5" w:rsidRPr="00922FF2">
        <w:rPr>
          <w:rFonts w:ascii="Times New Roman" w:hAnsi="Times New Roman"/>
          <w:color w:val="000000"/>
          <w:sz w:val="24"/>
          <w:szCs w:val="28"/>
          <w:lang w:val="ru-RU"/>
        </w:rPr>
        <w:t>;</w:t>
      </w:r>
    </w:p>
    <w:p w:rsidR="00167BF8" w:rsidRPr="00922FF2" w:rsidRDefault="00F41FD5" w:rsidP="002B11A4">
      <w:pPr>
        <w:widowControl w:val="0"/>
        <w:numPr>
          <w:ilvl w:val="1"/>
          <w:numId w:val="6"/>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t>проводить не предусмотренные действующим законодательством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локальными нормативными актами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закупочной документацией переговоры с участниками процедур Закупок</w:t>
      </w:r>
      <w:r w:rsidRPr="00922FF2">
        <w:rPr>
          <w:rFonts w:ascii="Times New Roman" w:hAnsi="Times New Roman"/>
          <w:color w:val="000000"/>
          <w:sz w:val="24"/>
          <w:szCs w:val="28"/>
          <w:lang w:val="ru-RU"/>
        </w:rPr>
        <w:t>.</w:t>
      </w: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участвующие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обязаны</w:t>
      </w:r>
      <w:r w:rsidRPr="00922FF2">
        <w:rPr>
          <w:rFonts w:ascii="Times New Roman" w:hAnsi="Times New Roman"/>
          <w:color w:val="000000"/>
          <w:sz w:val="24"/>
          <w:szCs w:val="28"/>
          <w:lang w:val="ru-RU"/>
        </w:rPr>
        <w:t>:</w:t>
      </w:r>
    </w:p>
    <w:p w:rsidR="00CD287A" w:rsidRPr="00922FF2" w:rsidRDefault="00F41FD5" w:rsidP="002B11A4">
      <w:pPr>
        <w:widowControl w:val="0"/>
        <w:numPr>
          <w:ilvl w:val="1"/>
          <w:numId w:val="6"/>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строго соблюдать требования действующего законодательства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закона </w:t>
      </w:r>
      <w:r w:rsidR="00093ADD" w:rsidRPr="00922FF2">
        <w:rPr>
          <w:rFonts w:ascii="Times New Roman" w:hAnsi="Times New Roman"/>
          <w:bCs/>
          <w:color w:val="000000"/>
          <w:sz w:val="24"/>
          <w:szCs w:val="28"/>
          <w:lang w:val="ru-RU"/>
        </w:rPr>
        <w:t xml:space="preserve">№ </w:t>
      </w:r>
      <w:r w:rsidRPr="00922FF2">
        <w:rPr>
          <w:rFonts w:ascii="Times New Roman" w:hAnsi="Times New Roman"/>
          <w:color w:val="000000"/>
          <w:sz w:val="24"/>
          <w:szCs w:val="28"/>
          <w:lang w:val="ru-RU"/>
        </w:rPr>
        <w:t>223-</w:t>
      </w:r>
      <w:r w:rsidRPr="00922FF2">
        <w:rPr>
          <w:rFonts w:ascii="Times New Roman" w:hAnsi="Times New Roman"/>
          <w:bCs/>
          <w:color w:val="000000"/>
          <w:sz w:val="24"/>
          <w:szCs w:val="28"/>
          <w:lang w:val="ru-RU"/>
        </w:rPr>
        <w:t>ФЗ</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настоящего Положения и действующих локальных нормативных актов Заказчика</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6"/>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немедленно докладывать руководству о любых обстоятельствах</w:t>
      </w:r>
      <w:r w:rsidRPr="00922FF2">
        <w:rPr>
          <w:rFonts w:ascii="Times New Roman" w:hAnsi="Times New Roman"/>
          <w:color w:val="000000"/>
          <w:sz w:val="24"/>
          <w:szCs w:val="28"/>
          <w:lang w:val="ru-RU"/>
        </w:rPr>
        <w:t>,</w:t>
      </w:r>
      <w:r w:rsidR="00475EB1"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которые могут привести к негативным результатам для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о тех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приведут к невозможности или</w:t>
      </w:r>
      <w:bookmarkStart w:id="9" w:name="page19"/>
      <w:bookmarkEnd w:id="9"/>
      <w:r w:rsidR="00475EB1"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нецелесообразности исполнения действий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предписанных настоящим Положением</w:t>
      </w:r>
      <w:r w:rsidRPr="00922FF2">
        <w:rPr>
          <w:rFonts w:ascii="Times New Roman" w:hAnsi="Times New Roman"/>
          <w:color w:val="000000"/>
          <w:sz w:val="24"/>
          <w:szCs w:val="28"/>
          <w:lang w:val="ru-RU"/>
        </w:rPr>
        <w:t>.</w:t>
      </w:r>
    </w:p>
    <w:p w:rsidR="00167BF8" w:rsidRPr="00922FF2" w:rsidRDefault="00167BF8">
      <w:pPr>
        <w:widowControl w:val="0"/>
        <w:autoSpaceDE w:val="0"/>
        <w:autoSpaceDN w:val="0"/>
        <w:adjustRightInd w:val="0"/>
        <w:spacing w:after="0" w:line="2" w:lineRule="exact"/>
        <w:rPr>
          <w:rFonts w:ascii="Times New Roman" w:hAnsi="Times New Roman"/>
          <w:szCs w:val="24"/>
          <w:lang w:val="ru-RU"/>
        </w:rPr>
      </w:pP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5"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участвующие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вправе</w:t>
      </w:r>
      <w:r w:rsidRPr="00922FF2">
        <w:rPr>
          <w:rFonts w:ascii="Times New Roman" w:hAnsi="Times New Roman"/>
          <w:color w:val="000000"/>
          <w:sz w:val="24"/>
          <w:szCs w:val="28"/>
          <w:lang w:val="ru-RU"/>
        </w:rPr>
        <w:t>:</w:t>
      </w:r>
    </w:p>
    <w:p w:rsidR="00167BF8" w:rsidRPr="00922FF2" w:rsidRDefault="00475EB1" w:rsidP="00A10C71">
      <w:pPr>
        <w:pStyle w:val="a3"/>
        <w:numPr>
          <w:ilvl w:val="0"/>
          <w:numId w:val="87"/>
        </w:numPr>
        <w:spacing w:after="0" w:line="240" w:lineRule="auto"/>
        <w:ind w:left="1418" w:hanging="284"/>
        <w:jc w:val="both"/>
        <w:rPr>
          <w:rFonts w:ascii="Times New Roman" w:hAnsi="Times New Roman"/>
          <w:sz w:val="24"/>
          <w:lang w:val="ru-RU"/>
        </w:rPr>
      </w:pPr>
      <w:r w:rsidRPr="00922FF2">
        <w:rPr>
          <w:rFonts w:ascii="Times New Roman" w:hAnsi="Times New Roman"/>
          <w:sz w:val="24"/>
          <w:lang w:val="ru-RU"/>
        </w:rPr>
        <w:t>на основании</w:t>
      </w:r>
      <w:r w:rsidR="00F41FD5" w:rsidRPr="00922FF2">
        <w:rPr>
          <w:rFonts w:ascii="Times New Roman" w:hAnsi="Times New Roman"/>
          <w:sz w:val="24"/>
          <w:lang w:val="ru-RU"/>
        </w:rPr>
        <w:t xml:space="preserve"> накопленного опыта проведения Закупок вносить предложения по оптимизации закупочной деятельности Заказчика;</w:t>
      </w:r>
    </w:p>
    <w:p w:rsidR="00167BF8" w:rsidRPr="00922FF2" w:rsidRDefault="00F41FD5" w:rsidP="00A10C71">
      <w:pPr>
        <w:pStyle w:val="a3"/>
        <w:numPr>
          <w:ilvl w:val="0"/>
          <w:numId w:val="87"/>
        </w:numPr>
        <w:spacing w:after="0" w:line="240" w:lineRule="auto"/>
        <w:ind w:left="1418" w:hanging="284"/>
        <w:jc w:val="both"/>
        <w:rPr>
          <w:rFonts w:ascii="Times New Roman" w:hAnsi="Times New Roman"/>
          <w:sz w:val="24"/>
          <w:lang w:val="ru-RU"/>
        </w:rPr>
      </w:pPr>
      <w:r w:rsidRPr="00922FF2">
        <w:rPr>
          <w:rFonts w:ascii="Times New Roman" w:hAnsi="Times New Roman"/>
          <w:sz w:val="24"/>
          <w:lang w:val="ru-RU"/>
        </w:rPr>
        <w:t>повышать свою квалификацию в области закупочной деятельности.</w:t>
      </w:r>
    </w:p>
    <w:p w:rsidR="00167BF8" w:rsidRPr="00922FF2" w:rsidRDefault="00167BF8">
      <w:pPr>
        <w:widowControl w:val="0"/>
        <w:autoSpaceDE w:val="0"/>
        <w:autoSpaceDN w:val="0"/>
        <w:adjustRightInd w:val="0"/>
        <w:spacing w:after="0" w:line="1" w:lineRule="exact"/>
        <w:rPr>
          <w:rFonts w:ascii="Symbol" w:hAnsi="Symbol" w:cs="Symbol"/>
          <w:color w:val="000000"/>
          <w:sz w:val="24"/>
          <w:szCs w:val="28"/>
          <w:lang w:val="ru-RU"/>
        </w:rPr>
      </w:pPr>
    </w:p>
    <w:p w:rsidR="00167BF8" w:rsidRPr="00922FF2" w:rsidRDefault="00F41FD5" w:rsidP="00A10C71">
      <w:pPr>
        <w:pStyle w:val="a3"/>
        <w:widowControl w:val="0"/>
        <w:numPr>
          <w:ilvl w:val="0"/>
          <w:numId w:val="8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На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участвующих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возлагается персональная ответственность за исполнение действий</w:t>
      </w:r>
      <w:r w:rsidRPr="00922FF2">
        <w:rPr>
          <w:rFonts w:ascii="Times New Roman" w:hAnsi="Times New Roman"/>
          <w:color w:val="000000"/>
          <w:sz w:val="24"/>
          <w:szCs w:val="28"/>
          <w:lang w:val="ru-RU"/>
        </w:rPr>
        <w:t>,</w:t>
      </w:r>
      <w:r w:rsidR="00475EB1"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связанных с проведением Закупки в установленных </w:t>
      </w:r>
      <w:r w:rsidR="00475EB1" w:rsidRPr="00922FF2">
        <w:rPr>
          <w:rFonts w:ascii="Times New Roman" w:hAnsi="Times New Roman"/>
          <w:bCs/>
          <w:color w:val="000000"/>
          <w:sz w:val="24"/>
          <w:szCs w:val="28"/>
          <w:lang w:val="ru-RU"/>
        </w:rPr>
        <w:t>пределах</w:t>
      </w:r>
      <w:r w:rsidRPr="00922FF2">
        <w:rPr>
          <w:rFonts w:ascii="Times New Roman" w:hAnsi="Times New Roman"/>
          <w:color w:val="000000"/>
          <w:sz w:val="24"/>
          <w:szCs w:val="28"/>
          <w:lang w:val="ru-RU"/>
        </w:rPr>
        <w:t>.</w:t>
      </w:r>
    </w:p>
    <w:p w:rsidR="00BA6B36" w:rsidRDefault="00BA6B36" w:rsidP="00BA6B36">
      <w:pPr>
        <w:widowControl w:val="0"/>
        <w:overflowPunct w:val="0"/>
        <w:autoSpaceDE w:val="0"/>
        <w:autoSpaceDN w:val="0"/>
        <w:adjustRightInd w:val="0"/>
        <w:spacing w:after="0" w:line="240" w:lineRule="auto"/>
        <w:ind w:left="1080"/>
        <w:jc w:val="both"/>
        <w:rPr>
          <w:rFonts w:ascii="Times New Roman" w:hAnsi="Times New Roman"/>
          <w:b/>
          <w:bCs/>
          <w:color w:val="000000"/>
          <w:sz w:val="24"/>
          <w:szCs w:val="24"/>
          <w:lang w:val="ru-RU"/>
        </w:rPr>
      </w:pPr>
    </w:p>
    <w:p w:rsidR="0067102A" w:rsidRPr="00CE0D15" w:rsidRDefault="0067102A"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CE0D15">
        <w:rPr>
          <w:rFonts w:ascii="Times New Roman" w:hAnsi="Times New Roman"/>
          <w:b/>
          <w:bCs/>
          <w:color w:val="000000"/>
          <w:sz w:val="24"/>
          <w:szCs w:val="24"/>
          <w:lang w:val="ru-RU"/>
        </w:rPr>
        <w:t xml:space="preserve">Права и обязанности </w:t>
      </w:r>
      <w:r w:rsidR="004F0CE3" w:rsidRPr="00CE0D15">
        <w:rPr>
          <w:rFonts w:ascii="Times New Roman" w:hAnsi="Times New Roman"/>
          <w:b/>
          <w:bCs/>
          <w:color w:val="000000"/>
          <w:sz w:val="24"/>
          <w:szCs w:val="24"/>
          <w:lang w:val="ru-RU"/>
        </w:rPr>
        <w:t>Заказчика в лице руководителя учрежде</w:t>
      </w:r>
      <w:r w:rsidR="0050182C" w:rsidRPr="00CE0D15">
        <w:rPr>
          <w:rFonts w:ascii="Times New Roman" w:hAnsi="Times New Roman"/>
          <w:b/>
          <w:bCs/>
          <w:color w:val="000000"/>
          <w:sz w:val="24"/>
          <w:szCs w:val="24"/>
          <w:lang w:val="ru-RU"/>
        </w:rPr>
        <w:t>ния</w:t>
      </w:r>
      <w:r w:rsidRPr="00CE0D15">
        <w:rPr>
          <w:rFonts w:ascii="Times New Roman" w:hAnsi="Times New Roman"/>
          <w:b/>
          <w:bCs/>
          <w:color w:val="000000"/>
          <w:sz w:val="24"/>
          <w:szCs w:val="24"/>
          <w:lang w:val="ru-RU"/>
        </w:rPr>
        <w:t>.</w:t>
      </w:r>
    </w:p>
    <w:p w:rsidR="0067102A" w:rsidRPr="00922FF2" w:rsidRDefault="00142EBE" w:rsidP="00A10C71">
      <w:pPr>
        <w:pStyle w:val="a3"/>
        <w:widowControl w:val="0"/>
        <w:numPr>
          <w:ilvl w:val="0"/>
          <w:numId w:val="85"/>
        </w:numPr>
        <w:overflowPunct w:val="0"/>
        <w:autoSpaceDE w:val="0"/>
        <w:autoSpaceDN w:val="0"/>
        <w:adjustRightInd w:val="0"/>
        <w:spacing w:after="0" w:line="240" w:lineRule="auto"/>
        <w:ind w:left="1134" w:hanging="1134"/>
        <w:contextualSpacing/>
        <w:jc w:val="both"/>
        <w:rPr>
          <w:rFonts w:ascii="Times New Roman" w:hAnsi="Times New Roman"/>
          <w:color w:val="000000"/>
          <w:sz w:val="24"/>
          <w:szCs w:val="28"/>
          <w:lang w:val="ru-RU"/>
        </w:rPr>
      </w:pPr>
      <w:r>
        <w:rPr>
          <w:rFonts w:ascii="Times New Roman" w:hAnsi="Times New Roman"/>
          <w:bCs/>
          <w:color w:val="000000"/>
          <w:sz w:val="24"/>
          <w:szCs w:val="28"/>
          <w:lang w:val="ru-RU"/>
        </w:rPr>
        <w:t>Руково</w:t>
      </w:r>
      <w:r w:rsidR="004F0CE3">
        <w:rPr>
          <w:rFonts w:ascii="Times New Roman" w:hAnsi="Times New Roman"/>
          <w:bCs/>
          <w:color w:val="000000"/>
          <w:sz w:val="24"/>
          <w:szCs w:val="28"/>
          <w:lang w:val="ru-RU"/>
        </w:rPr>
        <w:t>дитель учреждения</w:t>
      </w:r>
      <w:r w:rsidR="0067102A" w:rsidRPr="00922FF2">
        <w:rPr>
          <w:rFonts w:ascii="Times New Roman" w:hAnsi="Times New Roman"/>
          <w:color w:val="000000"/>
          <w:sz w:val="24"/>
          <w:szCs w:val="28"/>
          <w:lang w:val="ru-RU"/>
        </w:rPr>
        <w:t>,</w:t>
      </w:r>
      <w:r w:rsidR="0067102A" w:rsidRPr="00922FF2">
        <w:rPr>
          <w:rFonts w:ascii="Times New Roman" w:hAnsi="Times New Roman"/>
          <w:bCs/>
          <w:color w:val="000000"/>
          <w:sz w:val="24"/>
          <w:szCs w:val="28"/>
          <w:lang w:val="ru-RU"/>
        </w:rPr>
        <w:t xml:space="preserve"> который в связи с осуществлением закупочной деятельности</w:t>
      </w:r>
      <w:r w:rsidR="0067102A" w:rsidRPr="00922FF2">
        <w:rPr>
          <w:rFonts w:ascii="Times New Roman" w:hAnsi="Times New Roman"/>
          <w:color w:val="000000"/>
          <w:sz w:val="24"/>
          <w:szCs w:val="28"/>
          <w:lang w:val="ru-RU"/>
        </w:rPr>
        <w:t>:</w:t>
      </w:r>
    </w:p>
    <w:p w:rsidR="00167BF8" w:rsidRPr="00922FF2" w:rsidRDefault="0067102A" w:rsidP="00A10C71">
      <w:pPr>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определяет основные принципы и подходы к организации закупочной</w:t>
      </w:r>
      <w:r w:rsidR="008266E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деятельности;</w:t>
      </w:r>
    </w:p>
    <w:p w:rsidR="00167BF8" w:rsidRPr="00922FF2" w:rsidRDefault="00E94344" w:rsidP="00A10C71">
      <w:pPr>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определяет цели и перспективы з</w:t>
      </w:r>
      <w:r w:rsidR="00F41FD5" w:rsidRPr="00922FF2">
        <w:rPr>
          <w:rFonts w:ascii="Times New Roman" w:hAnsi="Times New Roman"/>
          <w:bCs/>
          <w:color w:val="000000"/>
          <w:sz w:val="24"/>
          <w:szCs w:val="28"/>
          <w:lang w:val="ru-RU"/>
        </w:rPr>
        <w:t>акупок</w:t>
      </w:r>
      <w:r w:rsidR="00F41FD5"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определяет перечень и полномочия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участвующих в </w:t>
      </w:r>
      <w:r w:rsidR="00E94344"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акупках</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lastRenderedPageBreak/>
        <w:t>издает локально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нормативные документы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касающиеся закупочной деятельности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Положения о Закупке</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единолично дает разрешение на проведение конкретной</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случаев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указанных в </w:t>
      </w:r>
      <w:r w:rsidR="009C614E" w:rsidRPr="00922FF2">
        <w:rPr>
          <w:rFonts w:ascii="Times New Roman" w:hAnsi="Times New Roman"/>
          <w:bCs/>
          <w:color w:val="000000"/>
          <w:sz w:val="24"/>
          <w:szCs w:val="28"/>
          <w:lang w:val="ru-RU"/>
        </w:rPr>
        <w:t xml:space="preserve">п. 1.5 </w:t>
      </w:r>
      <w:r w:rsidRPr="00922FF2">
        <w:rPr>
          <w:rFonts w:ascii="Times New Roman" w:hAnsi="Times New Roman"/>
          <w:bCs/>
          <w:color w:val="000000"/>
          <w:sz w:val="24"/>
          <w:szCs w:val="28"/>
          <w:lang w:val="ru-RU"/>
        </w:rPr>
        <w:t>настоящего Положения</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единолично осуществляет общую постановку текущих задач</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общее руководство</w:t>
      </w:r>
      <w:r w:rsidR="001A00F3" w:rsidRPr="00922FF2">
        <w:rPr>
          <w:rFonts w:ascii="Times New Roman" w:hAnsi="Times New Roman"/>
          <w:bCs/>
          <w:color w:val="000000"/>
          <w:sz w:val="24"/>
          <w:szCs w:val="28"/>
          <w:lang w:val="ru-RU"/>
        </w:rPr>
        <w:t xml:space="preserve"> за</w:t>
      </w:r>
      <w:r w:rsidRPr="00922FF2">
        <w:rPr>
          <w:rFonts w:ascii="Times New Roman" w:hAnsi="Times New Roman"/>
          <w:bCs/>
          <w:color w:val="000000"/>
          <w:sz w:val="24"/>
          <w:szCs w:val="28"/>
          <w:lang w:val="ru-RU"/>
        </w:rPr>
        <w:t xml:space="preserve"> исполнением </w:t>
      </w:r>
      <w:r w:rsidR="00E94344"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w:t>
      </w:r>
      <w:r w:rsidRPr="00922FF2">
        <w:rPr>
          <w:rFonts w:ascii="Times New Roman" w:hAnsi="Times New Roman"/>
          <w:color w:val="000000"/>
          <w:sz w:val="24"/>
          <w:szCs w:val="28"/>
          <w:lang w:val="ru-RU"/>
        </w:rPr>
        <w:t>;</w:t>
      </w:r>
    </w:p>
    <w:p w:rsidR="0028002D" w:rsidRPr="00922FF2" w:rsidRDefault="00E17FC5"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rPr>
      </w:pPr>
      <w:r w:rsidRPr="00922FF2">
        <w:rPr>
          <w:rFonts w:ascii="Times New Roman" w:hAnsi="Times New Roman"/>
          <w:bCs/>
          <w:color w:val="000000"/>
          <w:sz w:val="24"/>
          <w:szCs w:val="28"/>
          <w:lang w:val="ru-RU"/>
        </w:rPr>
        <w:t>координирует</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действия</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ответственных</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лиц</w:t>
      </w:r>
      <w:r w:rsidR="00F41FD5" w:rsidRPr="00922FF2">
        <w:rPr>
          <w:rFonts w:ascii="Times New Roman" w:hAnsi="Times New Roman"/>
          <w:color w:val="000000"/>
          <w:sz w:val="24"/>
          <w:szCs w:val="28"/>
        </w:rPr>
        <w:t>;</w:t>
      </w:r>
    </w:p>
    <w:p w:rsidR="00167BF8" w:rsidRPr="00922FF2" w:rsidRDefault="001A00F3" w:rsidP="00A10C71">
      <w:pPr>
        <w:widowControl w:val="0"/>
        <w:numPr>
          <w:ilvl w:val="1"/>
          <w:numId w:val="88"/>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sz w:val="24"/>
          <w:lang w:val="ru-RU"/>
        </w:rPr>
        <w:t>осуществляет общий контроль Закупок</w:t>
      </w:r>
      <w:r w:rsidR="00F41FD5" w:rsidRPr="00922FF2">
        <w:rPr>
          <w:rFonts w:ascii="Times New Roman" w:hAnsi="Times New Roman"/>
          <w:sz w:val="24"/>
          <w:lang w:val="ru-RU"/>
        </w:rPr>
        <w:t xml:space="preserve"> и оформления результатов выполненной работы по </w:t>
      </w:r>
      <w:r w:rsidRPr="00922FF2">
        <w:rPr>
          <w:rFonts w:ascii="Times New Roman" w:hAnsi="Times New Roman"/>
          <w:sz w:val="24"/>
          <w:lang w:val="ru-RU"/>
        </w:rPr>
        <w:t>закупочной деятельности</w:t>
      </w:r>
      <w:r w:rsidR="00F41FD5" w:rsidRPr="00922FF2">
        <w:rPr>
          <w:rFonts w:ascii="Times New Roman" w:hAnsi="Times New Roman"/>
          <w:sz w:val="24"/>
          <w:lang w:val="ru-RU"/>
        </w:rPr>
        <w:t>.</w:t>
      </w:r>
    </w:p>
    <w:p w:rsidR="00AB5EAC" w:rsidRPr="00922FF2" w:rsidRDefault="00F41FD5" w:rsidP="00A10C71">
      <w:pPr>
        <w:pStyle w:val="a3"/>
        <w:numPr>
          <w:ilvl w:val="0"/>
          <w:numId w:val="85"/>
        </w:numPr>
        <w:spacing w:after="0" w:line="240" w:lineRule="auto"/>
        <w:ind w:left="1077" w:hanging="1077"/>
        <w:jc w:val="both"/>
        <w:rPr>
          <w:rFonts w:ascii="Times New Roman" w:hAnsi="Times New Roman"/>
          <w:sz w:val="24"/>
          <w:lang w:val="ru-RU"/>
        </w:rPr>
      </w:pPr>
      <w:r w:rsidRPr="00922FF2">
        <w:rPr>
          <w:rFonts w:ascii="Times New Roman" w:hAnsi="Times New Roman"/>
          <w:sz w:val="24"/>
          <w:lang w:val="ru-RU"/>
        </w:rPr>
        <w:t>Руководитель учреждения несет персональную ответственность за организацию и проведение регламентированных настоящим Положением процедур Закупок, а также за организацию профессиональной подготовки сотрудников, занимающихся как управлением, так и непосредственным проведением закупочных процедур.</w:t>
      </w:r>
    </w:p>
    <w:p w:rsidR="0028701F" w:rsidRPr="00922FF2" w:rsidRDefault="004F0CE3" w:rsidP="00A10C71">
      <w:pPr>
        <w:pStyle w:val="a3"/>
        <w:numPr>
          <w:ilvl w:val="0"/>
          <w:numId w:val="85"/>
        </w:numPr>
        <w:spacing w:after="0" w:line="240" w:lineRule="auto"/>
        <w:ind w:left="1077" w:hanging="1077"/>
        <w:jc w:val="both"/>
        <w:rPr>
          <w:rFonts w:ascii="Times New Roman" w:hAnsi="Times New Roman"/>
          <w:sz w:val="24"/>
          <w:lang w:val="ru-RU"/>
        </w:rPr>
      </w:pPr>
      <w:r>
        <w:rPr>
          <w:rFonts w:ascii="Times New Roman" w:hAnsi="Times New Roman"/>
          <w:sz w:val="24"/>
          <w:lang w:val="ru-RU"/>
        </w:rPr>
        <w:t>Руководитель учреждения</w:t>
      </w:r>
      <w:r w:rsidR="00F41FD5" w:rsidRPr="00922FF2">
        <w:rPr>
          <w:rFonts w:ascii="Times New Roman" w:hAnsi="Times New Roman"/>
          <w:sz w:val="24"/>
          <w:lang w:val="ru-RU"/>
        </w:rPr>
        <w:t xml:space="preserve"> обязан обеспечить участникам равную возможность реализации их прав, предусмотренных действующим законодательством Российской Федерации и настоящим Положением.</w:t>
      </w:r>
      <w:bookmarkStart w:id="10" w:name="page21"/>
      <w:bookmarkEnd w:id="10"/>
    </w:p>
    <w:p w:rsidR="00167BF8" w:rsidRPr="00922FF2" w:rsidRDefault="004F0CE3"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F0CE3">
        <w:rPr>
          <w:rFonts w:ascii="Times New Roman" w:hAnsi="Times New Roman"/>
          <w:bCs/>
          <w:color w:val="000000"/>
          <w:sz w:val="24"/>
          <w:szCs w:val="28"/>
          <w:lang w:val="ru-RU"/>
        </w:rPr>
        <w:t xml:space="preserve">Руководитель учреждения </w:t>
      </w:r>
      <w:r w:rsidR="00F41FD5" w:rsidRPr="00922FF2">
        <w:rPr>
          <w:rFonts w:ascii="Times New Roman" w:hAnsi="Times New Roman"/>
          <w:bCs/>
          <w:color w:val="000000"/>
          <w:sz w:val="24"/>
          <w:szCs w:val="28"/>
          <w:lang w:val="ru-RU"/>
        </w:rPr>
        <w:t>вправе продлить срок подачи заявок на участие в любой процедуре в любое время</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но не позднее </w:t>
      </w:r>
      <w:r w:rsidR="00F41FD5" w:rsidRPr="00922FF2">
        <w:rPr>
          <w:rFonts w:ascii="Times New Roman" w:hAnsi="Times New Roman"/>
          <w:color w:val="000000"/>
          <w:sz w:val="24"/>
          <w:szCs w:val="28"/>
          <w:lang w:val="ru-RU"/>
        </w:rPr>
        <w:t>1 (</w:t>
      </w:r>
      <w:r w:rsidR="00F41FD5" w:rsidRPr="00922FF2">
        <w:rPr>
          <w:rFonts w:ascii="Times New Roman" w:hAnsi="Times New Roman"/>
          <w:bCs/>
          <w:color w:val="000000"/>
          <w:sz w:val="24"/>
          <w:szCs w:val="28"/>
          <w:lang w:val="ru-RU"/>
        </w:rPr>
        <w:t>одного</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дня до истечения первоначально объявленного срока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в закупочной документации не было установлено дополнительных ограничений</w:t>
      </w:r>
      <w:r w:rsidR="00F41FD5" w:rsidRPr="00922FF2">
        <w:rPr>
          <w:rFonts w:ascii="Times New Roman" w:hAnsi="Times New Roman"/>
          <w:color w:val="000000"/>
          <w:sz w:val="24"/>
          <w:szCs w:val="28"/>
          <w:lang w:val="ru-RU"/>
        </w:rPr>
        <w:t>.</w:t>
      </w:r>
    </w:p>
    <w:p w:rsidR="00167BF8" w:rsidRDefault="004F0CE3"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F0CE3">
        <w:rPr>
          <w:rFonts w:ascii="Times New Roman" w:hAnsi="Times New Roman"/>
          <w:bCs/>
          <w:color w:val="000000"/>
          <w:sz w:val="24"/>
          <w:szCs w:val="28"/>
          <w:lang w:val="ru-RU"/>
        </w:rPr>
        <w:t xml:space="preserve">Руководитель учреждения </w:t>
      </w:r>
      <w:r w:rsidR="00F41FD5" w:rsidRPr="00922FF2">
        <w:rPr>
          <w:rFonts w:ascii="Times New Roman" w:hAnsi="Times New Roman"/>
          <w:bCs/>
          <w:color w:val="000000"/>
          <w:sz w:val="24"/>
          <w:szCs w:val="28"/>
          <w:lang w:val="ru-RU"/>
        </w:rPr>
        <w:t>вправе требовать от участников документального подтверждения соответствия продукции, процессов ее производ</w:t>
      </w:r>
      <w:r w:rsidR="009127CC" w:rsidRPr="00922FF2">
        <w:rPr>
          <w:rFonts w:ascii="Times New Roman" w:hAnsi="Times New Roman"/>
          <w:bCs/>
          <w:color w:val="000000"/>
          <w:sz w:val="24"/>
          <w:szCs w:val="28"/>
          <w:lang w:val="ru-RU"/>
        </w:rPr>
        <w:t xml:space="preserve">ства, хранения, перевозки и др. </w:t>
      </w:r>
      <w:r w:rsidR="00F41FD5" w:rsidRPr="00922FF2">
        <w:rPr>
          <w:rFonts w:ascii="Times New Roman" w:hAnsi="Times New Roman"/>
          <w:bCs/>
          <w:color w:val="000000"/>
          <w:sz w:val="24"/>
          <w:szCs w:val="28"/>
          <w:lang w:val="ru-RU"/>
        </w:rPr>
        <w:t xml:space="preserve">на основании действующего законодательства Российской Федерации. </w:t>
      </w:r>
    </w:p>
    <w:p w:rsidR="007E66A6" w:rsidRDefault="00975871"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Для более быстрого и удобного процесса приема товара, заказчик оставляет за собой право разделить заказ на </w:t>
      </w:r>
      <w:proofErr w:type="gramStart"/>
      <w:r>
        <w:rPr>
          <w:rFonts w:ascii="Times New Roman" w:hAnsi="Times New Roman"/>
          <w:bCs/>
          <w:color w:val="000000"/>
          <w:sz w:val="24"/>
          <w:szCs w:val="28"/>
          <w:lang w:val="ru-RU"/>
        </w:rPr>
        <w:t>отдельные  лоты</w:t>
      </w:r>
      <w:proofErr w:type="gramEnd"/>
      <w:r>
        <w:rPr>
          <w:rFonts w:ascii="Times New Roman" w:hAnsi="Times New Roman"/>
          <w:bCs/>
          <w:color w:val="000000"/>
          <w:sz w:val="24"/>
          <w:szCs w:val="28"/>
          <w:lang w:val="ru-RU"/>
        </w:rPr>
        <w:t xml:space="preserve"> с импортной и российской продукцией, а также разбить закупку на лоты п</w:t>
      </w:r>
      <w:r w:rsidR="009626FE">
        <w:rPr>
          <w:rFonts w:ascii="Times New Roman" w:hAnsi="Times New Roman"/>
          <w:bCs/>
          <w:color w:val="000000"/>
          <w:sz w:val="24"/>
          <w:szCs w:val="28"/>
          <w:lang w:val="ru-RU"/>
        </w:rPr>
        <w:t>о финансированию</w:t>
      </w:r>
      <w:r>
        <w:rPr>
          <w:rFonts w:ascii="Times New Roman" w:hAnsi="Times New Roman"/>
          <w:bCs/>
          <w:color w:val="000000"/>
          <w:sz w:val="24"/>
          <w:szCs w:val="28"/>
          <w:lang w:val="ru-RU"/>
        </w:rPr>
        <w:t>.</w:t>
      </w:r>
    </w:p>
    <w:p w:rsidR="009626FE" w:rsidRPr="00922FF2" w:rsidRDefault="009626FE"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Заказчик, в </w:t>
      </w:r>
      <w:proofErr w:type="gramStart"/>
      <w:r>
        <w:rPr>
          <w:rFonts w:ascii="Times New Roman" w:hAnsi="Times New Roman"/>
          <w:bCs/>
          <w:color w:val="000000"/>
          <w:sz w:val="24"/>
          <w:szCs w:val="28"/>
          <w:lang w:val="ru-RU"/>
        </w:rPr>
        <w:t>связи  с</w:t>
      </w:r>
      <w:proofErr w:type="gramEnd"/>
      <w:r>
        <w:rPr>
          <w:rFonts w:ascii="Times New Roman" w:hAnsi="Times New Roman"/>
          <w:bCs/>
          <w:color w:val="000000"/>
          <w:sz w:val="24"/>
          <w:szCs w:val="28"/>
          <w:lang w:val="ru-RU"/>
        </w:rPr>
        <w:t xml:space="preserve"> изменением выделяемых лимитов, может на 10 % и более снизить стоимость лота.</w:t>
      </w:r>
    </w:p>
    <w:p w:rsidR="00167BF8" w:rsidRPr="00FC5BAA"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FC5BAA">
        <w:rPr>
          <w:rFonts w:ascii="Times New Roman" w:hAnsi="Times New Roman"/>
          <w:b/>
          <w:bCs/>
          <w:color w:val="000000"/>
          <w:sz w:val="24"/>
          <w:szCs w:val="24"/>
          <w:lang w:val="ru-RU"/>
        </w:rPr>
        <w:t xml:space="preserve">Права и обязанности </w:t>
      </w:r>
      <w:r w:rsidR="009127CC" w:rsidRPr="00FC5BAA">
        <w:rPr>
          <w:rFonts w:ascii="Times New Roman" w:hAnsi="Times New Roman"/>
          <w:b/>
          <w:bCs/>
          <w:color w:val="000000"/>
          <w:sz w:val="24"/>
          <w:szCs w:val="24"/>
          <w:lang w:val="ru-RU"/>
        </w:rPr>
        <w:t>Закупочной комиссии</w:t>
      </w:r>
      <w:r w:rsidRPr="00FC5BAA">
        <w:rPr>
          <w:rFonts w:ascii="Times New Roman" w:hAnsi="Times New Roman"/>
          <w:b/>
          <w:color w:val="000000"/>
          <w:sz w:val="24"/>
          <w:szCs w:val="24"/>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Для проведения </w:t>
      </w:r>
      <w:r w:rsidRPr="00922FF2">
        <w:rPr>
          <w:rFonts w:ascii="Times New Roman" w:hAnsi="Times New Roman"/>
          <w:bCs/>
          <w:sz w:val="24"/>
          <w:szCs w:val="28"/>
          <w:lang w:val="ru-RU"/>
        </w:rPr>
        <w:t>конкурентных процедур Закупок Заказчиком создается</w:t>
      </w:r>
      <w:r w:rsidR="009127CC" w:rsidRPr="00922FF2">
        <w:rPr>
          <w:rFonts w:ascii="Times New Roman" w:hAnsi="Times New Roman"/>
          <w:bCs/>
          <w:sz w:val="24"/>
          <w:szCs w:val="28"/>
          <w:lang w:val="ru-RU"/>
        </w:rPr>
        <w:t xml:space="preserve"> </w:t>
      </w:r>
      <w:r w:rsidR="00F6086E" w:rsidRPr="00922FF2">
        <w:rPr>
          <w:rFonts w:ascii="Times New Roman" w:hAnsi="Times New Roman"/>
          <w:bCs/>
          <w:sz w:val="24"/>
          <w:szCs w:val="28"/>
          <w:lang w:val="ru-RU"/>
        </w:rPr>
        <w:t>единая</w:t>
      </w:r>
      <w:r w:rsidR="009C614E" w:rsidRPr="00922FF2">
        <w:rPr>
          <w:rFonts w:ascii="Times New Roman" w:hAnsi="Times New Roman"/>
          <w:bCs/>
          <w:sz w:val="24"/>
          <w:szCs w:val="28"/>
          <w:lang w:val="ru-RU"/>
        </w:rPr>
        <w:t>,</w:t>
      </w:r>
      <w:r w:rsidR="00F6086E" w:rsidRPr="00922FF2">
        <w:rPr>
          <w:rFonts w:ascii="Times New Roman" w:hAnsi="Times New Roman"/>
          <w:bCs/>
          <w:sz w:val="24"/>
          <w:szCs w:val="28"/>
          <w:lang w:val="ru-RU"/>
        </w:rPr>
        <w:t xml:space="preserve"> </w:t>
      </w:r>
      <w:r w:rsidRPr="00922FF2">
        <w:rPr>
          <w:rFonts w:ascii="Times New Roman" w:hAnsi="Times New Roman"/>
          <w:bCs/>
          <w:sz w:val="24"/>
          <w:szCs w:val="28"/>
          <w:lang w:val="ru-RU"/>
        </w:rPr>
        <w:t>постоянно действующая</w:t>
      </w:r>
      <w:r w:rsidR="009C614E" w:rsidRPr="00922FF2">
        <w:rPr>
          <w:rFonts w:ascii="Times New Roman" w:hAnsi="Times New Roman"/>
          <w:bCs/>
          <w:sz w:val="24"/>
          <w:szCs w:val="28"/>
          <w:lang w:val="ru-RU"/>
        </w:rPr>
        <w:t>,</w:t>
      </w:r>
      <w:r w:rsidRPr="00922FF2">
        <w:rPr>
          <w:rFonts w:ascii="Times New Roman" w:hAnsi="Times New Roman"/>
          <w:bCs/>
          <w:sz w:val="24"/>
          <w:szCs w:val="28"/>
          <w:lang w:val="ru-RU"/>
        </w:rPr>
        <w:t xml:space="preserve"> Закупочная комиссия</w:t>
      </w:r>
      <w:r w:rsidRPr="00922FF2">
        <w:rPr>
          <w:rFonts w:ascii="Times New Roman" w:hAnsi="Times New Roman"/>
          <w:sz w:val="24"/>
          <w:szCs w:val="28"/>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Возглавляет Закупочную комиссию руководитель учреждения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являясь ее председателем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отсутствие председателя Закупочной комиссии </w:t>
      </w:r>
      <w:r w:rsidRPr="00922FF2">
        <w:rPr>
          <w:rFonts w:ascii="Times New Roman" w:hAnsi="Times New Roman"/>
          <w:sz w:val="24"/>
          <w:szCs w:val="28"/>
          <w:lang w:val="ru-RU"/>
        </w:rPr>
        <w:t>(</w:t>
      </w:r>
      <w:r w:rsidRPr="00922FF2">
        <w:rPr>
          <w:rFonts w:ascii="Times New Roman" w:hAnsi="Times New Roman"/>
          <w:bCs/>
          <w:sz w:val="24"/>
          <w:szCs w:val="28"/>
          <w:lang w:val="ru-RU"/>
        </w:rPr>
        <w:t>по причине временной нетрудоспособности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связи со служебной командировкой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отпуском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исполнением государственных обязанностей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его функции исполняет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назначенное </w:t>
      </w:r>
      <w:r w:rsidR="00C36870" w:rsidRPr="00922FF2">
        <w:rPr>
          <w:rFonts w:ascii="Times New Roman" w:hAnsi="Times New Roman"/>
          <w:bCs/>
          <w:sz w:val="24"/>
          <w:szCs w:val="28"/>
          <w:lang w:val="ru-RU"/>
        </w:rPr>
        <w:t>учредителем,</w:t>
      </w:r>
      <w:r w:rsidRPr="00922FF2">
        <w:rPr>
          <w:rFonts w:ascii="Times New Roman" w:hAnsi="Times New Roman"/>
          <w:bCs/>
          <w:sz w:val="24"/>
          <w:szCs w:val="28"/>
          <w:lang w:val="ru-RU"/>
        </w:rPr>
        <w:t xml:space="preserve"> временно исполняющим обязанности руководителя учреждения</w:t>
      </w:r>
      <w:r w:rsidRPr="00922FF2">
        <w:rPr>
          <w:rFonts w:ascii="Times New Roman" w:hAnsi="Times New Roman"/>
          <w:sz w:val="24"/>
          <w:szCs w:val="28"/>
          <w:lang w:val="ru-RU"/>
        </w:rPr>
        <w:t>.</w:t>
      </w:r>
    </w:p>
    <w:p w:rsidR="00042EB3" w:rsidRPr="00042EB3"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042EB3">
        <w:rPr>
          <w:rFonts w:ascii="Times New Roman" w:hAnsi="Times New Roman"/>
          <w:bCs/>
          <w:sz w:val="24"/>
          <w:szCs w:val="28"/>
          <w:lang w:val="ru-RU"/>
        </w:rPr>
        <w:t>Количественный и персональный состав Закупочной комиссии Заказчика</w:t>
      </w:r>
      <w:r w:rsidRPr="00042EB3">
        <w:rPr>
          <w:rFonts w:ascii="Times New Roman" w:hAnsi="Times New Roman"/>
          <w:sz w:val="24"/>
          <w:szCs w:val="28"/>
          <w:lang w:val="ru-RU"/>
        </w:rPr>
        <w:t>,</w:t>
      </w:r>
      <w:r w:rsidRPr="00042EB3">
        <w:rPr>
          <w:rFonts w:ascii="Times New Roman" w:hAnsi="Times New Roman"/>
          <w:bCs/>
          <w:sz w:val="24"/>
          <w:szCs w:val="28"/>
          <w:lang w:val="ru-RU"/>
        </w:rPr>
        <w:t xml:space="preserve"> утверждается приказом руководителя учреждения</w:t>
      </w:r>
      <w:r w:rsidRPr="00042EB3">
        <w:rPr>
          <w:rFonts w:ascii="Times New Roman" w:hAnsi="Times New Roman"/>
          <w:sz w:val="24"/>
          <w:szCs w:val="28"/>
          <w:lang w:val="ru-RU"/>
        </w:rPr>
        <w:t>.</w:t>
      </w:r>
      <w:r w:rsidRPr="00042EB3">
        <w:rPr>
          <w:rFonts w:ascii="Times New Roman" w:hAnsi="Times New Roman"/>
          <w:bCs/>
          <w:sz w:val="24"/>
          <w:szCs w:val="28"/>
          <w:lang w:val="ru-RU"/>
        </w:rPr>
        <w:t xml:space="preserve"> </w:t>
      </w:r>
    </w:p>
    <w:p w:rsidR="00167BF8" w:rsidRPr="00042EB3"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042EB3">
        <w:rPr>
          <w:rFonts w:ascii="Times New Roman" w:hAnsi="Times New Roman"/>
          <w:bCs/>
          <w:sz w:val="24"/>
          <w:szCs w:val="28"/>
          <w:lang w:val="ru-RU"/>
        </w:rPr>
        <w:t>Замена члена Закупочной комиссии допускается по решению руководителя учреждения</w:t>
      </w:r>
      <w:r w:rsidRPr="00042EB3">
        <w:rPr>
          <w:rFonts w:ascii="Times New Roman" w:hAnsi="Times New Roman"/>
          <w:sz w:val="24"/>
          <w:szCs w:val="28"/>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Основной функцией Закупочной комиссии Заказчика является принятие решений в рамках конкурентных процедур Закупок</w:t>
      </w:r>
      <w:r w:rsidRPr="00922FF2">
        <w:rPr>
          <w:rFonts w:ascii="Times New Roman" w:hAnsi="Times New Roman"/>
          <w:sz w:val="24"/>
          <w:szCs w:val="28"/>
          <w:lang w:val="ru-RU"/>
        </w:rPr>
        <w:t>.</w:t>
      </w:r>
    </w:p>
    <w:p w:rsidR="006C1747" w:rsidRPr="00922FF2" w:rsidRDefault="009127CC"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Конкретные цели,</w:t>
      </w:r>
      <w:r w:rsidR="00F41FD5" w:rsidRPr="00922FF2">
        <w:rPr>
          <w:rFonts w:ascii="Times New Roman" w:hAnsi="Times New Roman"/>
          <w:bCs/>
          <w:sz w:val="24"/>
          <w:szCs w:val="28"/>
          <w:lang w:val="ru-RU"/>
        </w:rPr>
        <w:t xml:space="preserve"> задачи формирования Закупочной комиссии</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функции</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права</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обязанности и ответственность ее членов</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регламент работы</w:t>
      </w:r>
      <w:r w:rsidRPr="00922FF2">
        <w:rPr>
          <w:rFonts w:ascii="Times New Roman" w:hAnsi="Times New Roman"/>
          <w:bCs/>
          <w:sz w:val="24"/>
          <w:szCs w:val="28"/>
          <w:lang w:val="ru-RU"/>
        </w:rPr>
        <w:t xml:space="preserve"> </w:t>
      </w:r>
      <w:r w:rsidR="00F41FD5" w:rsidRPr="00922FF2">
        <w:rPr>
          <w:rFonts w:ascii="Times New Roman" w:hAnsi="Times New Roman"/>
          <w:bCs/>
          <w:sz w:val="24"/>
          <w:szCs w:val="28"/>
          <w:lang w:val="ru-RU"/>
        </w:rPr>
        <w:t>и иные вопросы деятельности Закупочной комиссии</w:t>
      </w:r>
      <w:bookmarkStart w:id="11" w:name="page25"/>
      <w:bookmarkEnd w:id="11"/>
      <w:r w:rsidRPr="00922FF2">
        <w:rPr>
          <w:rFonts w:ascii="Times New Roman" w:hAnsi="Times New Roman"/>
          <w:bCs/>
          <w:sz w:val="24"/>
          <w:szCs w:val="28"/>
          <w:lang w:val="ru-RU"/>
        </w:rPr>
        <w:t xml:space="preserve"> </w:t>
      </w:r>
      <w:r w:rsidR="00F41FD5" w:rsidRPr="00922FF2">
        <w:rPr>
          <w:rFonts w:ascii="Times New Roman" w:hAnsi="Times New Roman"/>
          <w:bCs/>
          <w:color w:val="000000"/>
          <w:sz w:val="24"/>
          <w:szCs w:val="28"/>
          <w:lang w:val="ru-RU"/>
        </w:rPr>
        <w:t>определяются Положением о Закупочной комиссии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которое утверждается руководителем учреждения</w:t>
      </w:r>
      <w:r w:rsidR="00F41FD5" w:rsidRPr="00922FF2">
        <w:rPr>
          <w:rFonts w:ascii="Times New Roman" w:hAnsi="Times New Roman"/>
          <w:color w:val="000000"/>
          <w:sz w:val="24"/>
          <w:szCs w:val="28"/>
          <w:lang w:val="ru-RU"/>
        </w:rPr>
        <w:t>.</w:t>
      </w:r>
    </w:p>
    <w:p w:rsidR="009127CC"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color w:val="000000"/>
          <w:sz w:val="24"/>
          <w:szCs w:val="28"/>
          <w:lang w:val="ru-RU"/>
        </w:rPr>
        <w:t>Членами Закупочной комиссии Заказчика не могут быть лица</w:t>
      </w:r>
      <w:r w:rsidR="009127CC" w:rsidRPr="00922FF2">
        <w:rPr>
          <w:rFonts w:ascii="Times New Roman" w:hAnsi="Times New Roman"/>
          <w:bCs/>
          <w:color w:val="000000"/>
          <w:sz w:val="24"/>
          <w:szCs w:val="28"/>
          <w:lang w:val="ru-RU"/>
        </w:rPr>
        <w:t>:</w:t>
      </w:r>
    </w:p>
    <w:p w:rsidR="009127CC" w:rsidRPr="00922FF2" w:rsidRDefault="00F41FD5" w:rsidP="00A10C71">
      <w:pPr>
        <w:pStyle w:val="a3"/>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лично заинтересованные в результатах Закупок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подавшие заявки на участие в Закупках либо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состоявшие в штате организаций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подавших указанные заявки</w:t>
      </w:r>
      <w:r w:rsidRPr="00922FF2">
        <w:rPr>
          <w:rFonts w:ascii="Times New Roman" w:hAnsi="Times New Roman"/>
          <w:color w:val="000000"/>
          <w:sz w:val="24"/>
          <w:szCs w:val="28"/>
          <w:lang w:val="ru-RU"/>
        </w:rPr>
        <w:t>)</w:t>
      </w:r>
      <w:r w:rsidR="009127CC"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9127CC" w:rsidRPr="00922FF2" w:rsidRDefault="00F41FD5" w:rsidP="00A10C71">
      <w:pPr>
        <w:pStyle w:val="a3"/>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которых способны оказывать влияние участники Закупок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 том числе 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являющиеся участниками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акционерами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этих организаций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членами их органов управления</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кредиторами или заемщиками участников Закупок</w:t>
      </w:r>
      <w:r w:rsidR="00775DB8" w:rsidRPr="00922FF2">
        <w:rPr>
          <w:rFonts w:ascii="Times New Roman" w:hAnsi="Times New Roman"/>
          <w:color w:val="000000"/>
          <w:sz w:val="24"/>
          <w:szCs w:val="28"/>
          <w:lang w:val="ru-RU"/>
        </w:rPr>
        <w:t>);</w:t>
      </w:r>
    </w:p>
    <w:p w:rsidR="00775DB8" w:rsidRPr="00922FF2" w:rsidRDefault="00775DB8" w:rsidP="00A10C71">
      <w:pPr>
        <w:pStyle w:val="a3"/>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иные лица, в отношении которых может возникнуть конфликт интересов.</w:t>
      </w:r>
    </w:p>
    <w:p w:rsidR="00167BF8" w:rsidRPr="00922FF2" w:rsidRDefault="00F41FD5" w:rsidP="009127CC">
      <w:pPr>
        <w:pStyle w:val="a3"/>
        <w:widowControl w:val="0"/>
        <w:overflowPunct w:val="0"/>
        <w:autoSpaceDE w:val="0"/>
        <w:autoSpaceDN w:val="0"/>
        <w:adjustRightInd w:val="0"/>
        <w:spacing w:after="0" w:line="240" w:lineRule="auto"/>
        <w:ind w:left="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lastRenderedPageBreak/>
        <w:t>В случае возникновения вышеуказанных обстоятельств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член Закупочной комиссии Заказчика обязан проинформировать об этом факте председателя Закупочной комиссии в письменном виде</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случае признания члена Закупочной комиссии лично заинтересованным в результатах Закупок он отстраняется от участия в работе Закупочной комиссии по всем вопросам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касающимся соответствующих Закупок</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Работа Закупочной комиссии осуществляется на ее заседаниях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установленном Заказчиком</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Решения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принимаемые Закупочной комиссией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являются обязательными для исполнения всеми участниками Закупочных процедур</w:t>
      </w:r>
      <w:r w:rsidRPr="00922FF2">
        <w:rPr>
          <w:rFonts w:ascii="Times New Roman" w:hAnsi="Times New Roman"/>
          <w:color w:val="000000"/>
          <w:sz w:val="24"/>
          <w:szCs w:val="28"/>
          <w:lang w:val="ru-RU"/>
        </w:rPr>
        <w:t>.</w:t>
      </w:r>
    </w:p>
    <w:p w:rsidR="00BA6B36" w:rsidRPr="00BA6B36" w:rsidRDefault="00BA6B36" w:rsidP="00BA6B36">
      <w:pPr>
        <w:widowControl w:val="0"/>
        <w:overflowPunct w:val="0"/>
        <w:autoSpaceDE w:val="0"/>
        <w:autoSpaceDN w:val="0"/>
        <w:adjustRightInd w:val="0"/>
        <w:spacing w:after="0" w:line="240" w:lineRule="auto"/>
        <w:ind w:left="1080"/>
        <w:jc w:val="both"/>
        <w:rPr>
          <w:rFonts w:ascii="Times New Roman" w:hAnsi="Times New Roman"/>
          <w:b/>
          <w:color w:val="000000"/>
          <w:sz w:val="24"/>
          <w:szCs w:val="24"/>
          <w:lang w:val="ru-RU"/>
        </w:rPr>
      </w:pPr>
    </w:p>
    <w:p w:rsidR="00167BF8" w:rsidRPr="00FC5BAA"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FC5BAA">
        <w:rPr>
          <w:rFonts w:ascii="Times New Roman" w:hAnsi="Times New Roman"/>
          <w:b/>
          <w:bCs/>
          <w:color w:val="000000"/>
          <w:sz w:val="24"/>
          <w:szCs w:val="24"/>
          <w:lang w:val="ru-RU"/>
        </w:rPr>
        <w:t>Права и обязанности Инициатора Закупки</w:t>
      </w:r>
      <w:r w:rsidRPr="00FC5BAA">
        <w:rPr>
          <w:rFonts w:ascii="Times New Roman" w:hAnsi="Times New Roman"/>
          <w:b/>
          <w:color w:val="000000"/>
          <w:sz w:val="24"/>
          <w:szCs w:val="24"/>
          <w:lang w:val="ru-RU"/>
        </w:rPr>
        <w:t>.</w:t>
      </w:r>
    </w:p>
    <w:p w:rsidR="00A6056F" w:rsidRPr="00922FF2" w:rsidRDefault="00F41FD5" w:rsidP="002B11A4">
      <w:pPr>
        <w:widowControl w:val="0"/>
        <w:numPr>
          <w:ilvl w:val="0"/>
          <w:numId w:val="9"/>
        </w:numPr>
        <w:tabs>
          <w:tab w:val="clear" w:pos="720"/>
          <w:tab w:val="num" w:pos="1080"/>
        </w:tabs>
        <w:overflowPunct w:val="0"/>
        <w:autoSpaceDE w:val="0"/>
        <w:autoSpaceDN w:val="0"/>
        <w:adjustRightInd w:val="0"/>
        <w:spacing w:after="0" w:line="240" w:lineRule="auto"/>
        <w:ind w:left="1080" w:hanging="1077"/>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Инициатор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ответственное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определяет</w:t>
      </w:r>
      <w:r w:rsidR="00A6056F" w:rsidRPr="00922FF2">
        <w:rPr>
          <w:rFonts w:ascii="Times New Roman" w:hAnsi="Times New Roman"/>
          <w:bCs/>
          <w:color w:val="000000"/>
          <w:sz w:val="24"/>
          <w:szCs w:val="28"/>
          <w:lang w:val="ru-RU"/>
        </w:rPr>
        <w:t xml:space="preserve"> и предоставляет:</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наличие или отсутствие потребности в конкретной Закупке</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требуемые характеристики закупаемой продукции</w:t>
      </w:r>
      <w:r w:rsidR="00AC6B25" w:rsidRPr="00922FF2">
        <w:rPr>
          <w:rFonts w:ascii="Times New Roman" w:hAnsi="Times New Roman"/>
          <w:color w:val="000000"/>
          <w:sz w:val="24"/>
          <w:szCs w:val="28"/>
          <w:lang w:val="ru-RU"/>
        </w:rPr>
        <w:t xml:space="preserve"> </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обоснование </w:t>
      </w:r>
      <w:r w:rsidR="00A6056F" w:rsidRPr="00922FF2">
        <w:rPr>
          <w:rFonts w:ascii="Times New Roman" w:hAnsi="Times New Roman"/>
          <w:bCs/>
          <w:color w:val="000000"/>
          <w:sz w:val="24"/>
          <w:szCs w:val="28"/>
          <w:lang w:val="ru-RU"/>
        </w:rPr>
        <w:t xml:space="preserve">НМЦ </w:t>
      </w:r>
      <w:r w:rsidRPr="00922FF2">
        <w:rPr>
          <w:rFonts w:ascii="Times New Roman" w:hAnsi="Times New Roman"/>
          <w:bCs/>
          <w:color w:val="000000"/>
          <w:sz w:val="24"/>
          <w:szCs w:val="28"/>
          <w:lang w:val="ru-RU"/>
        </w:rPr>
        <w:t>Закупки</w:t>
      </w:r>
      <w:r w:rsidR="00AC6B25" w:rsidRPr="00922FF2">
        <w:rPr>
          <w:rFonts w:ascii="Times New Roman" w:hAnsi="Times New Roman"/>
          <w:bCs/>
          <w:color w:val="000000"/>
          <w:sz w:val="24"/>
          <w:szCs w:val="28"/>
          <w:lang w:val="ru-RU"/>
        </w:rPr>
        <w:t xml:space="preserve"> </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техническое задание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спецификацию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A6056F" w:rsidRPr="00922FF2" w:rsidRDefault="00F41FD5" w:rsidP="00A10C71">
      <w:pPr>
        <w:pStyle w:val="a3"/>
        <w:widowControl w:val="0"/>
        <w:numPr>
          <w:ilvl w:val="0"/>
          <w:numId w:val="104"/>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основные условия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сроки</w:t>
      </w:r>
      <w:r w:rsidR="00AC6B25" w:rsidRPr="00922FF2">
        <w:rPr>
          <w:rFonts w:ascii="Times New Roman" w:hAnsi="Times New Roman"/>
          <w:bCs/>
          <w:color w:val="000000"/>
          <w:sz w:val="24"/>
          <w:szCs w:val="28"/>
          <w:lang w:val="ru-RU"/>
        </w:rPr>
        <w:t xml:space="preserve"> поставки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AC6B25" w:rsidRPr="00922FF2">
        <w:rPr>
          <w:rFonts w:ascii="Times New Roman" w:hAnsi="Times New Roman"/>
          <w:bCs/>
          <w:color w:val="000000"/>
          <w:sz w:val="24"/>
          <w:szCs w:val="28"/>
          <w:lang w:val="ru-RU"/>
        </w:rPr>
        <w:t>объем продукции</w:t>
      </w:r>
      <w:r w:rsidRPr="00922FF2">
        <w:rPr>
          <w:rFonts w:ascii="Times New Roman" w:hAnsi="Times New Roman"/>
          <w:bCs/>
          <w:color w:val="000000"/>
          <w:sz w:val="24"/>
          <w:szCs w:val="28"/>
          <w:lang w:val="ru-RU"/>
        </w:rPr>
        <w:t xml:space="preserve"> и др</w:t>
      </w:r>
      <w:r w:rsidRPr="00922FF2">
        <w:rPr>
          <w:rFonts w:ascii="Times New Roman" w:hAnsi="Times New Roman"/>
          <w:color w:val="000000"/>
          <w:sz w:val="24"/>
          <w:szCs w:val="28"/>
          <w:lang w:val="ru-RU"/>
        </w:rPr>
        <w:t>.)</w:t>
      </w:r>
      <w:r w:rsidR="00A6056F"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210B19" w:rsidRPr="00922FF2" w:rsidRDefault="00A6056F" w:rsidP="00A6056F">
      <w:pPr>
        <w:widowControl w:val="0"/>
        <w:overflowPunct w:val="0"/>
        <w:autoSpaceDE w:val="0"/>
        <w:autoSpaceDN w:val="0"/>
        <w:adjustRightInd w:val="0"/>
        <w:spacing w:after="0" w:line="240" w:lineRule="auto"/>
        <w:ind w:left="1134"/>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Инициатор Закупки </w:t>
      </w:r>
      <w:r w:rsidR="00F41FD5" w:rsidRPr="00922FF2">
        <w:rPr>
          <w:rFonts w:ascii="Times New Roman" w:hAnsi="Times New Roman"/>
          <w:bCs/>
          <w:color w:val="000000"/>
          <w:sz w:val="24"/>
          <w:szCs w:val="28"/>
          <w:lang w:val="ru-RU"/>
        </w:rPr>
        <w:t xml:space="preserve">сопровождает </w:t>
      </w:r>
      <w:r w:rsidR="00AC6B25" w:rsidRPr="00922FF2">
        <w:rPr>
          <w:rFonts w:ascii="Times New Roman" w:hAnsi="Times New Roman"/>
          <w:bCs/>
          <w:color w:val="000000"/>
          <w:sz w:val="24"/>
          <w:szCs w:val="28"/>
          <w:lang w:val="ru-RU"/>
        </w:rPr>
        <w:t>Закупку</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обеспечива</w:t>
      </w:r>
      <w:r w:rsidR="00AC6B25" w:rsidRPr="00922FF2">
        <w:rPr>
          <w:rFonts w:ascii="Times New Roman" w:hAnsi="Times New Roman"/>
          <w:bCs/>
          <w:color w:val="000000"/>
          <w:sz w:val="24"/>
          <w:szCs w:val="28"/>
          <w:lang w:val="ru-RU"/>
        </w:rPr>
        <w:t>ет</w:t>
      </w:r>
      <w:r w:rsidR="00F41FD5" w:rsidRPr="00922FF2">
        <w:rPr>
          <w:rFonts w:ascii="Times New Roman" w:hAnsi="Times New Roman"/>
          <w:bCs/>
          <w:color w:val="000000"/>
          <w:sz w:val="24"/>
          <w:szCs w:val="28"/>
          <w:lang w:val="ru-RU"/>
        </w:rPr>
        <w:t xml:space="preserve"> конечный результат Закупки и гарантийные обязательства</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выполняет иные действия</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предусмотренные настоящим Положением</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локальными нормативными актами Заказчика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регулирующими его закупочную деятельность</w:t>
      </w:r>
      <w:r w:rsidR="00F41FD5" w:rsidRPr="00922FF2">
        <w:rPr>
          <w:rFonts w:ascii="Times New Roman" w:hAnsi="Times New Roman"/>
          <w:color w:val="000000"/>
          <w:sz w:val="24"/>
          <w:szCs w:val="28"/>
          <w:lang w:val="ru-RU"/>
        </w:rPr>
        <w:t>.</w:t>
      </w:r>
    </w:p>
    <w:p w:rsidR="00167BF8" w:rsidRPr="00922FF2" w:rsidRDefault="00F41FD5" w:rsidP="002B11A4">
      <w:pPr>
        <w:widowControl w:val="0"/>
        <w:numPr>
          <w:ilvl w:val="0"/>
          <w:numId w:val="9"/>
        </w:numPr>
        <w:tabs>
          <w:tab w:val="clear" w:pos="720"/>
          <w:tab w:val="num" w:pos="1080"/>
        </w:tabs>
        <w:overflowPunct w:val="0"/>
        <w:autoSpaceDE w:val="0"/>
        <w:autoSpaceDN w:val="0"/>
        <w:adjustRightInd w:val="0"/>
        <w:spacing w:after="0" w:line="240" w:lineRule="auto"/>
        <w:ind w:left="1080" w:hanging="1077"/>
        <w:jc w:val="both"/>
        <w:rPr>
          <w:rFonts w:ascii="Times New Roman" w:hAnsi="Times New Roman"/>
          <w:sz w:val="24"/>
          <w:szCs w:val="28"/>
          <w:lang w:val="ru-RU"/>
        </w:rPr>
      </w:pPr>
      <w:r w:rsidRPr="00922FF2">
        <w:rPr>
          <w:rFonts w:ascii="Times New Roman" w:hAnsi="Times New Roman"/>
          <w:bCs/>
          <w:color w:val="000000"/>
          <w:sz w:val="24"/>
          <w:szCs w:val="28"/>
          <w:lang w:val="ru-RU"/>
        </w:rPr>
        <w:t>Права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обязанности и функции конкретных работников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выступающих Инициаторами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определяются отдельным локальным нормативным актом в пределах их должностных полномочий</w:t>
      </w:r>
      <w:r w:rsidRPr="00922FF2">
        <w:rPr>
          <w:rFonts w:ascii="Times New Roman" w:hAnsi="Times New Roman"/>
          <w:color w:val="000000"/>
          <w:sz w:val="24"/>
          <w:szCs w:val="28"/>
          <w:lang w:val="ru-RU"/>
        </w:rPr>
        <w:t>.</w:t>
      </w:r>
    </w:p>
    <w:p w:rsidR="00BA6B36" w:rsidRPr="00BA6B36" w:rsidRDefault="00BA6B36" w:rsidP="00BA6B36">
      <w:pPr>
        <w:widowControl w:val="0"/>
        <w:overflowPunct w:val="0"/>
        <w:autoSpaceDE w:val="0"/>
        <w:autoSpaceDN w:val="0"/>
        <w:adjustRightInd w:val="0"/>
        <w:spacing w:after="0" w:line="240" w:lineRule="auto"/>
        <w:ind w:left="1080"/>
        <w:jc w:val="both"/>
        <w:rPr>
          <w:rFonts w:ascii="Times New Roman" w:hAnsi="Times New Roman"/>
          <w:b/>
          <w:color w:val="000000"/>
          <w:sz w:val="24"/>
          <w:szCs w:val="24"/>
          <w:lang w:val="ru-RU"/>
        </w:rPr>
      </w:pPr>
    </w:p>
    <w:p w:rsidR="00167BF8" w:rsidRPr="00FC5BAA"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color w:val="000000"/>
          <w:sz w:val="24"/>
          <w:szCs w:val="24"/>
          <w:lang w:val="ru-RU"/>
        </w:rPr>
      </w:pPr>
      <w:r w:rsidRPr="00FC5BAA">
        <w:rPr>
          <w:rFonts w:ascii="Times New Roman" w:hAnsi="Times New Roman"/>
          <w:b/>
          <w:bCs/>
          <w:color w:val="000000"/>
          <w:sz w:val="24"/>
          <w:szCs w:val="24"/>
          <w:lang w:val="ru-RU"/>
        </w:rPr>
        <w:t>Права и обязанности Участников Закупки</w:t>
      </w:r>
      <w:r w:rsidRPr="00FC5BAA">
        <w:rPr>
          <w:rFonts w:ascii="Times New Roman" w:hAnsi="Times New Roman"/>
          <w:b/>
          <w:color w:val="000000"/>
          <w:sz w:val="24"/>
          <w:szCs w:val="24"/>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Заявку на участие в открытых процедурах вправе подать любое лицо</w:t>
      </w:r>
      <w:r w:rsidRPr="00922FF2">
        <w:rPr>
          <w:rFonts w:ascii="Times New Roman" w:hAnsi="Times New Roman"/>
          <w:sz w:val="24"/>
          <w:szCs w:val="28"/>
          <w:lang w:val="ru-RU"/>
        </w:rPr>
        <w:t>,</w:t>
      </w:r>
      <w:r w:rsidR="0052612A" w:rsidRPr="00922FF2">
        <w:rPr>
          <w:rFonts w:ascii="Times New Roman" w:hAnsi="Times New Roman"/>
          <w:sz w:val="24"/>
          <w:szCs w:val="28"/>
          <w:lang w:val="ru-RU"/>
        </w:rPr>
        <w:t xml:space="preserve"> </w:t>
      </w:r>
      <w:r w:rsidRPr="00922FF2">
        <w:rPr>
          <w:rFonts w:ascii="Times New Roman" w:hAnsi="Times New Roman"/>
          <w:bCs/>
          <w:sz w:val="24"/>
          <w:szCs w:val="28"/>
          <w:lang w:val="ru-RU"/>
        </w:rPr>
        <w:t>которое может быть признано Участником Закупки</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В закрытых процедурах и в процедурах Закупки с предварительным квалификационным отбором </w:t>
      </w:r>
      <w:r w:rsidRPr="00922FF2">
        <w:rPr>
          <w:rFonts w:ascii="Times New Roman" w:hAnsi="Times New Roman"/>
          <w:sz w:val="24"/>
          <w:szCs w:val="28"/>
          <w:lang w:val="ru-RU"/>
        </w:rPr>
        <w:t>(</w:t>
      </w:r>
      <w:r w:rsidRPr="00922FF2">
        <w:rPr>
          <w:rFonts w:ascii="Times New Roman" w:hAnsi="Times New Roman"/>
          <w:bCs/>
          <w:sz w:val="24"/>
          <w:szCs w:val="28"/>
          <w:lang w:val="ru-RU"/>
        </w:rPr>
        <w:t>если они будут предусмотрены Заказчиком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вправе принять участие только те лица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которые приглашены Заказчиком персонально</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Коллективные Участники могут участвовать в Закупках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если это прямо не запрещено документацией Заказчика о Закупке</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77" w:hanging="1080"/>
        <w:jc w:val="both"/>
        <w:rPr>
          <w:rFonts w:ascii="Times New Roman" w:hAnsi="Times New Roman"/>
          <w:sz w:val="24"/>
          <w:szCs w:val="28"/>
          <w:lang w:val="ru-RU"/>
        </w:rPr>
      </w:pPr>
      <w:r w:rsidRPr="00922FF2">
        <w:rPr>
          <w:rFonts w:ascii="Times New Roman" w:hAnsi="Times New Roman"/>
          <w:bCs/>
          <w:sz w:val="24"/>
          <w:szCs w:val="28"/>
          <w:lang w:val="ru-RU"/>
        </w:rPr>
        <w:t>При проведении закрытых процедур в документации о Закупке обязательно указывается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может ли быть в составе коллективного Участника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приглашенное персонально к участию в Закупке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Но в любом случае лидером коллективного Участника должно быть только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приглашенное к участию в Закупке</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Участник Закупки вправе обжаловать действия </w:t>
      </w:r>
      <w:r w:rsidRPr="00922FF2">
        <w:rPr>
          <w:rFonts w:ascii="Times New Roman" w:hAnsi="Times New Roman"/>
          <w:sz w:val="24"/>
          <w:szCs w:val="28"/>
          <w:lang w:val="ru-RU"/>
        </w:rPr>
        <w:t>(</w:t>
      </w:r>
      <w:r w:rsidRPr="00922FF2">
        <w:rPr>
          <w:rFonts w:ascii="Times New Roman" w:hAnsi="Times New Roman"/>
          <w:bCs/>
          <w:sz w:val="24"/>
          <w:szCs w:val="28"/>
          <w:lang w:val="ru-RU"/>
        </w:rPr>
        <w:t>бездействия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Заказчика в случаях и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установленными действующим законодательством Российской Федерации</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Участник любых процедур Закупки имеет право</w:t>
      </w:r>
      <w:r w:rsidRPr="00922FF2">
        <w:rPr>
          <w:rFonts w:ascii="Times New Roman" w:hAnsi="Times New Roman"/>
          <w:sz w:val="24"/>
          <w:szCs w:val="28"/>
          <w:lang w:val="ru-RU"/>
        </w:rPr>
        <w:t>:</w:t>
      </w:r>
    </w:p>
    <w:p w:rsidR="00167BF8" w:rsidRPr="00922FF2" w:rsidRDefault="00F41FD5"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sz w:val="24"/>
          <w:szCs w:val="28"/>
          <w:lang w:val="ru-RU"/>
        </w:rPr>
        <w:t>изменять</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дополнять или отзывать свою заявку до истечения срока подачи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предусмотренном документацией о Закупке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если иное прямо не оговорено в документации о Закупке</w:t>
      </w:r>
      <w:r w:rsidRPr="00922FF2">
        <w:rPr>
          <w:rFonts w:ascii="Times New Roman" w:hAnsi="Times New Roman"/>
          <w:sz w:val="24"/>
          <w:szCs w:val="28"/>
          <w:lang w:val="ru-RU"/>
        </w:rPr>
        <w:t>;</w:t>
      </w:r>
    </w:p>
    <w:p w:rsidR="00167BF8" w:rsidRPr="00922FF2" w:rsidRDefault="00F41FD5"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sz w:val="24"/>
          <w:szCs w:val="28"/>
          <w:lang w:val="ru-RU"/>
        </w:rPr>
        <w:t xml:space="preserve">обращаться к </w:t>
      </w:r>
      <w:r w:rsidR="002A0941">
        <w:rPr>
          <w:rFonts w:ascii="Times New Roman" w:hAnsi="Times New Roman"/>
          <w:bCs/>
          <w:sz w:val="24"/>
          <w:szCs w:val="28"/>
          <w:lang w:val="ru-RU"/>
        </w:rPr>
        <w:t>Заказчику</w:t>
      </w:r>
      <w:r w:rsidRPr="00922FF2">
        <w:rPr>
          <w:rFonts w:ascii="Times New Roman" w:hAnsi="Times New Roman"/>
          <w:bCs/>
          <w:sz w:val="24"/>
          <w:szCs w:val="28"/>
          <w:lang w:val="ru-RU"/>
        </w:rPr>
        <w:t xml:space="preserve"> с вопросами о разъяснении документации о Закупке</w:t>
      </w:r>
      <w:r w:rsidRPr="00922FF2">
        <w:rPr>
          <w:rFonts w:ascii="Times New Roman" w:hAnsi="Times New Roman"/>
          <w:sz w:val="24"/>
          <w:szCs w:val="28"/>
          <w:lang w:val="ru-RU"/>
        </w:rPr>
        <w:t>;</w:t>
      </w:r>
    </w:p>
    <w:p w:rsidR="00CB2984" w:rsidRPr="00922FF2" w:rsidRDefault="00A6056F"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присутствовать</w:t>
      </w:r>
      <w:r w:rsidR="00CB2984"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при</w:t>
      </w:r>
      <w:r w:rsidR="00CB2984" w:rsidRPr="00922FF2">
        <w:rPr>
          <w:rFonts w:ascii="Times New Roman" w:hAnsi="Times New Roman"/>
          <w:color w:val="000000"/>
          <w:sz w:val="24"/>
          <w:szCs w:val="28"/>
          <w:lang w:val="ru-RU"/>
        </w:rPr>
        <w:t xml:space="preserve"> вскрыти</w:t>
      </w:r>
      <w:r w:rsidRPr="00922FF2">
        <w:rPr>
          <w:rFonts w:ascii="Times New Roman" w:hAnsi="Times New Roman"/>
          <w:color w:val="000000"/>
          <w:sz w:val="24"/>
          <w:szCs w:val="28"/>
          <w:lang w:val="ru-RU"/>
        </w:rPr>
        <w:t>и</w:t>
      </w:r>
      <w:r w:rsidR="00CB2984" w:rsidRPr="00922FF2">
        <w:rPr>
          <w:rFonts w:ascii="Times New Roman" w:hAnsi="Times New Roman"/>
          <w:color w:val="000000"/>
          <w:sz w:val="24"/>
          <w:szCs w:val="28"/>
          <w:lang w:val="ru-RU"/>
        </w:rPr>
        <w:t xml:space="preserve"> конвертов с заявками</w:t>
      </w:r>
      <w:r w:rsidR="002A1890"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во время</w:t>
      </w:r>
      <w:r w:rsidR="00CB2984" w:rsidRPr="00922FF2">
        <w:rPr>
          <w:rFonts w:ascii="Times New Roman" w:hAnsi="Times New Roman"/>
          <w:color w:val="000000"/>
          <w:sz w:val="24"/>
          <w:szCs w:val="28"/>
          <w:lang w:val="ru-RU"/>
        </w:rPr>
        <w:t xml:space="preserve"> проведени</w:t>
      </w:r>
      <w:r w:rsidRPr="00922FF2">
        <w:rPr>
          <w:rFonts w:ascii="Times New Roman" w:hAnsi="Times New Roman"/>
          <w:color w:val="000000"/>
          <w:sz w:val="24"/>
          <w:szCs w:val="28"/>
          <w:lang w:val="ru-RU"/>
        </w:rPr>
        <w:t>я</w:t>
      </w:r>
      <w:r w:rsidR="00CB2984" w:rsidRPr="00922FF2">
        <w:rPr>
          <w:rFonts w:ascii="Times New Roman" w:hAnsi="Times New Roman"/>
          <w:color w:val="000000"/>
          <w:sz w:val="24"/>
          <w:szCs w:val="28"/>
          <w:lang w:val="ru-RU"/>
        </w:rPr>
        <w:t xml:space="preserve"> открытых конкурентных </w:t>
      </w:r>
      <w:r w:rsidR="002A1890" w:rsidRPr="00922FF2">
        <w:rPr>
          <w:rFonts w:ascii="Times New Roman" w:hAnsi="Times New Roman"/>
          <w:color w:val="000000"/>
          <w:sz w:val="24"/>
          <w:szCs w:val="28"/>
          <w:lang w:val="ru-RU"/>
        </w:rPr>
        <w:t>закупок без права вмешательства в процедуру</w:t>
      </w:r>
      <w:r w:rsidR="00CB2984" w:rsidRPr="00922FF2">
        <w:rPr>
          <w:rFonts w:ascii="Times New Roman" w:hAnsi="Times New Roman"/>
          <w:color w:val="000000"/>
          <w:sz w:val="24"/>
          <w:szCs w:val="28"/>
          <w:lang w:val="ru-RU"/>
        </w:rPr>
        <w:t>;</w:t>
      </w:r>
    </w:p>
    <w:p w:rsidR="0047743F" w:rsidRPr="00922FF2" w:rsidRDefault="00F41FD5" w:rsidP="00A10C71">
      <w:pPr>
        <w:pStyle w:val="a3"/>
        <w:widowControl w:val="0"/>
        <w:numPr>
          <w:ilvl w:val="0"/>
          <w:numId w:val="69"/>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t xml:space="preserve">получать от </w:t>
      </w:r>
      <w:r w:rsidR="002A0941">
        <w:rPr>
          <w:rFonts w:ascii="Times New Roman" w:hAnsi="Times New Roman"/>
          <w:bCs/>
          <w:sz w:val="24"/>
          <w:szCs w:val="28"/>
          <w:lang w:val="ru-RU"/>
        </w:rPr>
        <w:t>Заказчика</w:t>
      </w:r>
      <w:r w:rsidRPr="00922FF2">
        <w:rPr>
          <w:rFonts w:ascii="Times New Roman" w:hAnsi="Times New Roman"/>
          <w:bCs/>
          <w:sz w:val="24"/>
          <w:szCs w:val="28"/>
          <w:lang w:val="ru-RU"/>
        </w:rPr>
        <w:t xml:space="preserve"> краткую информацию о причинах отклонения 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или проигрыша своей заявки </w:t>
      </w:r>
      <w:r w:rsidRPr="00922FF2">
        <w:rPr>
          <w:rFonts w:ascii="Times New Roman" w:hAnsi="Times New Roman"/>
          <w:sz w:val="24"/>
          <w:szCs w:val="28"/>
          <w:lang w:val="ru-RU"/>
        </w:rPr>
        <w:t>(</w:t>
      </w:r>
      <w:r w:rsidRPr="00922FF2">
        <w:rPr>
          <w:rFonts w:ascii="Times New Roman" w:hAnsi="Times New Roman"/>
          <w:bCs/>
          <w:sz w:val="24"/>
          <w:szCs w:val="28"/>
          <w:lang w:val="ru-RU"/>
        </w:rPr>
        <w:t>при использовании данной нормы Участник Закупки не вправе требовать предоставления сведений о лицах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принимавших те или иные решения</w:t>
      </w:r>
      <w:r w:rsidRPr="00922FF2">
        <w:rPr>
          <w:rFonts w:ascii="Times New Roman" w:hAnsi="Times New Roman"/>
          <w:sz w:val="24"/>
          <w:szCs w:val="28"/>
          <w:lang w:val="ru-RU"/>
        </w:rPr>
        <w:t>);</w:t>
      </w:r>
    </w:p>
    <w:p w:rsidR="0052612A" w:rsidRPr="00922FF2" w:rsidRDefault="00F41FD5" w:rsidP="00A10C71">
      <w:pPr>
        <w:pStyle w:val="a3"/>
        <w:widowControl w:val="0"/>
        <w:numPr>
          <w:ilvl w:val="0"/>
          <w:numId w:val="69"/>
        </w:numPr>
        <w:tabs>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t>претендовать на заключение договора с Заказчиком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либо на реализацию иного права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возникающее в результате выбора победителем при проведении конкурентных процедур</w:t>
      </w:r>
      <w:r w:rsidR="0052612A" w:rsidRPr="00922FF2">
        <w:rPr>
          <w:rFonts w:ascii="Times New Roman" w:hAnsi="Times New Roman"/>
          <w:sz w:val="24"/>
          <w:szCs w:val="28"/>
          <w:lang w:val="ru-RU"/>
        </w:rPr>
        <w:t>;</w:t>
      </w:r>
    </w:p>
    <w:p w:rsidR="0047743F" w:rsidRPr="00922FF2" w:rsidRDefault="0034249C" w:rsidP="00A10C71">
      <w:pPr>
        <w:pStyle w:val="a3"/>
        <w:widowControl w:val="0"/>
        <w:numPr>
          <w:ilvl w:val="0"/>
          <w:numId w:val="69"/>
        </w:numPr>
        <w:tabs>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lastRenderedPageBreak/>
        <w:t>и</w:t>
      </w:r>
      <w:r w:rsidR="00F41FD5" w:rsidRPr="00922FF2">
        <w:rPr>
          <w:rFonts w:ascii="Times New Roman" w:hAnsi="Times New Roman"/>
          <w:bCs/>
          <w:sz w:val="24"/>
          <w:szCs w:val="28"/>
          <w:lang w:val="ru-RU"/>
        </w:rPr>
        <w:t>ные права и обязанности Участников Закупки устанавливаются Заказчиком в документации о Закупке</w:t>
      </w:r>
      <w:r w:rsidR="00F41FD5" w:rsidRPr="00922FF2">
        <w:rPr>
          <w:rFonts w:ascii="Times New Roman" w:hAnsi="Times New Roman"/>
          <w:sz w:val="24"/>
          <w:szCs w:val="28"/>
          <w:lang w:val="ru-RU"/>
        </w:rPr>
        <w:t>.</w:t>
      </w:r>
      <w:bookmarkStart w:id="12" w:name="page29"/>
      <w:bookmarkEnd w:id="12"/>
    </w:p>
    <w:p w:rsidR="00BA6B36" w:rsidRPr="00214AFA" w:rsidRDefault="00BA6B36" w:rsidP="00BA6B36">
      <w:pPr>
        <w:widowControl w:val="0"/>
        <w:overflowPunct w:val="0"/>
        <w:autoSpaceDE w:val="0"/>
        <w:autoSpaceDN w:val="0"/>
        <w:adjustRightInd w:val="0"/>
        <w:spacing w:after="0" w:line="240" w:lineRule="auto"/>
        <w:ind w:left="1080"/>
        <w:jc w:val="both"/>
        <w:rPr>
          <w:rFonts w:ascii="Times New Roman" w:hAnsi="Times New Roman"/>
          <w:b/>
          <w:bCs/>
          <w:color w:val="000000"/>
          <w:sz w:val="24"/>
          <w:szCs w:val="24"/>
          <w:lang w:val="ru-RU"/>
        </w:rPr>
      </w:pPr>
    </w:p>
    <w:p w:rsidR="00167BF8" w:rsidRPr="00FC5BAA" w:rsidRDefault="0047743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FC5BAA">
        <w:rPr>
          <w:rFonts w:ascii="Times New Roman" w:hAnsi="Times New Roman"/>
          <w:b/>
          <w:bCs/>
          <w:color w:val="000000"/>
          <w:sz w:val="24"/>
          <w:szCs w:val="24"/>
          <w:lang w:val="ru-RU"/>
        </w:rPr>
        <w:t>Реестр недобросовестных поставщиков</w:t>
      </w:r>
      <w:r w:rsidR="00F41FD5" w:rsidRPr="00FC5BAA">
        <w:rPr>
          <w:rFonts w:ascii="Times New Roman" w:hAnsi="Times New Roman"/>
          <w:b/>
          <w:bCs/>
          <w:color w:val="000000"/>
          <w:sz w:val="24"/>
          <w:szCs w:val="24"/>
        </w:rPr>
        <w:t xml:space="preserve">. </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Ведение реестра недобросовестных поставщиков осуществляется федеральным органом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уполномоченным Правительством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CE4CFF" w:rsidRPr="00922FF2">
        <w:rPr>
          <w:rFonts w:ascii="Times New Roman" w:hAnsi="Times New Roman"/>
          <w:bCs/>
          <w:color w:val="000000"/>
          <w:sz w:val="24"/>
          <w:szCs w:val="28"/>
          <w:lang w:val="ru-RU"/>
        </w:rPr>
        <w:t>в единой информационной системе</w:t>
      </w:r>
      <w:r w:rsidRPr="00922FF2">
        <w:rPr>
          <w:rFonts w:ascii="Times New Roman" w:hAnsi="Times New Roman"/>
          <w:color w:val="000000"/>
          <w:sz w:val="24"/>
          <w:szCs w:val="28"/>
          <w:lang w:val="ru-RU"/>
        </w:rPr>
        <w:t xml:space="preserve">. </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реестр недобросовестных поставщиков включаются сведения об участниках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уклонившихся от заключения договоров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о поставщиках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которыми договоры по решению суда расторгнуты в связи с существенным нарушением ими договоров</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Перечень сведений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включаемых в реестр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порядок направления Заказчиками сведений о недобросовестных участниках Закупки</w:t>
      </w:r>
      <w:r w:rsidR="00CE4CFF"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в федеральный орган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уполномоченный на ведение реестра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порядок ведения реестра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требования к технологическим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программным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лингвистическим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r w:rsidRPr="00922FF2">
        <w:rPr>
          <w:rFonts w:ascii="Times New Roman" w:hAnsi="Times New Roman"/>
          <w:color w:val="000000"/>
          <w:sz w:val="24"/>
          <w:szCs w:val="28"/>
          <w:lang w:val="ru-RU"/>
        </w:rPr>
        <w:t>.</w:t>
      </w:r>
    </w:p>
    <w:p w:rsidR="0047743F"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Включение сведений</w:t>
      </w:r>
      <w:r w:rsidR="009D2C4A" w:rsidRPr="00922FF2">
        <w:rPr>
          <w:rFonts w:ascii="Times New Roman" w:hAnsi="Times New Roman"/>
          <w:bCs/>
          <w:color w:val="000000"/>
          <w:sz w:val="24"/>
          <w:szCs w:val="28"/>
          <w:lang w:val="ru-RU"/>
        </w:rPr>
        <w:t xml:space="preserve"> в реестр недобросовестных поставщиков</w:t>
      </w:r>
      <w:r w:rsidRPr="00922FF2">
        <w:rPr>
          <w:rFonts w:ascii="Times New Roman" w:hAnsi="Times New Roman"/>
          <w:bCs/>
          <w:color w:val="000000"/>
          <w:sz w:val="24"/>
          <w:szCs w:val="28"/>
          <w:lang w:val="ru-RU"/>
        </w:rPr>
        <w:t xml:space="preserve"> об участнике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уклонившемся от заключения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 поставщике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 </w:t>
      </w:r>
      <w:r w:rsidR="009D2C4A" w:rsidRPr="00922FF2">
        <w:rPr>
          <w:rFonts w:ascii="Times New Roman" w:hAnsi="Times New Roman"/>
          <w:bCs/>
          <w:color w:val="000000"/>
          <w:sz w:val="24"/>
          <w:szCs w:val="28"/>
          <w:lang w:val="ru-RU"/>
        </w:rPr>
        <w:t>договор</w:t>
      </w:r>
      <w:r w:rsidRPr="00922FF2">
        <w:rPr>
          <w:rFonts w:ascii="Times New Roman" w:hAnsi="Times New Roman"/>
          <w:bCs/>
          <w:color w:val="000000"/>
          <w:sz w:val="24"/>
          <w:szCs w:val="28"/>
          <w:lang w:val="ru-RU"/>
        </w:rPr>
        <w:t xml:space="preserve"> расторгнут в связи с существенным нарушением им </w:t>
      </w:r>
      <w:r w:rsidR="009D2C4A" w:rsidRPr="00922FF2">
        <w:rPr>
          <w:rFonts w:ascii="Times New Roman" w:hAnsi="Times New Roman"/>
          <w:bCs/>
          <w:color w:val="000000"/>
          <w:sz w:val="24"/>
          <w:szCs w:val="28"/>
          <w:lang w:val="ru-RU"/>
        </w:rPr>
        <w:t xml:space="preserve">условий </w:t>
      </w:r>
      <w:r w:rsidRPr="00922FF2">
        <w:rPr>
          <w:rFonts w:ascii="Times New Roman" w:hAnsi="Times New Roman"/>
          <w:bCs/>
          <w:color w:val="000000"/>
          <w:sz w:val="24"/>
          <w:szCs w:val="28"/>
          <w:lang w:val="ru-RU"/>
        </w:rPr>
        <w:t>договора или содержание таких сведений в реестре недобросовестных поставщиков может быть обжаловано заинтересованным лицом в судебном порядке</w:t>
      </w:r>
      <w:r w:rsidRPr="00922FF2">
        <w:rPr>
          <w:rFonts w:ascii="Times New Roman" w:hAnsi="Times New Roman"/>
          <w:color w:val="000000"/>
          <w:sz w:val="24"/>
          <w:szCs w:val="28"/>
          <w:lang w:val="ru-RU"/>
        </w:rPr>
        <w:t>.</w:t>
      </w:r>
    </w:p>
    <w:p w:rsidR="00C1435F" w:rsidRPr="00922FF2" w:rsidRDefault="00C1435F"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color w:val="000000"/>
          <w:sz w:val="24"/>
          <w:szCs w:val="28"/>
          <w:lang w:val="ru-RU"/>
        </w:rPr>
        <w:t>В случае уклонения участника закупки от заключения договора или нарушения поставщиком условий</w:t>
      </w:r>
      <w:r w:rsidR="00D21A74">
        <w:rPr>
          <w:rFonts w:ascii="Times New Roman" w:hAnsi="Times New Roman"/>
          <w:color w:val="000000"/>
          <w:sz w:val="24"/>
          <w:szCs w:val="28"/>
          <w:lang w:val="ru-RU"/>
        </w:rPr>
        <w:t xml:space="preserve"> договора Заказчик имеет право подать</w:t>
      </w:r>
      <w:r w:rsidRPr="00922FF2">
        <w:rPr>
          <w:rFonts w:ascii="Times New Roman" w:hAnsi="Times New Roman"/>
          <w:color w:val="000000"/>
          <w:sz w:val="24"/>
          <w:szCs w:val="28"/>
          <w:lang w:val="ru-RU"/>
        </w:rPr>
        <w:t xml:space="preserve"> сведения о нарушениях в уполномоченный орган исполнительной власти для включения такого участника (поставщика) в реестр недобросовестных поставщиков.</w:t>
      </w:r>
    </w:p>
    <w:p w:rsidR="0047743F" w:rsidRPr="00922FF2" w:rsidRDefault="0047743F">
      <w:pPr>
        <w:spacing w:after="0" w:line="240" w:lineRule="auto"/>
        <w:rPr>
          <w:rFonts w:ascii="Times New Roman" w:hAnsi="Times New Roman"/>
          <w:bCs/>
          <w:color w:val="000000"/>
          <w:sz w:val="28"/>
          <w:szCs w:val="28"/>
          <w:lang w:val="ru-RU"/>
        </w:rPr>
      </w:pPr>
      <w:r w:rsidRPr="00922FF2">
        <w:rPr>
          <w:rFonts w:ascii="Times New Roman" w:hAnsi="Times New Roman"/>
          <w:bCs/>
          <w:color w:val="000000"/>
          <w:sz w:val="28"/>
          <w:szCs w:val="28"/>
          <w:lang w:val="ru-RU"/>
        </w:rPr>
        <w:br w:type="page"/>
      </w:r>
    </w:p>
    <w:p w:rsidR="00167BF8" w:rsidRPr="00922FF2" w:rsidRDefault="00F41FD5" w:rsidP="00BD4CFD">
      <w:pPr>
        <w:pStyle w:val="1"/>
        <w:jc w:val="center"/>
        <w:rPr>
          <w:rFonts w:ascii="Times New Roman" w:hAnsi="Times New Roman" w:cs="Times New Roman"/>
          <w:color w:val="auto"/>
          <w:sz w:val="32"/>
          <w:u w:val="single"/>
          <w:lang w:val="ru-RU"/>
        </w:rPr>
      </w:pPr>
      <w:bookmarkStart w:id="13" w:name="page31"/>
      <w:bookmarkStart w:id="14" w:name="page14"/>
      <w:bookmarkStart w:id="15" w:name="_Toc457823799"/>
      <w:bookmarkEnd w:id="13"/>
      <w:r w:rsidRPr="00922FF2">
        <w:rPr>
          <w:rFonts w:ascii="Times New Roman" w:hAnsi="Times New Roman" w:cs="Times New Roman"/>
          <w:color w:val="auto"/>
          <w:sz w:val="32"/>
          <w:u w:val="single"/>
          <w:lang w:val="ru-RU"/>
        </w:rPr>
        <w:lastRenderedPageBreak/>
        <w:t>Гла</w:t>
      </w:r>
      <w:r w:rsidR="0040751C" w:rsidRPr="00922FF2">
        <w:rPr>
          <w:rFonts w:ascii="Times New Roman" w:hAnsi="Times New Roman" w:cs="Times New Roman"/>
          <w:color w:val="auto"/>
          <w:sz w:val="32"/>
          <w:u w:val="single"/>
          <w:lang w:val="ru-RU"/>
        </w:rPr>
        <w:t>ва 2. Общие вопросы проведения з</w:t>
      </w:r>
      <w:r w:rsidRPr="00922FF2">
        <w:rPr>
          <w:rFonts w:ascii="Times New Roman" w:hAnsi="Times New Roman" w:cs="Times New Roman"/>
          <w:color w:val="auto"/>
          <w:sz w:val="32"/>
          <w:u w:val="single"/>
          <w:lang w:val="ru-RU"/>
        </w:rPr>
        <w:t>акупок</w:t>
      </w:r>
      <w:bookmarkEnd w:id="14"/>
      <w:r w:rsidRPr="00922FF2">
        <w:rPr>
          <w:rFonts w:ascii="Times New Roman" w:hAnsi="Times New Roman" w:cs="Times New Roman"/>
          <w:color w:val="auto"/>
          <w:sz w:val="32"/>
          <w:u w:val="single"/>
          <w:lang w:val="ru-RU"/>
        </w:rPr>
        <w:t>.</w:t>
      </w:r>
      <w:bookmarkEnd w:id="15"/>
    </w:p>
    <w:p w:rsidR="00A10FA9" w:rsidRPr="00922FF2" w:rsidRDefault="00A10FA9">
      <w:pPr>
        <w:widowControl w:val="0"/>
        <w:autoSpaceDE w:val="0"/>
        <w:autoSpaceDN w:val="0"/>
        <w:adjustRightInd w:val="0"/>
        <w:spacing w:after="0" w:line="240" w:lineRule="auto"/>
        <w:ind w:left="3240"/>
        <w:rPr>
          <w:rFonts w:ascii="Times New Roman" w:hAnsi="Times New Roman"/>
          <w:bCs/>
          <w:color w:val="000000"/>
          <w:sz w:val="24"/>
          <w:szCs w:val="28"/>
          <w:lang w:val="ru-RU"/>
        </w:rPr>
      </w:pPr>
    </w:p>
    <w:p w:rsidR="00167BF8" w:rsidRPr="00922FF2" w:rsidRDefault="00132A33" w:rsidP="00BD4CFD">
      <w:pPr>
        <w:pStyle w:val="1"/>
        <w:spacing w:before="0" w:line="240" w:lineRule="auto"/>
        <w:jc w:val="center"/>
        <w:rPr>
          <w:rFonts w:ascii="Times New Roman" w:hAnsi="Times New Roman" w:cs="Times New Roman"/>
          <w:color w:val="auto"/>
          <w:lang w:val="ru-RU"/>
        </w:rPr>
      </w:pPr>
      <w:bookmarkStart w:id="16" w:name="page614"/>
      <w:bookmarkStart w:id="17" w:name="_Toc457823800"/>
      <w:r w:rsidRPr="00922FF2">
        <w:rPr>
          <w:rFonts w:ascii="Times New Roman" w:hAnsi="Times New Roman" w:cs="Times New Roman"/>
          <w:color w:val="auto"/>
          <w:lang w:val="ru-RU"/>
        </w:rPr>
        <w:t>Раздел</w:t>
      </w:r>
      <w:r w:rsidR="00F41FD5" w:rsidRPr="00922FF2">
        <w:rPr>
          <w:rFonts w:ascii="Times New Roman" w:hAnsi="Times New Roman" w:cs="Times New Roman"/>
          <w:color w:val="auto"/>
          <w:lang w:val="ru-RU"/>
        </w:rPr>
        <w:t xml:space="preserve"> 4. </w:t>
      </w:r>
      <w:r w:rsidRPr="00922FF2">
        <w:rPr>
          <w:rFonts w:ascii="Times New Roman" w:hAnsi="Times New Roman" w:cs="Times New Roman"/>
          <w:color w:val="auto"/>
          <w:lang w:val="ru-RU"/>
        </w:rPr>
        <w:t>Способы</w:t>
      </w:r>
      <w:r w:rsidR="00F41FD5" w:rsidRPr="00922FF2">
        <w:rPr>
          <w:rFonts w:ascii="Times New Roman" w:hAnsi="Times New Roman" w:cs="Times New Roman"/>
          <w:color w:val="auto"/>
          <w:lang w:val="ru-RU"/>
        </w:rPr>
        <w:t xml:space="preserve"> </w:t>
      </w:r>
      <w:r w:rsidR="00F41FD5" w:rsidRPr="00922FF2">
        <w:rPr>
          <w:rFonts w:ascii="Times New Roman" w:hAnsi="Times New Roman" w:cs="Times New Roman"/>
          <w:color w:val="auto"/>
        </w:rPr>
        <w:t>З</w:t>
      </w:r>
      <w:proofErr w:type="spellStart"/>
      <w:r w:rsidR="00F41FD5" w:rsidRPr="00922FF2">
        <w:rPr>
          <w:rFonts w:ascii="Times New Roman" w:hAnsi="Times New Roman" w:cs="Times New Roman"/>
          <w:color w:val="auto"/>
          <w:lang w:val="ru-RU"/>
        </w:rPr>
        <w:t>акупок</w:t>
      </w:r>
      <w:bookmarkEnd w:id="16"/>
      <w:proofErr w:type="spellEnd"/>
      <w:r w:rsidR="00F41FD5" w:rsidRPr="00922FF2">
        <w:rPr>
          <w:rFonts w:ascii="Times New Roman" w:hAnsi="Times New Roman" w:cs="Times New Roman"/>
          <w:color w:val="auto"/>
          <w:lang w:val="ru-RU"/>
        </w:rPr>
        <w:t>.</w:t>
      </w:r>
      <w:bookmarkEnd w:id="17"/>
    </w:p>
    <w:p w:rsidR="00167BF8" w:rsidRPr="00922FF2" w:rsidRDefault="00167BF8">
      <w:pPr>
        <w:widowControl w:val="0"/>
        <w:autoSpaceDE w:val="0"/>
        <w:autoSpaceDN w:val="0"/>
        <w:adjustRightInd w:val="0"/>
        <w:spacing w:after="0" w:line="324" w:lineRule="exact"/>
        <w:rPr>
          <w:rFonts w:ascii="Times New Roman" w:hAnsi="Times New Roman"/>
          <w:sz w:val="24"/>
          <w:szCs w:val="24"/>
          <w:lang w:val="ru-RU"/>
        </w:rPr>
      </w:pPr>
    </w:p>
    <w:p w:rsidR="00167BF8" w:rsidRPr="00FC5BAA" w:rsidRDefault="00A10FA9" w:rsidP="008D2EC4">
      <w:pPr>
        <w:widowControl w:val="0"/>
        <w:numPr>
          <w:ilvl w:val="0"/>
          <w:numId w:val="1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FC5BAA">
        <w:rPr>
          <w:rFonts w:ascii="Times New Roman" w:hAnsi="Times New Roman"/>
          <w:b/>
          <w:bCs/>
          <w:color w:val="000000"/>
          <w:sz w:val="24"/>
          <w:szCs w:val="24"/>
          <w:lang w:val="ru-RU"/>
        </w:rPr>
        <w:t>Настоящим Положением предусмотрены следующие способы</w:t>
      </w:r>
      <w:r w:rsidR="00F41FD5" w:rsidRPr="00FC5BAA">
        <w:rPr>
          <w:rFonts w:ascii="Times New Roman" w:hAnsi="Times New Roman"/>
          <w:b/>
          <w:bCs/>
          <w:color w:val="000000"/>
          <w:sz w:val="24"/>
          <w:szCs w:val="24"/>
          <w:lang w:val="ru-RU"/>
        </w:rPr>
        <w:t xml:space="preserve"> Закупок:</w:t>
      </w:r>
    </w:p>
    <w:p w:rsidR="00167BF8" w:rsidRPr="00922FF2" w:rsidRDefault="007964F7" w:rsidP="008D2EC4">
      <w:pPr>
        <w:widowControl w:val="0"/>
        <w:numPr>
          <w:ilvl w:val="0"/>
          <w:numId w:val="1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u w:val="single"/>
          <w:lang w:val="ru-RU"/>
        </w:rPr>
        <w:t>Конкурентные способы Закупки</w:t>
      </w:r>
      <w:r w:rsidR="00F41FD5" w:rsidRPr="00922FF2">
        <w:rPr>
          <w:rFonts w:ascii="Times New Roman" w:hAnsi="Times New Roman"/>
          <w:color w:val="000000"/>
          <w:sz w:val="24"/>
          <w:szCs w:val="28"/>
          <w:u w:val="single"/>
        </w:rPr>
        <w:t>:</w:t>
      </w:r>
    </w:p>
    <w:p w:rsidR="00167BF8" w:rsidRPr="00922FF2" w:rsidRDefault="007964F7" w:rsidP="00A10C71">
      <w:pPr>
        <w:pStyle w:val="a3"/>
        <w:widowControl w:val="0"/>
        <w:numPr>
          <w:ilvl w:val="0"/>
          <w:numId w:val="71"/>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Конкурс;</w:t>
      </w:r>
    </w:p>
    <w:p w:rsidR="00167BF8" w:rsidRPr="00922FF2" w:rsidRDefault="007964F7" w:rsidP="00A10C71">
      <w:pPr>
        <w:pStyle w:val="a3"/>
        <w:widowControl w:val="0"/>
        <w:numPr>
          <w:ilvl w:val="0"/>
          <w:numId w:val="71"/>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Аукцион</w:t>
      </w:r>
      <w:r w:rsidR="00F41FD5" w:rsidRPr="00922FF2">
        <w:rPr>
          <w:rFonts w:ascii="Times New Roman" w:hAnsi="Times New Roman"/>
          <w:color w:val="000000"/>
          <w:sz w:val="24"/>
          <w:szCs w:val="28"/>
        </w:rPr>
        <w:t>.</w:t>
      </w:r>
    </w:p>
    <w:p w:rsidR="007964F7" w:rsidRPr="00922FF2" w:rsidRDefault="007964F7" w:rsidP="00A10C71">
      <w:pPr>
        <w:pStyle w:val="a3"/>
        <w:widowControl w:val="0"/>
        <w:numPr>
          <w:ilvl w:val="0"/>
          <w:numId w:val="72"/>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Запрос котировок (запрос цен);</w:t>
      </w:r>
    </w:p>
    <w:p w:rsidR="00167BF8" w:rsidRPr="00922FF2" w:rsidRDefault="007964F7" w:rsidP="008D2EC4">
      <w:pPr>
        <w:widowControl w:val="0"/>
        <w:numPr>
          <w:ilvl w:val="0"/>
          <w:numId w:val="1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u w:val="single"/>
          <w:lang w:val="ru-RU"/>
        </w:rPr>
        <w:t>Неконкурентные способы Закупки</w:t>
      </w:r>
    </w:p>
    <w:p w:rsidR="00167BF8" w:rsidRPr="00922FF2" w:rsidRDefault="007964F7" w:rsidP="00A10C71">
      <w:pPr>
        <w:pStyle w:val="a3"/>
        <w:widowControl w:val="0"/>
        <w:numPr>
          <w:ilvl w:val="0"/>
          <w:numId w:val="73"/>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Закупка у единственного </w:t>
      </w:r>
      <w:r w:rsidR="009D2C4A" w:rsidRPr="00922FF2">
        <w:rPr>
          <w:rFonts w:ascii="Times New Roman" w:hAnsi="Times New Roman"/>
          <w:bCs/>
          <w:color w:val="000000"/>
          <w:sz w:val="24"/>
          <w:szCs w:val="28"/>
          <w:lang w:val="ru-RU"/>
        </w:rPr>
        <w:t>поставщика</w:t>
      </w:r>
      <w:r w:rsidR="00D72976" w:rsidRPr="00922FF2">
        <w:rPr>
          <w:rFonts w:ascii="Times New Roman" w:hAnsi="Times New Roman"/>
          <w:bCs/>
          <w:color w:val="000000"/>
          <w:sz w:val="24"/>
          <w:szCs w:val="28"/>
          <w:lang w:val="ru-RU"/>
        </w:rPr>
        <w:t xml:space="preserve"> (источника)</w:t>
      </w:r>
      <w:r w:rsidR="009D2C4A" w:rsidRPr="00922FF2">
        <w:rPr>
          <w:rFonts w:ascii="Times New Roman" w:hAnsi="Times New Roman"/>
          <w:bCs/>
          <w:color w:val="000000"/>
          <w:sz w:val="24"/>
          <w:szCs w:val="28"/>
          <w:lang w:val="ru-RU"/>
        </w:rPr>
        <w:t>.</w:t>
      </w:r>
    </w:p>
    <w:p w:rsidR="00167BF8" w:rsidRPr="00FC5BAA" w:rsidRDefault="007964F7" w:rsidP="008D2EC4">
      <w:pPr>
        <w:widowControl w:val="0"/>
        <w:numPr>
          <w:ilvl w:val="0"/>
          <w:numId w:val="1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FC5BAA">
        <w:rPr>
          <w:rFonts w:ascii="Times New Roman" w:hAnsi="Times New Roman"/>
          <w:b/>
          <w:bCs/>
          <w:color w:val="000000"/>
          <w:sz w:val="24"/>
          <w:szCs w:val="24"/>
          <w:lang w:val="ru-RU"/>
        </w:rPr>
        <w:t>Особенности проведения процедур</w:t>
      </w:r>
      <w:r w:rsidR="005919A0" w:rsidRPr="00FC5BAA">
        <w:rPr>
          <w:rFonts w:ascii="Times New Roman" w:hAnsi="Times New Roman"/>
          <w:b/>
          <w:bCs/>
          <w:color w:val="000000"/>
          <w:sz w:val="24"/>
          <w:szCs w:val="24"/>
        </w:rPr>
        <w:t xml:space="preserve"> </w:t>
      </w:r>
      <w:r w:rsidR="005919A0" w:rsidRPr="00FC5BAA">
        <w:rPr>
          <w:rFonts w:ascii="Times New Roman" w:hAnsi="Times New Roman"/>
          <w:b/>
          <w:bCs/>
          <w:color w:val="000000"/>
          <w:sz w:val="24"/>
          <w:szCs w:val="24"/>
          <w:lang w:val="ru-RU"/>
        </w:rPr>
        <w:t>З</w:t>
      </w:r>
      <w:proofErr w:type="spellStart"/>
      <w:r w:rsidR="00F41FD5" w:rsidRPr="00FC5BAA">
        <w:rPr>
          <w:rFonts w:ascii="Times New Roman" w:hAnsi="Times New Roman"/>
          <w:b/>
          <w:bCs/>
          <w:color w:val="000000"/>
          <w:sz w:val="24"/>
          <w:szCs w:val="24"/>
        </w:rPr>
        <w:t>акупок</w:t>
      </w:r>
      <w:proofErr w:type="spellEnd"/>
      <w:r w:rsidR="00F41FD5" w:rsidRPr="00FC5BAA">
        <w:rPr>
          <w:rFonts w:ascii="Times New Roman" w:hAnsi="Times New Roman"/>
          <w:b/>
          <w:bCs/>
          <w:color w:val="000000"/>
          <w:sz w:val="24"/>
          <w:szCs w:val="24"/>
        </w:rPr>
        <w:t xml:space="preserve">. </w:t>
      </w:r>
    </w:p>
    <w:p w:rsidR="0018634A" w:rsidRDefault="00C50925" w:rsidP="0018634A">
      <w:pPr>
        <w:pStyle w:val="ab"/>
        <w:kinsoku w:val="0"/>
        <w:overflowPunct w:val="0"/>
        <w:spacing w:before="67" w:beforeAutospacing="0" w:after="0" w:afterAutospacing="0"/>
        <w:ind w:left="1134"/>
        <w:textAlignment w:val="baseline"/>
        <w:rPr>
          <w:rFonts w:asciiTheme="minorHAnsi" w:eastAsiaTheme="minorEastAsia" w:hAnsi="Arial" w:cstheme="minorBidi"/>
          <w:b/>
          <w:bCs/>
          <w:color w:val="FF0000"/>
          <w:sz w:val="28"/>
          <w:szCs w:val="28"/>
        </w:rPr>
      </w:pPr>
      <w:r w:rsidRPr="0018634A">
        <w:rPr>
          <w:bCs/>
          <w:color w:val="000000"/>
          <w:szCs w:val="28"/>
        </w:rPr>
        <w:t>Конкурентные процедуры закупок могут проводиться среди неограниченного круга участников (открытые закупки) и среди ограниченного круга участников (закрытые закупки).</w:t>
      </w:r>
      <w:r w:rsidR="00CE6B0F" w:rsidRPr="00CE6B0F">
        <w:rPr>
          <w:rFonts w:asciiTheme="minorHAnsi" w:eastAsiaTheme="minorEastAsia" w:hAnsi="Arial" w:cstheme="minorBidi"/>
          <w:b/>
          <w:bCs/>
          <w:color w:val="FF0000"/>
          <w:sz w:val="28"/>
          <w:szCs w:val="28"/>
        </w:rPr>
        <w:t xml:space="preserve"> </w:t>
      </w:r>
    </w:p>
    <w:p w:rsidR="00CE6B0F" w:rsidRPr="00686923" w:rsidRDefault="0099786C" w:rsidP="0018634A">
      <w:pPr>
        <w:pStyle w:val="ab"/>
        <w:kinsoku w:val="0"/>
        <w:overflowPunct w:val="0"/>
        <w:spacing w:before="67" w:beforeAutospacing="0" w:after="0" w:afterAutospacing="0"/>
        <w:ind w:left="1134" w:hanging="1134"/>
        <w:textAlignment w:val="baseline"/>
      </w:pPr>
      <w:r w:rsidRPr="00686923">
        <w:rPr>
          <w:rFonts w:eastAsiaTheme="minorEastAsia"/>
          <w:b/>
          <w:bCs/>
          <w:sz w:val="20"/>
          <w:szCs w:val="20"/>
        </w:rPr>
        <w:t xml:space="preserve">                       </w:t>
      </w:r>
      <w:r w:rsidR="00CE6B0F" w:rsidRPr="00686923">
        <w:rPr>
          <w:rFonts w:eastAsiaTheme="minorEastAsia"/>
          <w:b/>
          <w:bCs/>
          <w:sz w:val="20"/>
          <w:szCs w:val="20"/>
        </w:rPr>
        <w:t xml:space="preserve">Конкурентной </w:t>
      </w:r>
      <w:r w:rsidR="00CE6B0F" w:rsidRPr="00686923">
        <w:rPr>
          <w:rFonts w:eastAsiaTheme="minorEastAsia"/>
          <w:b/>
          <w:bCs/>
        </w:rPr>
        <w:t xml:space="preserve">закупкой </w:t>
      </w:r>
      <w:r w:rsidR="00CE6B0F" w:rsidRPr="00686923">
        <w:rPr>
          <w:rFonts w:eastAsiaTheme="minorEastAsia"/>
        </w:rPr>
        <w:t>является закупка, осуществляемая с соблюдением одновременно следующих условий:</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1) информация о конкурентной закупке сообщается заказчиком одним из следующих способов:</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w:t>
      </w:r>
      <w:r w:rsidRPr="00686923">
        <w:rPr>
          <w:rFonts w:ascii="Times New Roman" w:eastAsiaTheme="minorEastAsia" w:hAnsi="Times New Roman"/>
          <w:b/>
          <w:bCs/>
          <w:sz w:val="24"/>
          <w:szCs w:val="24"/>
          <w:lang w:val="ru-RU" w:eastAsia="ru-RU"/>
        </w:rPr>
        <w:t>с приложением</w:t>
      </w:r>
      <w:r w:rsidRPr="00686923">
        <w:rPr>
          <w:rFonts w:ascii="Times New Roman" w:eastAsiaTheme="minorEastAsia" w:hAnsi="Times New Roman"/>
          <w:sz w:val="24"/>
          <w:szCs w:val="24"/>
          <w:lang w:val="ru-RU" w:eastAsia="ru-RU"/>
        </w:rPr>
        <w:t xml:space="preserve"> документации о конкурентной закупке;</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 xml:space="preserve">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w:t>
      </w:r>
      <w:r w:rsidRPr="00686923">
        <w:rPr>
          <w:rFonts w:ascii="Times New Roman" w:eastAsiaTheme="minorEastAsia" w:hAnsi="Times New Roman"/>
          <w:b/>
          <w:bCs/>
          <w:sz w:val="24"/>
          <w:szCs w:val="24"/>
          <w:lang w:val="ru-RU" w:eastAsia="ru-RU"/>
        </w:rPr>
        <w:t>не менее чем двум лицам</w:t>
      </w:r>
      <w:r w:rsidRPr="00686923">
        <w:rPr>
          <w:rFonts w:ascii="Times New Roman" w:eastAsiaTheme="minorEastAsia" w:hAnsi="Times New Roman"/>
          <w:sz w:val="24"/>
          <w:szCs w:val="24"/>
          <w:lang w:val="ru-RU" w:eastAsia="ru-RU"/>
        </w:rPr>
        <w:t>, которые способны осуществить поставки товаров, выполнение работ, оказание услуг, являющихся предметом такой закупки;</w:t>
      </w:r>
    </w:p>
    <w:p w:rsidR="00CE6B0F" w:rsidRPr="00686923" w:rsidRDefault="00CE6B0F" w:rsidP="0018634A">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 xml:space="preserve">2) обеспечивается конкуренция </w:t>
      </w:r>
      <w:proofErr w:type="gramStart"/>
      <w:r w:rsidRPr="00686923">
        <w:rPr>
          <w:rFonts w:ascii="Times New Roman" w:eastAsiaTheme="minorEastAsia" w:hAnsi="Times New Roman"/>
          <w:sz w:val="24"/>
          <w:szCs w:val="24"/>
          <w:lang w:val="ru-RU" w:eastAsia="ru-RU"/>
        </w:rPr>
        <w:t>между  участниками</w:t>
      </w:r>
      <w:proofErr w:type="gramEnd"/>
      <w:r w:rsidRPr="00686923">
        <w:rPr>
          <w:rFonts w:ascii="Times New Roman" w:eastAsiaTheme="minorEastAsia" w:hAnsi="Times New Roman"/>
          <w:sz w:val="24"/>
          <w:szCs w:val="24"/>
          <w:lang w:val="ru-RU" w:eastAsia="ru-RU"/>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11728" w:rsidRPr="00686923" w:rsidRDefault="00CE6B0F" w:rsidP="0018634A">
      <w:pPr>
        <w:kinsoku w:val="0"/>
        <w:overflowPunct w:val="0"/>
        <w:spacing w:before="67" w:after="0" w:line="240" w:lineRule="auto"/>
        <w:ind w:left="1134"/>
        <w:textAlignment w:val="baseline"/>
        <w:rPr>
          <w:rFonts w:ascii="Times New Roman" w:eastAsiaTheme="minorEastAsia" w:hAnsi="Times New Roman"/>
          <w:sz w:val="24"/>
          <w:szCs w:val="24"/>
          <w:lang w:val="ru-RU" w:eastAsia="ru-RU"/>
        </w:rPr>
      </w:pPr>
      <w:r w:rsidRPr="00686923">
        <w:rPr>
          <w:rFonts w:ascii="Times New Roman" w:eastAsiaTheme="minorEastAsia" w:hAnsi="Times New Roman"/>
          <w:sz w:val="24"/>
          <w:szCs w:val="24"/>
          <w:lang w:val="ru-RU" w:eastAsia="ru-RU"/>
        </w:rPr>
        <w:t>3) описание предмета конкурентной закупки осуществляется с соблюдением требований части 6.1 настоящей статьи</w:t>
      </w:r>
      <w:r w:rsidR="00D2724A" w:rsidRPr="00686923">
        <w:rPr>
          <w:rFonts w:ascii="Times New Roman" w:eastAsiaTheme="minorEastAsia" w:hAnsi="Times New Roman"/>
          <w:sz w:val="24"/>
          <w:szCs w:val="24"/>
          <w:lang w:val="ru-RU" w:eastAsia="ru-RU"/>
        </w:rPr>
        <w:t xml:space="preserve"> Закона 223 ФЗ.</w:t>
      </w:r>
    </w:p>
    <w:p w:rsidR="009D4C3F" w:rsidRPr="00686923" w:rsidRDefault="009D4C3F" w:rsidP="00A10C71">
      <w:pPr>
        <w:numPr>
          <w:ilvl w:val="0"/>
          <w:numId w:val="127"/>
        </w:numPr>
        <w:kinsoku w:val="0"/>
        <w:overflowPunct w:val="0"/>
        <w:spacing w:after="0" w:line="240" w:lineRule="auto"/>
        <w:ind w:left="1267"/>
        <w:contextualSpacing/>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Конкурентные закупки могут включать один или несколько этапов.</w:t>
      </w:r>
    </w:p>
    <w:p w:rsidR="00E11728" w:rsidRPr="00686923" w:rsidRDefault="00686923" w:rsidP="00E11728">
      <w:pPr>
        <w:pStyle w:val="ab"/>
        <w:kinsoku w:val="0"/>
        <w:overflowPunct w:val="0"/>
        <w:spacing w:before="67" w:beforeAutospacing="0" w:after="0" w:afterAutospacing="0"/>
        <w:ind w:firstLine="1134"/>
        <w:textAlignment w:val="baseline"/>
      </w:pPr>
      <w:r>
        <w:rPr>
          <w:rFonts w:eastAsiaTheme="minorEastAsia"/>
        </w:rPr>
        <w:t xml:space="preserve"> </w:t>
      </w:r>
      <w:r w:rsidR="00E11728" w:rsidRPr="00686923">
        <w:rPr>
          <w:rFonts w:eastAsiaTheme="minorEastAsia"/>
        </w:rPr>
        <w:t>Конкурентные закупки осуществляются следующими способами:</w:t>
      </w:r>
    </w:p>
    <w:p w:rsidR="00E11728" w:rsidRPr="00686923" w:rsidRDefault="00E11728" w:rsidP="00E11728">
      <w:pPr>
        <w:kinsoku w:val="0"/>
        <w:overflowPunct w:val="0"/>
        <w:spacing w:before="67" w:after="0" w:line="240" w:lineRule="auto"/>
        <w:ind w:left="1134"/>
        <w:textAlignment w:val="baseline"/>
        <w:rPr>
          <w:rFonts w:ascii="Times New Roman" w:hAnsi="Times New Roman"/>
          <w:sz w:val="24"/>
          <w:szCs w:val="24"/>
          <w:lang w:val="ru-RU" w:eastAsia="ru-RU"/>
        </w:rPr>
      </w:pPr>
      <w:r w:rsidRPr="00686923">
        <w:rPr>
          <w:rFonts w:ascii="Times New Roman" w:eastAsiaTheme="minorEastAsia" w:hAnsi="Times New Roman"/>
          <w:sz w:val="24"/>
          <w:szCs w:val="24"/>
          <w:lang w:val="ru-RU" w:eastAsia="ru-RU"/>
        </w:rPr>
        <w:t xml:space="preserve">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686923">
        <w:rPr>
          <w:rFonts w:ascii="Times New Roman" w:hAnsi="Times New Roman"/>
          <w:sz w:val="24"/>
          <w:szCs w:val="28"/>
          <w:lang w:val="ru-RU"/>
        </w:rPr>
        <w:t>В случае если Заказчиком принято решение об ограничении участия</w:t>
      </w:r>
      <w:r w:rsidRPr="00922FF2">
        <w:rPr>
          <w:rFonts w:ascii="Times New Roman" w:hAnsi="Times New Roman"/>
          <w:color w:val="000000"/>
          <w:sz w:val="24"/>
          <w:szCs w:val="28"/>
          <w:lang w:val="ru-RU"/>
        </w:rPr>
        <w:t xml:space="preserve"> в соответствующей процедуре закупок, информация о таком ограничении должна быть указана в извещении о закупке.</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К закрытым закупкам относятся закупки: </w:t>
      </w:r>
    </w:p>
    <w:p w:rsidR="00C50925" w:rsidRPr="00922FF2" w:rsidRDefault="00C50925" w:rsidP="00A10C71">
      <w:pPr>
        <w:pStyle w:val="a3"/>
        <w:widowControl w:val="0"/>
        <w:numPr>
          <w:ilvl w:val="0"/>
          <w:numId w:val="73"/>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в случае если сведения, составляющие государственную тайну, содержатся в извещении о закупке, документации о закупке или в проекте договора; </w:t>
      </w:r>
    </w:p>
    <w:p w:rsidR="00C50925" w:rsidRPr="00922FF2" w:rsidRDefault="00C50925" w:rsidP="00A10C71">
      <w:pPr>
        <w:pStyle w:val="a3"/>
        <w:widowControl w:val="0"/>
        <w:numPr>
          <w:ilvl w:val="0"/>
          <w:numId w:val="73"/>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в случаях, указанных в п.1. ч. 16 ст.4 закона № 223-ФЗ.</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Закупки могут осуществляться: </w:t>
      </w:r>
    </w:p>
    <w:p w:rsidR="00C50925" w:rsidRPr="00922FF2" w:rsidRDefault="00C50925" w:rsidP="00A10C71">
      <w:pPr>
        <w:pStyle w:val="a3"/>
        <w:widowControl w:val="0"/>
        <w:numPr>
          <w:ilvl w:val="0"/>
          <w:numId w:val="86"/>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исключительно с использованием документов на бумажных носителях (при проведении закрытых и открытых закупок); </w:t>
      </w:r>
    </w:p>
    <w:p w:rsidR="00C50925" w:rsidRPr="00922FF2" w:rsidRDefault="00C50925" w:rsidP="00A10C71">
      <w:pPr>
        <w:pStyle w:val="a3"/>
        <w:widowControl w:val="0"/>
        <w:numPr>
          <w:ilvl w:val="0"/>
          <w:numId w:val="86"/>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исключительно с использованием документов в электронной форме (при проведении открытых закупок в электронной форме).</w:t>
      </w:r>
    </w:p>
    <w:p w:rsidR="00167BF8" w:rsidRDefault="00F41FD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Не допускается предъявлять к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lastRenderedPageBreak/>
        <w:t>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к условиям исполнения договора требования и осуществлять оценку и соп</w:t>
      </w:r>
      <w:r w:rsidR="008D1B8A" w:rsidRPr="00922FF2">
        <w:rPr>
          <w:rFonts w:ascii="Times New Roman" w:hAnsi="Times New Roman"/>
          <w:bCs/>
          <w:color w:val="000000"/>
          <w:sz w:val="24"/>
          <w:szCs w:val="28"/>
          <w:lang w:val="ru-RU"/>
        </w:rPr>
        <w:t>оставление заявок на участие в з</w:t>
      </w:r>
      <w:r w:rsidRPr="00922FF2">
        <w:rPr>
          <w:rFonts w:ascii="Times New Roman" w:hAnsi="Times New Roman"/>
          <w:bCs/>
          <w:color w:val="000000"/>
          <w:sz w:val="24"/>
          <w:szCs w:val="28"/>
          <w:lang w:val="ru-RU"/>
        </w:rPr>
        <w:t>акупке по критериям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не указаны в </w:t>
      </w:r>
      <w:r w:rsidR="008D1B8A" w:rsidRPr="00922FF2">
        <w:rPr>
          <w:rFonts w:ascii="Times New Roman" w:hAnsi="Times New Roman"/>
          <w:bCs/>
          <w:color w:val="000000"/>
          <w:sz w:val="24"/>
          <w:szCs w:val="28"/>
          <w:lang w:val="ru-RU"/>
        </w:rPr>
        <w:t xml:space="preserve">настоящем Положении и </w:t>
      </w:r>
      <w:r w:rsidRPr="00922FF2">
        <w:rPr>
          <w:rFonts w:ascii="Times New Roman" w:hAnsi="Times New Roman"/>
          <w:bCs/>
          <w:color w:val="000000"/>
          <w:sz w:val="24"/>
          <w:szCs w:val="28"/>
          <w:lang w:val="ru-RU"/>
        </w:rPr>
        <w:t xml:space="preserve">документации о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Требования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предъявляемые к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к условиям исполнения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критерии и порядок оценки и соп</w:t>
      </w:r>
      <w:r w:rsidR="008D1B8A" w:rsidRPr="00922FF2">
        <w:rPr>
          <w:rFonts w:ascii="Times New Roman" w:hAnsi="Times New Roman"/>
          <w:bCs/>
          <w:color w:val="000000"/>
          <w:sz w:val="24"/>
          <w:szCs w:val="28"/>
          <w:lang w:val="ru-RU"/>
        </w:rPr>
        <w:t>оставления заявок на участие в 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Заказчиком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применяются в равной степени ко всем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предлагаемым ими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условиям исполнения договора</w:t>
      </w:r>
      <w:r w:rsidRPr="00922FF2">
        <w:rPr>
          <w:rFonts w:ascii="Times New Roman" w:hAnsi="Times New Roman"/>
          <w:color w:val="000000"/>
          <w:sz w:val="24"/>
          <w:szCs w:val="28"/>
          <w:lang w:val="ru-RU"/>
        </w:rPr>
        <w:t>.</w:t>
      </w:r>
    </w:p>
    <w:p w:rsidR="0063646E" w:rsidRPr="0063646E" w:rsidRDefault="0063646E" w:rsidP="0063646E">
      <w:pPr>
        <w:autoSpaceDE w:val="0"/>
        <w:autoSpaceDN w:val="0"/>
        <w:spacing w:after="0" w:line="240" w:lineRule="auto"/>
        <w:ind w:left="1134"/>
        <w:jc w:val="both"/>
        <w:rPr>
          <w:rFonts w:ascii="Times New Roman" w:hAnsi="Times New Roman" w:cs="Calibri"/>
          <w:sz w:val="24"/>
          <w:szCs w:val="24"/>
          <w:lang w:val="ru-RU" w:eastAsia="ru-RU"/>
        </w:rPr>
      </w:pPr>
      <w:r>
        <w:rPr>
          <w:rFonts w:ascii="Times New Roman" w:hAnsi="Times New Roman"/>
          <w:color w:val="000000"/>
          <w:sz w:val="24"/>
          <w:szCs w:val="28"/>
          <w:lang w:val="ru-RU"/>
        </w:rPr>
        <w:t xml:space="preserve">        </w:t>
      </w:r>
      <w:r w:rsidRPr="0063646E">
        <w:rPr>
          <w:rFonts w:ascii="Times New Roman" w:hAnsi="Times New Roman" w:cs="Calibri"/>
          <w:sz w:val="24"/>
          <w:szCs w:val="24"/>
          <w:lang w:val="ru-RU" w:eastAsia="ru-RU"/>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rsidR="0063646E" w:rsidRPr="0063646E" w:rsidRDefault="0063646E" w:rsidP="0063646E">
      <w:pPr>
        <w:autoSpaceDE w:val="0"/>
        <w:autoSpaceDN w:val="0"/>
        <w:spacing w:after="0" w:line="240" w:lineRule="auto"/>
        <w:ind w:left="1134"/>
        <w:jc w:val="both"/>
        <w:rPr>
          <w:rFonts w:ascii="Times New Roman" w:hAnsi="Times New Roman" w:cs="Calibri"/>
          <w:sz w:val="24"/>
          <w:szCs w:val="24"/>
          <w:lang w:val="ru-RU" w:eastAsia="ru-RU"/>
        </w:rPr>
      </w:pPr>
      <w:r w:rsidRPr="0063646E">
        <w:rPr>
          <w:rFonts w:ascii="Times New Roman" w:hAnsi="Times New Roman" w:cs="Calibri"/>
          <w:sz w:val="24"/>
          <w:szCs w:val="24"/>
          <w:lang w:val="ru-RU" w:eastAsia="ru-RU"/>
        </w:rPr>
        <w:t xml:space="preserve"> Для участия в конкурентной закупке с участием субъектов малого и среднего предпринимательства участники закупки получают аккредитацию на электронной площадке в порядке, установленном Федеральным законом № 44-ФЗ.</w:t>
      </w:r>
    </w:p>
    <w:p w:rsidR="0063646E" w:rsidRPr="0063646E" w:rsidRDefault="0063646E" w:rsidP="0063646E">
      <w:pPr>
        <w:autoSpaceDE w:val="0"/>
        <w:autoSpaceDN w:val="0"/>
        <w:adjustRightInd w:val="0"/>
        <w:spacing w:after="0" w:line="240" w:lineRule="auto"/>
        <w:ind w:left="1134"/>
        <w:jc w:val="both"/>
        <w:rPr>
          <w:rFonts w:ascii="Times New Roman" w:hAnsi="Times New Roman"/>
          <w:sz w:val="24"/>
          <w:szCs w:val="24"/>
          <w:lang w:val="ru-RU"/>
        </w:rPr>
      </w:pPr>
      <w:r w:rsidRPr="0063646E">
        <w:rPr>
          <w:rFonts w:ascii="Times New Roman" w:hAnsi="Times New Roman" w:cs="Calibri"/>
          <w:sz w:val="24"/>
          <w:szCs w:val="24"/>
          <w:lang w:val="ru-RU" w:eastAsia="ru-RU"/>
        </w:rPr>
        <w:t xml:space="preserve"> Договор по результатам конкурентной закупки с участием субъектов малого и среднего предпринимательства заключается только с использованием программно-аппаратных средств электронной площадки и должен быть подписан </w:t>
      </w:r>
      <w:r w:rsidRPr="0063646E">
        <w:rPr>
          <w:rFonts w:ascii="Times New Roman" w:hAnsi="Times New Roman"/>
          <w:sz w:val="24"/>
          <w:szCs w:val="24"/>
          <w:lang w:val="ru-RU" w:eastAsia="ru-RU"/>
        </w:rPr>
        <w:t>усиленной квалифицированной</w:t>
      </w:r>
      <w:r w:rsidRPr="0063646E">
        <w:rPr>
          <w:rFonts w:ascii="Times New Roman" w:hAnsi="Times New Roman" w:cs="Calibri"/>
          <w:sz w:val="24"/>
          <w:szCs w:val="24"/>
          <w:lang w:val="ru-RU" w:eastAsia="ru-RU"/>
        </w:rPr>
        <w:t xml:space="preserve"> электронной подписью лица, имеющего право действовать от имени соответственно участника такой конкурентной закупки, заказчика. </w:t>
      </w:r>
      <w:r w:rsidRPr="0063646E">
        <w:rPr>
          <w:rFonts w:ascii="Times New Roman" w:hAnsi="Times New Roman"/>
          <w:sz w:val="24"/>
          <w:szCs w:val="24"/>
          <w:lang w:val="ru-RU"/>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63646E">
        <w:rPr>
          <w:rFonts w:ascii="Times New Roman" w:hAnsi="Times New Roman"/>
          <w:sz w:val="24"/>
          <w:szCs w:val="24"/>
          <w:lang w:val="ru-RU"/>
        </w:rPr>
        <w:t>участнику такой закупки</w:t>
      </w:r>
      <w:proofErr w:type="gramEnd"/>
      <w:r w:rsidRPr="0063646E">
        <w:rPr>
          <w:rFonts w:ascii="Times New Roman" w:hAnsi="Times New Roman"/>
          <w:sz w:val="24"/>
          <w:szCs w:val="24"/>
          <w:lang w:val="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3646E" w:rsidRPr="00922FF2" w:rsidRDefault="0063646E" w:rsidP="0063646E">
      <w:pPr>
        <w:widowControl w:val="0"/>
        <w:overflowPunct w:val="0"/>
        <w:autoSpaceDE w:val="0"/>
        <w:autoSpaceDN w:val="0"/>
        <w:adjustRightInd w:val="0"/>
        <w:spacing w:after="0" w:line="240" w:lineRule="auto"/>
        <w:jc w:val="both"/>
        <w:rPr>
          <w:rFonts w:ascii="Times New Roman" w:hAnsi="Times New Roman"/>
          <w:color w:val="000000"/>
          <w:sz w:val="24"/>
          <w:szCs w:val="28"/>
          <w:lang w:val="ru-RU"/>
        </w:rPr>
      </w:pPr>
      <w:r>
        <w:rPr>
          <w:rFonts w:ascii="Times New Roman" w:hAnsi="Times New Roman"/>
          <w:color w:val="000000"/>
          <w:sz w:val="24"/>
          <w:szCs w:val="28"/>
          <w:lang w:val="ru-RU"/>
        </w:rPr>
        <w:t xml:space="preserve">   </w:t>
      </w:r>
    </w:p>
    <w:p w:rsidR="00C54214" w:rsidRPr="00922FF2" w:rsidRDefault="00C54214" w:rsidP="00A10FA9">
      <w:pPr>
        <w:widowControl w:val="0"/>
        <w:autoSpaceDE w:val="0"/>
        <w:autoSpaceDN w:val="0"/>
        <w:adjustRightInd w:val="0"/>
        <w:spacing w:after="0" w:line="240" w:lineRule="auto"/>
        <w:ind w:left="2220"/>
        <w:rPr>
          <w:rFonts w:ascii="Times New Roman" w:hAnsi="Times New Roman"/>
          <w:b/>
          <w:bCs/>
          <w:color w:val="000000"/>
          <w:sz w:val="28"/>
          <w:szCs w:val="28"/>
          <w:lang w:val="ru-RU"/>
        </w:rPr>
      </w:pPr>
      <w:bookmarkStart w:id="18" w:name="page33"/>
      <w:bookmarkEnd w:id="18"/>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19" w:name="_Toc457823801"/>
      <w:bookmarkStart w:id="20" w:name="page615"/>
      <w:r w:rsidRPr="00922FF2">
        <w:rPr>
          <w:rFonts w:ascii="Times New Roman" w:hAnsi="Times New Roman" w:cs="Times New Roman"/>
          <w:color w:val="auto"/>
          <w:lang w:val="ru-RU"/>
        </w:rPr>
        <w:t>Раздел 5. Условия выбора способа Закупки.</w:t>
      </w:r>
      <w:bookmarkEnd w:id="19"/>
    </w:p>
    <w:bookmarkEnd w:id="20"/>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751CAD" w:rsidRDefault="00F41FD5" w:rsidP="008D2EC4">
      <w:pPr>
        <w:widowControl w:val="0"/>
        <w:numPr>
          <w:ilvl w:val="0"/>
          <w:numId w:val="1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751CAD">
        <w:rPr>
          <w:rFonts w:ascii="Times New Roman" w:hAnsi="Times New Roman"/>
          <w:b/>
          <w:bCs/>
          <w:color w:val="000000"/>
          <w:sz w:val="24"/>
          <w:szCs w:val="24"/>
          <w:lang w:val="ru-RU"/>
        </w:rPr>
        <w:t>Заказчик вправе применять процедуру конкурса при одновременном соблюдении следующих условий:</w:t>
      </w:r>
    </w:p>
    <w:p w:rsidR="003E7045" w:rsidRPr="00922FF2" w:rsidRDefault="003E7045" w:rsidP="008D2EC4">
      <w:pPr>
        <w:widowControl w:val="0"/>
        <w:numPr>
          <w:ilvl w:val="0"/>
          <w:numId w:val="1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Для Заказчика важны несколько критериев закупки помимо цены договора.</w:t>
      </w:r>
    </w:p>
    <w:p w:rsidR="00FD482F" w:rsidRPr="00767EA9" w:rsidRDefault="00656149" w:rsidP="00656149">
      <w:pPr>
        <w:pStyle w:val="a3"/>
        <w:numPr>
          <w:ilvl w:val="0"/>
          <w:numId w:val="18"/>
        </w:numPr>
        <w:tabs>
          <w:tab w:val="clear" w:pos="720"/>
        </w:tabs>
        <w:kinsoku w:val="0"/>
        <w:overflowPunct w:val="0"/>
        <w:spacing w:after="0" w:line="240" w:lineRule="auto"/>
        <w:ind w:left="1134" w:hanging="1134"/>
        <w:jc w:val="both"/>
        <w:textAlignment w:val="baseline"/>
        <w:rPr>
          <w:rFonts w:ascii="Times New Roman" w:hAnsi="Times New Roman"/>
          <w:sz w:val="24"/>
          <w:szCs w:val="24"/>
          <w:lang w:val="ru-RU" w:eastAsia="ru-RU"/>
        </w:rPr>
      </w:pPr>
      <w:r w:rsidRPr="00767EA9">
        <w:rPr>
          <w:rFonts w:ascii="Times New Roman" w:eastAsiaTheme="minorEastAsia" w:hAnsi="Times New Roman"/>
          <w:sz w:val="24"/>
          <w:szCs w:val="24"/>
          <w:lang w:val="ru-RU" w:eastAsia="ru-RU"/>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571570" w:rsidRPr="00922FF2" w:rsidRDefault="00751CAD" w:rsidP="00656149">
      <w:pPr>
        <w:widowControl w:val="0"/>
        <w:overflowPunct w:val="0"/>
        <w:autoSpaceDE w:val="0"/>
        <w:autoSpaceDN w:val="0"/>
        <w:adjustRightInd w:val="0"/>
        <w:spacing w:after="0" w:line="240" w:lineRule="auto"/>
        <w:ind w:left="993" w:hanging="142"/>
        <w:jc w:val="both"/>
        <w:rPr>
          <w:rFonts w:ascii="Times New Roman" w:hAnsi="Times New Roman"/>
          <w:color w:val="000000"/>
          <w:sz w:val="24"/>
          <w:szCs w:val="24"/>
          <w:lang w:val="ru-RU"/>
        </w:rPr>
      </w:pPr>
      <w:r>
        <w:rPr>
          <w:rFonts w:ascii="Times New Roman" w:hAnsi="Times New Roman"/>
          <w:bCs/>
          <w:color w:val="000000"/>
          <w:sz w:val="24"/>
          <w:szCs w:val="24"/>
          <w:lang w:val="ru-RU"/>
        </w:rPr>
        <w:t xml:space="preserve">    </w:t>
      </w:r>
      <w:r w:rsidR="00571570" w:rsidRPr="00571570">
        <w:rPr>
          <w:rFonts w:ascii="Times New Roman" w:hAnsi="Times New Roman"/>
          <w:bCs/>
          <w:color w:val="000000"/>
          <w:sz w:val="24"/>
          <w:szCs w:val="24"/>
          <w:lang w:val="ru-RU"/>
        </w:rPr>
        <w:t xml:space="preserve">Конкурс </w:t>
      </w:r>
      <w:r w:rsidR="00571570" w:rsidRPr="00922FF2">
        <w:rPr>
          <w:rFonts w:ascii="Times New Roman" w:hAnsi="Times New Roman"/>
          <w:color w:val="000000"/>
          <w:sz w:val="24"/>
          <w:szCs w:val="24"/>
          <w:lang w:val="ru-RU"/>
        </w:rPr>
        <w:t>может проводиться вне зависимости от размера начальной (</w:t>
      </w:r>
      <w:proofErr w:type="gramStart"/>
      <w:r w:rsidR="00571570" w:rsidRPr="00922FF2">
        <w:rPr>
          <w:rFonts w:ascii="Times New Roman" w:hAnsi="Times New Roman"/>
          <w:color w:val="000000"/>
          <w:sz w:val="24"/>
          <w:szCs w:val="24"/>
          <w:lang w:val="ru-RU"/>
        </w:rPr>
        <w:t xml:space="preserve">максимальной) </w:t>
      </w:r>
      <w:r>
        <w:rPr>
          <w:rFonts w:ascii="Times New Roman" w:hAnsi="Times New Roman"/>
          <w:color w:val="000000"/>
          <w:sz w:val="24"/>
          <w:szCs w:val="24"/>
          <w:lang w:val="ru-RU"/>
        </w:rPr>
        <w:t xml:space="preserve">  </w:t>
      </w:r>
      <w:proofErr w:type="gramEnd"/>
      <w:r>
        <w:rPr>
          <w:rFonts w:ascii="Times New Roman" w:hAnsi="Times New Roman"/>
          <w:color w:val="000000"/>
          <w:sz w:val="24"/>
          <w:szCs w:val="24"/>
          <w:lang w:val="ru-RU"/>
        </w:rPr>
        <w:t xml:space="preserve">  </w:t>
      </w:r>
      <w:r w:rsidR="00571570" w:rsidRPr="00922FF2">
        <w:rPr>
          <w:rFonts w:ascii="Times New Roman" w:hAnsi="Times New Roman"/>
          <w:color w:val="000000"/>
          <w:sz w:val="24"/>
          <w:szCs w:val="24"/>
          <w:lang w:val="ru-RU"/>
        </w:rPr>
        <w:t>цены договора (цены лота).</w:t>
      </w:r>
    </w:p>
    <w:p w:rsidR="00167BF8" w:rsidRPr="00FA531B" w:rsidRDefault="00F41FD5" w:rsidP="008D2EC4">
      <w:pPr>
        <w:widowControl w:val="0"/>
        <w:numPr>
          <w:ilvl w:val="0"/>
          <w:numId w:val="1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FA531B">
        <w:rPr>
          <w:rFonts w:ascii="Times New Roman" w:hAnsi="Times New Roman"/>
          <w:b/>
          <w:bCs/>
          <w:color w:val="000000"/>
          <w:sz w:val="24"/>
          <w:szCs w:val="24"/>
          <w:lang w:val="ru-RU"/>
        </w:rPr>
        <w:t>Заказчик вправе применять процедуру аукциона при услови</w:t>
      </w:r>
      <w:r w:rsidR="005019F7" w:rsidRPr="00FA531B">
        <w:rPr>
          <w:rFonts w:ascii="Times New Roman" w:hAnsi="Times New Roman"/>
          <w:b/>
          <w:bCs/>
          <w:color w:val="000000"/>
          <w:sz w:val="24"/>
          <w:szCs w:val="24"/>
          <w:lang w:val="ru-RU"/>
        </w:rPr>
        <w:t>и</w:t>
      </w:r>
      <w:r w:rsidRPr="00FA531B">
        <w:rPr>
          <w:rFonts w:ascii="Times New Roman" w:hAnsi="Times New Roman"/>
          <w:b/>
          <w:bCs/>
          <w:color w:val="000000"/>
          <w:sz w:val="24"/>
          <w:szCs w:val="24"/>
          <w:lang w:val="ru-RU"/>
        </w:rPr>
        <w:t>:</w:t>
      </w:r>
    </w:p>
    <w:p w:rsidR="000207B3" w:rsidRPr="00922FF2" w:rsidRDefault="00F41FD5" w:rsidP="008D2EC4">
      <w:pPr>
        <w:widowControl w:val="0"/>
        <w:numPr>
          <w:ilvl w:val="0"/>
          <w:numId w:val="20"/>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bCs/>
          <w:color w:val="000000"/>
          <w:sz w:val="24"/>
          <w:szCs w:val="24"/>
          <w:lang w:val="ru-RU"/>
        </w:rPr>
      </w:pPr>
      <w:r w:rsidRPr="00922FF2">
        <w:rPr>
          <w:rFonts w:ascii="Times New Roman" w:hAnsi="Times New Roman"/>
          <w:bCs/>
          <w:color w:val="000000"/>
          <w:sz w:val="24"/>
          <w:szCs w:val="24"/>
          <w:lang w:val="ru-RU"/>
        </w:rPr>
        <w:t xml:space="preserve">Для Заказчика </w:t>
      </w:r>
      <w:r w:rsidR="00522C46" w:rsidRPr="00922FF2">
        <w:rPr>
          <w:rFonts w:ascii="Times New Roman" w:hAnsi="Times New Roman"/>
          <w:bCs/>
          <w:color w:val="000000"/>
          <w:sz w:val="24"/>
          <w:szCs w:val="24"/>
          <w:lang w:val="ru-RU"/>
        </w:rPr>
        <w:t>важен</w:t>
      </w:r>
      <w:r w:rsidRPr="00922FF2">
        <w:rPr>
          <w:rFonts w:ascii="Times New Roman" w:hAnsi="Times New Roman"/>
          <w:bCs/>
          <w:color w:val="000000"/>
          <w:sz w:val="24"/>
          <w:szCs w:val="24"/>
          <w:lang w:val="ru-RU"/>
        </w:rPr>
        <w:t xml:space="preserve"> единственн</w:t>
      </w:r>
      <w:r w:rsidR="00522C46" w:rsidRPr="00922FF2">
        <w:rPr>
          <w:rFonts w:ascii="Times New Roman" w:hAnsi="Times New Roman"/>
          <w:bCs/>
          <w:color w:val="000000"/>
          <w:sz w:val="24"/>
          <w:szCs w:val="24"/>
          <w:lang w:val="ru-RU"/>
        </w:rPr>
        <w:t>ый</w:t>
      </w:r>
      <w:r w:rsidRPr="00922FF2">
        <w:rPr>
          <w:rFonts w:ascii="Times New Roman" w:hAnsi="Times New Roman"/>
          <w:bCs/>
          <w:color w:val="000000"/>
          <w:sz w:val="24"/>
          <w:szCs w:val="24"/>
          <w:lang w:val="ru-RU"/>
        </w:rPr>
        <w:t xml:space="preserve"> </w:t>
      </w:r>
      <w:r w:rsidR="00522C46" w:rsidRPr="00922FF2">
        <w:rPr>
          <w:rFonts w:ascii="Times New Roman" w:hAnsi="Times New Roman"/>
          <w:bCs/>
          <w:color w:val="000000"/>
          <w:sz w:val="24"/>
          <w:szCs w:val="24"/>
          <w:lang w:val="ru-RU"/>
        </w:rPr>
        <w:t>критерий</w:t>
      </w:r>
      <w:r w:rsidRPr="00922FF2">
        <w:rPr>
          <w:rFonts w:ascii="Times New Roman" w:hAnsi="Times New Roman"/>
          <w:bCs/>
          <w:color w:val="000000"/>
          <w:sz w:val="24"/>
          <w:szCs w:val="24"/>
          <w:lang w:val="ru-RU"/>
        </w:rPr>
        <w:t xml:space="preserve"> </w:t>
      </w:r>
      <w:r w:rsidR="00522C46" w:rsidRPr="00922FF2">
        <w:rPr>
          <w:rFonts w:ascii="Times New Roman" w:hAnsi="Times New Roman"/>
          <w:bCs/>
          <w:color w:val="000000"/>
          <w:sz w:val="24"/>
          <w:szCs w:val="24"/>
          <w:lang w:val="ru-RU"/>
        </w:rPr>
        <w:t>закупки</w:t>
      </w:r>
      <w:r w:rsidRPr="00922FF2">
        <w:rPr>
          <w:rFonts w:ascii="Times New Roman" w:hAnsi="Times New Roman"/>
          <w:bCs/>
          <w:color w:val="000000"/>
          <w:sz w:val="24"/>
          <w:szCs w:val="24"/>
          <w:lang w:val="ru-RU"/>
        </w:rPr>
        <w:t xml:space="preserve"> </w:t>
      </w:r>
      <w:r w:rsidR="00E10AED"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цена договора</w:t>
      </w:r>
      <w:r w:rsidRPr="00922FF2">
        <w:rPr>
          <w:rFonts w:ascii="Times New Roman" w:hAnsi="Times New Roman"/>
          <w:color w:val="000000"/>
          <w:sz w:val="24"/>
          <w:szCs w:val="24"/>
          <w:lang w:val="ru-RU"/>
        </w:rPr>
        <w:t>.</w:t>
      </w:r>
    </w:p>
    <w:p w:rsidR="00FD482F" w:rsidRPr="00767EA9" w:rsidRDefault="00C5769A" w:rsidP="00C5769A">
      <w:pPr>
        <w:pStyle w:val="a3"/>
        <w:kinsoku w:val="0"/>
        <w:overflowPunct w:val="0"/>
        <w:spacing w:after="0" w:line="240" w:lineRule="auto"/>
        <w:ind w:left="1134" w:hanging="414"/>
        <w:jc w:val="both"/>
        <w:textAlignment w:val="baseline"/>
        <w:rPr>
          <w:rFonts w:ascii="Times New Roman" w:hAnsi="Times New Roman"/>
          <w:sz w:val="24"/>
          <w:szCs w:val="24"/>
          <w:lang w:val="ru-RU" w:eastAsia="ru-RU"/>
        </w:rPr>
      </w:pPr>
      <w:r w:rsidRPr="00767EA9">
        <w:rPr>
          <w:rFonts w:ascii="Times New Roman" w:eastAsiaTheme="minorEastAsia" w:hAnsi="Times New Roman"/>
          <w:sz w:val="24"/>
          <w:szCs w:val="24"/>
          <w:lang w:val="ru-RU" w:eastAsia="ru-RU"/>
        </w:rPr>
        <w:t xml:space="preserve">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67BF8" w:rsidRPr="00922FF2" w:rsidRDefault="00B542D9" w:rsidP="008D2EC4">
      <w:pPr>
        <w:widowControl w:val="0"/>
        <w:numPr>
          <w:ilvl w:val="0"/>
          <w:numId w:val="2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Pr>
          <w:rFonts w:ascii="Times New Roman" w:hAnsi="Times New Roman"/>
          <w:color w:val="000000"/>
          <w:sz w:val="24"/>
          <w:szCs w:val="24"/>
          <w:lang w:val="ru-RU"/>
        </w:rPr>
        <w:t>А</w:t>
      </w:r>
      <w:r w:rsidR="005019F7" w:rsidRPr="00922FF2">
        <w:rPr>
          <w:rFonts w:ascii="Times New Roman" w:hAnsi="Times New Roman"/>
          <w:color w:val="000000"/>
          <w:sz w:val="24"/>
          <w:szCs w:val="24"/>
          <w:lang w:val="ru-RU"/>
        </w:rPr>
        <w:t>укцион может проводиться вне зависимости от размера начальной (максимальной) цены договора (цены лота).</w:t>
      </w:r>
    </w:p>
    <w:p w:rsidR="00167BF8" w:rsidRPr="00255FD6" w:rsidRDefault="00F41FD5" w:rsidP="008D2EC4">
      <w:pPr>
        <w:widowControl w:val="0"/>
        <w:numPr>
          <w:ilvl w:val="0"/>
          <w:numId w:val="2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255FD6">
        <w:rPr>
          <w:rFonts w:ascii="Times New Roman" w:hAnsi="Times New Roman"/>
          <w:b/>
          <w:bCs/>
          <w:color w:val="000000"/>
          <w:sz w:val="24"/>
          <w:szCs w:val="24"/>
          <w:lang w:val="ru-RU"/>
        </w:rPr>
        <w:t>Заказчик вправе применять процедуру запроса котировок при одновременном соблюдении следующих условий:</w:t>
      </w:r>
    </w:p>
    <w:p w:rsidR="00167BF8" w:rsidRPr="00922FF2" w:rsidRDefault="00F41FD5" w:rsidP="008D2EC4">
      <w:pPr>
        <w:widowControl w:val="0"/>
        <w:numPr>
          <w:ilvl w:val="0"/>
          <w:numId w:val="2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Для Заказчика </w:t>
      </w:r>
      <w:r w:rsidR="00C85134" w:rsidRPr="00922FF2">
        <w:rPr>
          <w:rFonts w:ascii="Times New Roman" w:hAnsi="Times New Roman"/>
          <w:bCs/>
          <w:color w:val="000000"/>
          <w:sz w:val="24"/>
          <w:szCs w:val="28"/>
          <w:lang w:val="ru-RU"/>
        </w:rPr>
        <w:t>важен единственный критерий закупки – цена договора</w:t>
      </w:r>
      <w:r w:rsidRPr="00922FF2">
        <w:rPr>
          <w:rFonts w:ascii="Times New Roman" w:hAnsi="Times New Roman"/>
          <w:color w:val="000000"/>
          <w:sz w:val="24"/>
          <w:szCs w:val="28"/>
          <w:lang w:val="ru-RU"/>
        </w:rPr>
        <w:t>.</w:t>
      </w:r>
    </w:p>
    <w:p w:rsidR="00C417F9" w:rsidRPr="00C417F9" w:rsidRDefault="00C417F9" w:rsidP="00C417F9">
      <w:pPr>
        <w:pStyle w:val="a3"/>
        <w:kinsoku w:val="0"/>
        <w:overflowPunct w:val="0"/>
        <w:spacing w:after="0" w:line="240" w:lineRule="auto"/>
        <w:ind w:left="1134" w:hanging="283"/>
        <w:contextualSpacing/>
        <w:jc w:val="both"/>
        <w:textAlignment w:val="baseline"/>
        <w:rPr>
          <w:rFonts w:ascii="Times New Roman" w:hAnsi="Times New Roman"/>
          <w:color w:val="FF0000"/>
          <w:sz w:val="24"/>
          <w:szCs w:val="24"/>
          <w:lang w:val="ru-RU" w:eastAsia="ru-RU"/>
        </w:rPr>
      </w:pPr>
      <w:r w:rsidRPr="00767EA9">
        <w:rPr>
          <w:rFonts w:ascii="Times New Roman" w:hAnsi="Times New Roman"/>
          <w:bCs/>
          <w:sz w:val="24"/>
          <w:szCs w:val="24"/>
          <w:lang w:val="ru-RU"/>
        </w:rPr>
        <w:lastRenderedPageBreak/>
        <w:t xml:space="preserve">  </w:t>
      </w:r>
      <w:r w:rsidR="00571570" w:rsidRPr="00767EA9">
        <w:rPr>
          <w:rFonts w:ascii="Times New Roman" w:hAnsi="Times New Roman"/>
          <w:bCs/>
          <w:sz w:val="24"/>
          <w:szCs w:val="24"/>
          <w:lang w:val="ru-RU"/>
        </w:rPr>
        <w:t xml:space="preserve"> </w:t>
      </w:r>
      <w:r w:rsidRPr="00767EA9">
        <w:rPr>
          <w:rFonts w:ascii="Times New Roman" w:eastAsiaTheme="minorEastAsia" w:hAnsi="Times New Roman"/>
          <w:sz w:val="24"/>
          <w:szCs w:val="24"/>
          <w:lang w:val="ru-RU" w:eastAsia="ru-RU"/>
        </w:rPr>
        <w:t xml:space="preserve">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Pr="00C417F9">
        <w:rPr>
          <w:rFonts w:ascii="Times New Roman" w:eastAsiaTheme="minorEastAsia" w:hAnsi="Times New Roman"/>
          <w:color w:val="FF0000"/>
          <w:sz w:val="24"/>
          <w:szCs w:val="24"/>
          <w:lang w:val="ru-RU" w:eastAsia="ru-RU"/>
        </w:rPr>
        <w:t>.</w:t>
      </w:r>
    </w:p>
    <w:p w:rsidR="00BC468D" w:rsidRPr="00BC468D" w:rsidRDefault="00255FD6" w:rsidP="00C417F9">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r>
        <w:rPr>
          <w:rFonts w:ascii="Times New Roman" w:hAnsi="Times New Roman"/>
          <w:color w:val="000000"/>
          <w:sz w:val="24"/>
          <w:szCs w:val="24"/>
          <w:lang w:val="ru-RU"/>
        </w:rPr>
        <w:t xml:space="preserve"> </w:t>
      </w:r>
      <w:r w:rsidR="00BC468D">
        <w:rPr>
          <w:rFonts w:ascii="Times New Roman" w:hAnsi="Times New Roman"/>
          <w:color w:val="000000"/>
          <w:sz w:val="24"/>
          <w:szCs w:val="24"/>
          <w:lang w:val="ru-RU"/>
        </w:rPr>
        <w:t>Запрос котировок</w:t>
      </w:r>
      <w:r w:rsidR="00BC468D" w:rsidRPr="00922FF2">
        <w:rPr>
          <w:rFonts w:ascii="Times New Roman" w:hAnsi="Times New Roman"/>
          <w:color w:val="000000"/>
          <w:sz w:val="24"/>
          <w:szCs w:val="24"/>
          <w:lang w:val="ru-RU"/>
        </w:rPr>
        <w:t xml:space="preserve"> может проводиться вне зависимости от размера </w:t>
      </w:r>
      <w:proofErr w:type="gramStart"/>
      <w:r w:rsidR="00BC468D" w:rsidRPr="00922FF2">
        <w:rPr>
          <w:rFonts w:ascii="Times New Roman" w:hAnsi="Times New Roman"/>
          <w:color w:val="000000"/>
          <w:sz w:val="24"/>
          <w:szCs w:val="24"/>
          <w:lang w:val="ru-RU"/>
        </w:rPr>
        <w:t xml:space="preserve">начальной </w:t>
      </w:r>
      <w:r>
        <w:rPr>
          <w:rFonts w:ascii="Times New Roman" w:hAnsi="Times New Roman"/>
          <w:color w:val="000000"/>
          <w:sz w:val="24"/>
          <w:szCs w:val="24"/>
          <w:lang w:val="ru-RU"/>
        </w:rPr>
        <w:t xml:space="preserve"> </w:t>
      </w:r>
      <w:r w:rsidR="00BC468D" w:rsidRPr="00922FF2">
        <w:rPr>
          <w:rFonts w:ascii="Times New Roman" w:hAnsi="Times New Roman"/>
          <w:color w:val="000000"/>
          <w:sz w:val="24"/>
          <w:szCs w:val="24"/>
          <w:lang w:val="ru-RU"/>
        </w:rPr>
        <w:t>(</w:t>
      </w:r>
      <w:proofErr w:type="gramEnd"/>
      <w:r w:rsidR="00BC468D" w:rsidRPr="00922FF2">
        <w:rPr>
          <w:rFonts w:ascii="Times New Roman" w:hAnsi="Times New Roman"/>
          <w:color w:val="000000"/>
          <w:sz w:val="24"/>
          <w:szCs w:val="24"/>
          <w:lang w:val="ru-RU"/>
        </w:rPr>
        <w:t>максимальной) цены договора (цены лота).</w:t>
      </w:r>
    </w:p>
    <w:p w:rsidR="00167BF8" w:rsidRPr="00767EA9" w:rsidRDefault="00767EA9" w:rsidP="00767EA9">
      <w:pPr>
        <w:pStyle w:val="a3"/>
        <w:widowControl w:val="0"/>
        <w:numPr>
          <w:ilvl w:val="2"/>
          <w:numId w:val="131"/>
        </w:numPr>
        <w:tabs>
          <w:tab w:val="num" w:pos="1276"/>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r w:rsidR="00F41FD5" w:rsidRPr="00767EA9">
        <w:rPr>
          <w:rFonts w:ascii="Times New Roman" w:hAnsi="Times New Roman"/>
          <w:bCs/>
          <w:color w:val="000000"/>
          <w:sz w:val="24"/>
          <w:szCs w:val="28"/>
          <w:lang w:val="ru-RU"/>
        </w:rPr>
        <w:t xml:space="preserve">Заказчику необходима возможность не обремененного ответственностью отказа от Закупки </w:t>
      </w:r>
      <w:r w:rsidR="00F41FD5" w:rsidRPr="00767EA9">
        <w:rPr>
          <w:rFonts w:ascii="Times New Roman" w:hAnsi="Times New Roman"/>
          <w:color w:val="000000"/>
          <w:sz w:val="24"/>
          <w:szCs w:val="28"/>
          <w:lang w:val="ru-RU"/>
        </w:rPr>
        <w:t>(</w:t>
      </w:r>
      <w:r w:rsidR="00F41FD5" w:rsidRPr="00767EA9">
        <w:rPr>
          <w:rFonts w:ascii="Times New Roman" w:hAnsi="Times New Roman"/>
          <w:bCs/>
          <w:color w:val="000000"/>
          <w:sz w:val="24"/>
          <w:szCs w:val="28"/>
          <w:lang w:val="ru-RU"/>
        </w:rPr>
        <w:t>и заключения договора</w:t>
      </w:r>
      <w:r w:rsidR="00F41FD5" w:rsidRPr="00767EA9">
        <w:rPr>
          <w:rFonts w:ascii="Times New Roman" w:hAnsi="Times New Roman"/>
          <w:color w:val="000000"/>
          <w:sz w:val="24"/>
          <w:szCs w:val="28"/>
          <w:lang w:val="ru-RU"/>
        </w:rPr>
        <w:t>)</w:t>
      </w:r>
      <w:r w:rsidR="00F41FD5" w:rsidRPr="00767EA9">
        <w:rPr>
          <w:rFonts w:ascii="Times New Roman" w:hAnsi="Times New Roman"/>
          <w:bCs/>
          <w:color w:val="000000"/>
          <w:sz w:val="24"/>
          <w:szCs w:val="28"/>
          <w:lang w:val="ru-RU"/>
        </w:rPr>
        <w:t xml:space="preserve"> на любом этапе процедуры</w:t>
      </w:r>
      <w:r w:rsidR="00F41FD5" w:rsidRPr="00767EA9">
        <w:rPr>
          <w:rFonts w:ascii="Times New Roman" w:hAnsi="Times New Roman"/>
          <w:color w:val="000000"/>
          <w:sz w:val="24"/>
          <w:szCs w:val="28"/>
          <w:lang w:val="ru-RU"/>
        </w:rPr>
        <w:t>.</w:t>
      </w:r>
    </w:p>
    <w:p w:rsidR="00167BF8" w:rsidRPr="00922FF2" w:rsidRDefault="00F41FD5" w:rsidP="00A10C71">
      <w:pPr>
        <w:pStyle w:val="a3"/>
        <w:widowControl w:val="0"/>
        <w:numPr>
          <w:ilvl w:val="1"/>
          <w:numId w:val="79"/>
        </w:numPr>
        <w:overflowPunct w:val="0"/>
        <w:autoSpaceDE w:val="0"/>
        <w:autoSpaceDN w:val="0"/>
        <w:adjustRightInd w:val="0"/>
        <w:spacing w:after="0" w:line="240" w:lineRule="auto"/>
        <w:ind w:left="1134" w:hanging="1134"/>
        <w:jc w:val="both"/>
        <w:rPr>
          <w:rFonts w:ascii="Times New Roman" w:hAnsi="Times New Roman"/>
          <w:bCs/>
          <w:color w:val="000000"/>
          <w:sz w:val="28"/>
          <w:szCs w:val="28"/>
          <w:lang w:val="ru-RU"/>
        </w:rPr>
      </w:pPr>
      <w:r w:rsidRPr="00255FD6">
        <w:rPr>
          <w:rFonts w:ascii="Times New Roman" w:hAnsi="Times New Roman"/>
          <w:b/>
          <w:bCs/>
          <w:color w:val="000000"/>
          <w:sz w:val="24"/>
          <w:szCs w:val="24"/>
          <w:lang w:val="ru-RU"/>
        </w:rPr>
        <w:t xml:space="preserve">Закупки в электронной форме </w:t>
      </w:r>
      <w:r w:rsidR="00D72976" w:rsidRPr="00255FD6">
        <w:rPr>
          <w:rFonts w:ascii="Times New Roman" w:hAnsi="Times New Roman"/>
          <w:b/>
          <w:bCs/>
          <w:color w:val="000000"/>
          <w:sz w:val="24"/>
          <w:szCs w:val="24"/>
          <w:lang w:val="ru-RU"/>
        </w:rPr>
        <w:t xml:space="preserve">(аукцион, запрос котировок) </w:t>
      </w:r>
      <w:r w:rsidRPr="00255FD6">
        <w:rPr>
          <w:rFonts w:ascii="Times New Roman" w:hAnsi="Times New Roman"/>
          <w:b/>
          <w:bCs/>
          <w:color w:val="000000"/>
          <w:sz w:val="24"/>
          <w:szCs w:val="24"/>
          <w:lang w:val="ru-RU"/>
        </w:rPr>
        <w:t>проводятся</w:t>
      </w:r>
      <w:r w:rsidRPr="00255FD6">
        <w:rPr>
          <w:rFonts w:ascii="Times New Roman" w:hAnsi="Times New Roman"/>
          <w:bCs/>
          <w:color w:val="000000"/>
          <w:sz w:val="24"/>
          <w:szCs w:val="24"/>
          <w:lang w:val="ru-RU"/>
        </w:rPr>
        <w:t xml:space="preserve"> в</w:t>
      </w:r>
      <w:r w:rsidRPr="00922FF2">
        <w:rPr>
          <w:rFonts w:ascii="Times New Roman" w:hAnsi="Times New Roman"/>
          <w:bCs/>
          <w:color w:val="000000"/>
          <w:sz w:val="24"/>
          <w:szCs w:val="28"/>
          <w:lang w:val="ru-RU"/>
        </w:rPr>
        <w:t xml:space="preserve"> случаях</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определенных </w:t>
      </w:r>
      <w:r w:rsidR="00DF5C4A" w:rsidRPr="00922FF2">
        <w:rPr>
          <w:rFonts w:ascii="Times New Roman" w:hAnsi="Times New Roman"/>
          <w:bCs/>
          <w:color w:val="000000"/>
          <w:sz w:val="24"/>
          <w:szCs w:val="28"/>
          <w:lang w:val="ru-RU"/>
        </w:rPr>
        <w:t>решением</w:t>
      </w:r>
      <w:r w:rsidRPr="00922FF2">
        <w:rPr>
          <w:rFonts w:ascii="Times New Roman" w:hAnsi="Times New Roman"/>
          <w:bCs/>
          <w:color w:val="000000"/>
          <w:sz w:val="24"/>
          <w:szCs w:val="28"/>
          <w:lang w:val="ru-RU"/>
        </w:rPr>
        <w:t xml:space="preserve"> Правительства Российской</w:t>
      </w:r>
      <w:r w:rsidR="00DF5C4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Федерации в соответствии с ч</w:t>
      </w:r>
      <w:r w:rsidRPr="00922FF2">
        <w:rPr>
          <w:rFonts w:ascii="Times New Roman" w:hAnsi="Times New Roman"/>
          <w:color w:val="000000"/>
          <w:sz w:val="24"/>
          <w:szCs w:val="28"/>
          <w:lang w:val="ru-RU"/>
        </w:rPr>
        <w:t>. 4</w:t>
      </w:r>
      <w:r w:rsidRPr="00922FF2">
        <w:rPr>
          <w:rFonts w:ascii="Times New Roman" w:hAnsi="Times New Roman"/>
          <w:bCs/>
          <w:color w:val="000000"/>
          <w:sz w:val="24"/>
          <w:szCs w:val="28"/>
          <w:lang w:val="ru-RU"/>
        </w:rPr>
        <w:t xml:space="preserve"> ст</w:t>
      </w:r>
      <w:r w:rsidRPr="00922FF2">
        <w:rPr>
          <w:rFonts w:ascii="Times New Roman" w:hAnsi="Times New Roman"/>
          <w:color w:val="000000"/>
          <w:sz w:val="24"/>
          <w:szCs w:val="28"/>
          <w:lang w:val="ru-RU"/>
        </w:rPr>
        <w:t>. 3</w:t>
      </w:r>
      <w:r w:rsidRPr="00922FF2">
        <w:rPr>
          <w:rFonts w:ascii="Times New Roman" w:hAnsi="Times New Roman"/>
          <w:bCs/>
          <w:color w:val="000000"/>
          <w:sz w:val="24"/>
          <w:szCs w:val="28"/>
          <w:lang w:val="ru-RU"/>
        </w:rPr>
        <w:t xml:space="preserve"> закона </w:t>
      </w:r>
      <w:r w:rsidR="00C85134" w:rsidRPr="00922FF2">
        <w:rPr>
          <w:rFonts w:ascii="Times New Roman" w:hAnsi="Times New Roman"/>
          <w:color w:val="000000"/>
          <w:sz w:val="24"/>
          <w:szCs w:val="28"/>
          <w:lang w:val="ru-RU"/>
        </w:rPr>
        <w:t>№</w:t>
      </w:r>
      <w:r w:rsidRPr="00922FF2">
        <w:rPr>
          <w:rFonts w:ascii="Times New Roman" w:hAnsi="Times New Roman"/>
          <w:color w:val="000000"/>
          <w:sz w:val="24"/>
          <w:szCs w:val="28"/>
          <w:lang w:val="ru-RU"/>
        </w:rPr>
        <w:t xml:space="preserve"> 223-</w:t>
      </w:r>
      <w:r w:rsidRPr="00922FF2">
        <w:rPr>
          <w:rFonts w:ascii="Times New Roman" w:hAnsi="Times New Roman"/>
          <w:bCs/>
          <w:color w:val="000000"/>
          <w:sz w:val="24"/>
          <w:szCs w:val="28"/>
          <w:lang w:val="ru-RU"/>
        </w:rPr>
        <w:t>ФЗ</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при Закупке иных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усмотрению Заказчика</w:t>
      </w:r>
      <w:r w:rsidRPr="00922FF2">
        <w:rPr>
          <w:rFonts w:ascii="Times New Roman" w:hAnsi="Times New Roman"/>
          <w:color w:val="000000"/>
          <w:sz w:val="24"/>
          <w:szCs w:val="28"/>
          <w:lang w:val="ru-RU"/>
        </w:rPr>
        <w:t>.</w:t>
      </w:r>
    </w:p>
    <w:p w:rsidR="00167BF8" w:rsidRPr="00255FD6" w:rsidRDefault="00F41FD5" w:rsidP="008D2EC4">
      <w:pPr>
        <w:widowControl w:val="0"/>
        <w:numPr>
          <w:ilvl w:val="0"/>
          <w:numId w:val="2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sz w:val="24"/>
          <w:szCs w:val="24"/>
          <w:lang w:val="ru-RU"/>
        </w:rPr>
      </w:pPr>
      <w:r w:rsidRPr="00255FD6">
        <w:rPr>
          <w:rFonts w:ascii="Times New Roman" w:hAnsi="Times New Roman"/>
          <w:b/>
          <w:bCs/>
          <w:color w:val="000000"/>
          <w:sz w:val="24"/>
          <w:szCs w:val="24"/>
          <w:lang w:val="ru-RU"/>
        </w:rPr>
        <w:t xml:space="preserve">Заказчик вправе применять процедуру закупки у единственного </w:t>
      </w:r>
      <w:r w:rsidR="00D72976" w:rsidRPr="00255FD6">
        <w:rPr>
          <w:rFonts w:ascii="Times New Roman" w:hAnsi="Times New Roman"/>
          <w:b/>
          <w:bCs/>
          <w:color w:val="000000"/>
          <w:sz w:val="24"/>
          <w:szCs w:val="24"/>
          <w:lang w:val="ru-RU"/>
        </w:rPr>
        <w:t>поставщика (источника)</w:t>
      </w:r>
      <w:r w:rsidRPr="00255FD6">
        <w:rPr>
          <w:rFonts w:ascii="Times New Roman" w:hAnsi="Times New Roman"/>
          <w:b/>
          <w:bCs/>
          <w:color w:val="000000"/>
          <w:sz w:val="24"/>
          <w:szCs w:val="24"/>
          <w:lang w:val="ru-RU"/>
        </w:rPr>
        <w:t xml:space="preserve"> в следующих случаях:</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Осуществляется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акупка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сумму до </w:t>
      </w:r>
      <w:r w:rsidR="00C532D2" w:rsidRPr="00922FF2">
        <w:rPr>
          <w:rFonts w:ascii="Times New Roman" w:hAnsi="Times New Roman"/>
          <w:bCs/>
          <w:color w:val="000000"/>
          <w:sz w:val="24"/>
          <w:szCs w:val="28"/>
          <w:lang w:val="ru-RU"/>
        </w:rPr>
        <w:t>5</w:t>
      </w:r>
      <w:r w:rsidR="004F63E4" w:rsidRPr="00922FF2">
        <w:rPr>
          <w:rFonts w:ascii="Times New Roman" w:hAnsi="Times New Roman"/>
          <w:color w:val="000000"/>
          <w:sz w:val="24"/>
          <w:szCs w:val="28"/>
          <w:lang w:val="ru-RU"/>
        </w:rPr>
        <w:t>00</w:t>
      </w:r>
      <w:r w:rsidRPr="00922FF2">
        <w:rPr>
          <w:rFonts w:ascii="Times New Roman" w:hAnsi="Times New Roman"/>
          <w:color w:val="000000"/>
          <w:sz w:val="24"/>
          <w:szCs w:val="28"/>
          <w:lang w:val="ru-RU"/>
        </w:rPr>
        <w:t xml:space="preserve"> (</w:t>
      </w:r>
      <w:r w:rsidR="00534490" w:rsidRPr="00922FF2">
        <w:rPr>
          <w:rFonts w:ascii="Times New Roman" w:hAnsi="Times New Roman"/>
          <w:color w:val="000000"/>
          <w:sz w:val="24"/>
          <w:szCs w:val="28"/>
          <w:lang w:val="ru-RU"/>
        </w:rPr>
        <w:t>пятисот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тысяч рублей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включая НДС</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определенная в настоящем пункте Положения может быть проведена при </w:t>
      </w:r>
      <w:r w:rsidR="00D72976" w:rsidRPr="00922FF2">
        <w:rPr>
          <w:rFonts w:ascii="Times New Roman" w:hAnsi="Times New Roman"/>
          <w:bCs/>
          <w:color w:val="000000"/>
          <w:sz w:val="24"/>
          <w:szCs w:val="28"/>
          <w:lang w:val="ru-RU"/>
        </w:rPr>
        <w:t>предварительном</w:t>
      </w:r>
      <w:r w:rsidRPr="00922FF2">
        <w:rPr>
          <w:rFonts w:ascii="Times New Roman" w:hAnsi="Times New Roman"/>
          <w:bCs/>
          <w:color w:val="000000"/>
          <w:sz w:val="24"/>
          <w:szCs w:val="28"/>
          <w:lang w:val="ru-RU"/>
        </w:rPr>
        <w:t xml:space="preserve"> мониторинг</w:t>
      </w:r>
      <w:r w:rsidR="00D72976" w:rsidRPr="00922FF2">
        <w:rPr>
          <w:rFonts w:ascii="Times New Roman" w:hAnsi="Times New Roman"/>
          <w:bCs/>
          <w:color w:val="000000"/>
          <w:sz w:val="24"/>
          <w:szCs w:val="28"/>
          <w:lang w:val="ru-RU"/>
        </w:rPr>
        <w:t>е</w:t>
      </w:r>
      <w:r w:rsidRPr="00922FF2">
        <w:rPr>
          <w:rFonts w:ascii="Times New Roman" w:hAnsi="Times New Roman"/>
          <w:bCs/>
          <w:color w:val="000000"/>
          <w:sz w:val="24"/>
          <w:szCs w:val="28"/>
          <w:lang w:val="ru-RU"/>
        </w:rPr>
        <w:t xml:space="preserve"> цен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определенном </w:t>
      </w:r>
      <w:r w:rsidR="002B13CD" w:rsidRPr="00922FF2">
        <w:rPr>
          <w:rFonts w:ascii="Times New Roman" w:hAnsi="Times New Roman"/>
          <w:bCs/>
          <w:color w:val="000000"/>
          <w:sz w:val="24"/>
          <w:szCs w:val="28"/>
          <w:lang w:val="ru-RU"/>
        </w:rPr>
        <w:t>настоящим Положением</w:t>
      </w:r>
      <w:r w:rsidR="006449D8">
        <w:rPr>
          <w:rFonts w:ascii="Times New Roman" w:hAnsi="Times New Roman"/>
          <w:color w:val="000000"/>
          <w:sz w:val="24"/>
          <w:szCs w:val="28"/>
          <w:lang w:val="ru-RU"/>
        </w:rPr>
        <w:t xml:space="preserve">, при закупке товара на сумму до 50 (пятидесяти тыс. руб.) </w:t>
      </w:r>
      <w:proofErr w:type="gramStart"/>
      <w:r w:rsidR="006449D8">
        <w:rPr>
          <w:rFonts w:ascii="Times New Roman" w:hAnsi="Times New Roman"/>
          <w:color w:val="000000"/>
          <w:sz w:val="24"/>
          <w:szCs w:val="28"/>
          <w:lang w:val="ru-RU"/>
        </w:rPr>
        <w:t>приложение  трех</w:t>
      </w:r>
      <w:proofErr w:type="gramEnd"/>
      <w:r w:rsidR="006449D8">
        <w:rPr>
          <w:rFonts w:ascii="Times New Roman" w:hAnsi="Times New Roman"/>
          <w:color w:val="000000"/>
          <w:sz w:val="24"/>
          <w:szCs w:val="28"/>
          <w:lang w:val="ru-RU"/>
        </w:rPr>
        <w:t xml:space="preserve"> коммерческих предложений не обязательно.</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Конкурентная процедура Закупки была признана несостоявшейся 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или</w:t>
      </w:r>
      <w:r w:rsidRPr="00922FF2">
        <w:rPr>
          <w:rFonts w:ascii="Times New Roman" w:hAnsi="Times New Roman"/>
          <w:color w:val="000000"/>
          <w:sz w:val="24"/>
          <w:szCs w:val="28"/>
          <w:lang w:val="ru-RU"/>
        </w:rPr>
        <w:t>)</w:t>
      </w:r>
      <w:r w:rsidR="00D72976"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ее проведение не привело к заключению договора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Поставки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 относятся к сфере деятельности субъектов естественных монополий в соответствии с Федеральным законом от </w:t>
      </w:r>
      <w:r w:rsidRPr="00922FF2">
        <w:rPr>
          <w:rFonts w:ascii="Times New Roman" w:hAnsi="Times New Roman"/>
          <w:color w:val="000000"/>
          <w:sz w:val="24"/>
          <w:szCs w:val="28"/>
          <w:lang w:val="ru-RU"/>
        </w:rPr>
        <w:t>17</w:t>
      </w:r>
      <w:r w:rsidRPr="00922FF2">
        <w:rPr>
          <w:rFonts w:ascii="Times New Roman" w:hAnsi="Times New Roman"/>
          <w:bCs/>
          <w:color w:val="000000"/>
          <w:sz w:val="24"/>
          <w:szCs w:val="28"/>
          <w:lang w:val="ru-RU"/>
        </w:rPr>
        <w:t xml:space="preserve"> августа </w:t>
      </w:r>
      <w:r w:rsidRPr="00922FF2">
        <w:rPr>
          <w:rFonts w:ascii="Times New Roman" w:hAnsi="Times New Roman"/>
          <w:color w:val="000000"/>
          <w:sz w:val="24"/>
          <w:szCs w:val="28"/>
          <w:lang w:val="ru-RU"/>
        </w:rPr>
        <w:t>1995</w:t>
      </w:r>
      <w:r w:rsidRPr="00922FF2">
        <w:rPr>
          <w:rFonts w:ascii="Times New Roman" w:hAnsi="Times New Roman"/>
          <w:bCs/>
          <w:color w:val="000000"/>
          <w:sz w:val="24"/>
          <w:szCs w:val="28"/>
          <w:lang w:val="ru-RU"/>
        </w:rPr>
        <w:t xml:space="preserve"> года </w:t>
      </w:r>
      <w:r w:rsidRPr="00922FF2">
        <w:rPr>
          <w:rFonts w:ascii="Times New Roman" w:hAnsi="Times New Roman"/>
          <w:color w:val="000000"/>
          <w:sz w:val="24"/>
          <w:szCs w:val="28"/>
        </w:rPr>
        <w:t>N</w:t>
      </w:r>
      <w:r w:rsidRPr="00922FF2">
        <w:rPr>
          <w:rFonts w:ascii="Times New Roman" w:hAnsi="Times New Roman"/>
          <w:color w:val="000000"/>
          <w:sz w:val="24"/>
          <w:szCs w:val="28"/>
          <w:lang w:val="ru-RU"/>
        </w:rPr>
        <w:t xml:space="preserve"> 147-</w:t>
      </w:r>
      <w:r w:rsidRPr="00922FF2">
        <w:rPr>
          <w:rFonts w:ascii="Times New Roman" w:hAnsi="Times New Roman"/>
          <w:bCs/>
          <w:color w:val="000000"/>
          <w:sz w:val="24"/>
          <w:szCs w:val="28"/>
          <w:lang w:val="ru-RU"/>
        </w:rPr>
        <w:t xml:space="preserve">ФЗ </w:t>
      </w:r>
      <w:r w:rsidR="001A6742"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 естественных монополиях</w:t>
      </w:r>
      <w:r w:rsidR="001A6742" w:rsidRPr="00922FF2">
        <w:rPr>
          <w:rFonts w:ascii="Times New Roman" w:hAnsi="Times New Roman"/>
          <w:bCs/>
          <w:color w:val="000000"/>
          <w:sz w:val="24"/>
          <w:szCs w:val="28"/>
          <w:lang w:val="ru-RU"/>
        </w:rPr>
        <w:t>»</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Осуществляется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 услуг водоснабжения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водоотведения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теплоснабжения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газоснабжения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за исключением услуг по реализации сжиженного газа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подключение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присоединение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сетям инженерно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технического обеспечения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w:t>
      </w:r>
      <w:proofErr w:type="gramStart"/>
      <w:r w:rsidRPr="00922FF2">
        <w:rPr>
          <w:rFonts w:ascii="Times New Roman" w:hAnsi="Times New Roman"/>
          <w:bCs/>
          <w:color w:val="000000"/>
          <w:sz w:val="24"/>
          <w:szCs w:val="28"/>
          <w:lang w:val="ru-RU"/>
        </w:rPr>
        <w:t>так же</w:t>
      </w:r>
      <w:proofErr w:type="gramEnd"/>
      <w:r w:rsidRPr="00922FF2">
        <w:rPr>
          <w:rFonts w:ascii="Times New Roman" w:hAnsi="Times New Roman"/>
          <w:bCs/>
          <w:color w:val="000000"/>
          <w:sz w:val="24"/>
          <w:szCs w:val="28"/>
          <w:lang w:val="ru-RU"/>
        </w:rPr>
        <w:t xml:space="preserve"> иные услуги по регулируемым в соответствии с законодательством Российской Федерации ценам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тарифам</w:t>
      </w:r>
      <w:r w:rsidRPr="00922FF2">
        <w:rPr>
          <w:rFonts w:ascii="Times New Roman" w:hAnsi="Times New Roman"/>
          <w:color w:val="000000"/>
          <w:sz w:val="24"/>
          <w:szCs w:val="28"/>
          <w:lang w:val="ru-RU"/>
        </w:rPr>
        <w:t xml:space="preserve">). </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bookmarkStart w:id="21" w:name="page37"/>
      <w:bookmarkEnd w:id="21"/>
      <w:r w:rsidRPr="00922FF2">
        <w:rPr>
          <w:rFonts w:ascii="Times New Roman" w:hAnsi="Times New Roman"/>
          <w:bCs/>
          <w:color w:val="000000"/>
          <w:sz w:val="24"/>
          <w:szCs w:val="28"/>
          <w:lang w:val="ru-RU"/>
        </w:rPr>
        <w:t>Заключения</w:t>
      </w:r>
      <w:r w:rsidR="0095103B" w:rsidRPr="00922FF2">
        <w:rPr>
          <w:rFonts w:ascii="Times New Roman" w:hAnsi="Times New Roman"/>
          <w:bCs/>
          <w:color w:val="000000"/>
          <w:sz w:val="24"/>
          <w:szCs w:val="28"/>
          <w:lang w:val="ru-RU"/>
        </w:rPr>
        <w:t xml:space="preserve"> договора </w:t>
      </w:r>
      <w:r w:rsidRPr="00922FF2">
        <w:rPr>
          <w:rFonts w:ascii="Times New Roman" w:hAnsi="Times New Roman"/>
          <w:bCs/>
          <w:color w:val="000000"/>
          <w:sz w:val="24"/>
          <w:szCs w:val="28"/>
          <w:lang w:val="ru-RU"/>
        </w:rPr>
        <w:t>энергоснабжения или купли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продажи электрической энергии с гарантированным поставщиком электрической энергии</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Возникла срочная потребность в определенных товарах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вследствие непреодолимой силы или чрезвычайного события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ликвидации чрезвычайных ситуаций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аварий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стихийных бедствий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аварийный выход из строя приборов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механизмов и оборудования вследствие перепада напряжения в электрической сети или пожара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затопления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предписаний контролирующих органов с ограниченными сроками исполнения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документально подтвержденного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связи с чем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применение других видов процедур Закупки невозможно по причине отсутствия времени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необходимого для их проведения</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Необходимо проведение дополнительной Закупки и смена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подрядчика</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не целесообразна по соображениям</w:t>
      </w:r>
      <w:r w:rsidR="001A6742"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стандартизации или ввиду необходимости обеспечения совместимости с имеющимися товарами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оборудованием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технологией или услугами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первоначальной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не более </w:t>
      </w:r>
      <w:r w:rsidRPr="00922FF2">
        <w:rPr>
          <w:rFonts w:ascii="Times New Roman" w:hAnsi="Times New Roman"/>
          <w:color w:val="000000"/>
          <w:sz w:val="24"/>
          <w:szCs w:val="28"/>
          <w:lang w:val="ru-RU"/>
        </w:rPr>
        <w:t>50%</w:t>
      </w:r>
      <w:r w:rsidRPr="00922FF2">
        <w:rPr>
          <w:rFonts w:ascii="Times New Roman" w:hAnsi="Times New Roman"/>
          <w:bCs/>
          <w:color w:val="000000"/>
          <w:sz w:val="24"/>
          <w:szCs w:val="28"/>
          <w:lang w:val="ru-RU"/>
        </w:rPr>
        <w:t xml:space="preserve"> первоначального объема в сумме по всем предлагаемым дополнительным соглашениям</w:t>
      </w:r>
      <w:r w:rsidR="001A6742" w:rsidRPr="00922FF2">
        <w:rPr>
          <w:rFonts w:ascii="Times New Roman" w:hAnsi="Times New Roman"/>
          <w:color w:val="000000"/>
          <w:sz w:val="24"/>
          <w:szCs w:val="28"/>
          <w:lang w:val="ru-RU"/>
        </w:rPr>
        <w:t>)</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связанной с мобилизационной подготовкой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противопожарными</w:t>
      </w:r>
      <w:r w:rsidR="001A6742" w:rsidRPr="00922FF2">
        <w:rPr>
          <w:rFonts w:ascii="Times New Roman" w:hAnsi="Times New Roman"/>
          <w:bCs/>
          <w:color w:val="000000"/>
          <w:sz w:val="24"/>
          <w:szCs w:val="28"/>
          <w:lang w:val="ru-RU"/>
        </w:rPr>
        <w:t xml:space="preserve">, противоэпидемиологическими </w:t>
      </w:r>
      <w:r w:rsidRPr="00922FF2">
        <w:rPr>
          <w:rFonts w:ascii="Times New Roman" w:hAnsi="Times New Roman"/>
          <w:bCs/>
          <w:color w:val="000000"/>
          <w:sz w:val="24"/>
          <w:szCs w:val="28"/>
          <w:lang w:val="ru-RU"/>
        </w:rPr>
        <w:t>мероприятиями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охраной труда. </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Заключается договор на приобретение финансовых услуг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инкассация денежной наличности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прием и пересчет денежной наличности</w:t>
      </w:r>
      <w:r w:rsidRPr="00922FF2">
        <w:rPr>
          <w:rFonts w:ascii="Times New Roman" w:hAnsi="Times New Roman"/>
          <w:color w:val="000000"/>
          <w:sz w:val="24"/>
          <w:szCs w:val="28"/>
          <w:lang w:val="ru-RU"/>
        </w:rPr>
        <w:t>).</w:t>
      </w:r>
    </w:p>
    <w:p w:rsidR="000A3F57" w:rsidRPr="00922FF2" w:rsidRDefault="000A3F57"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Осуществляется закупка услуг по проверке средств измерения.</w:t>
      </w:r>
    </w:p>
    <w:p w:rsidR="002B13CD" w:rsidRPr="00922FF2" w:rsidRDefault="002B13CD"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sz w:val="24"/>
          <w:szCs w:val="28"/>
          <w:lang w:val="ru-RU"/>
        </w:rPr>
        <w:t>Закупк</w:t>
      </w:r>
      <w:r w:rsidR="00CB2984" w:rsidRPr="00922FF2">
        <w:rPr>
          <w:rFonts w:ascii="Times New Roman" w:hAnsi="Times New Roman"/>
          <w:sz w:val="24"/>
          <w:szCs w:val="28"/>
          <w:lang w:val="ru-RU"/>
        </w:rPr>
        <w:t>и</w:t>
      </w:r>
      <w:r w:rsidRPr="00922FF2">
        <w:rPr>
          <w:rFonts w:ascii="Times New Roman" w:hAnsi="Times New Roman"/>
          <w:sz w:val="24"/>
          <w:szCs w:val="28"/>
          <w:lang w:val="ru-RU"/>
        </w:rPr>
        <w:t xml:space="preserve"> товаров, работ, услуг </w:t>
      </w:r>
      <w:r w:rsidR="00CB2984" w:rsidRPr="00922FF2">
        <w:rPr>
          <w:rFonts w:ascii="Times New Roman" w:hAnsi="Times New Roman"/>
          <w:sz w:val="24"/>
          <w:szCs w:val="28"/>
          <w:lang w:val="ru-RU"/>
        </w:rPr>
        <w:t>у официальных дилеров (дистрибьюторов) с приложением подтверждающих документов к коммерческому предложению или договору, заключенному в результате закупки.</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Возникновения потребности в работах или услугах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Pr="00922FF2">
        <w:rPr>
          <w:rFonts w:ascii="Times New Roman" w:hAnsi="Times New Roman"/>
          <w:bCs/>
          <w:sz w:val="24"/>
          <w:szCs w:val="28"/>
          <w:lang w:val="ru-RU"/>
        </w:rPr>
        <w:lastRenderedPageBreak/>
        <w:t>учреждениями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государственными унитарными предприятиями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соответствующие полномочия которых устанавливаются нормативн</w:t>
      </w:r>
      <w:r w:rsidR="001A6742" w:rsidRPr="00922FF2">
        <w:rPr>
          <w:rFonts w:ascii="Times New Roman" w:hAnsi="Times New Roman"/>
          <w:bCs/>
          <w:sz w:val="24"/>
          <w:szCs w:val="28"/>
          <w:lang w:val="ru-RU"/>
        </w:rPr>
        <w:t>о-</w:t>
      </w:r>
      <w:r w:rsidRPr="00922FF2">
        <w:rPr>
          <w:rFonts w:ascii="Times New Roman" w:hAnsi="Times New Roman"/>
          <w:bCs/>
          <w:sz w:val="24"/>
          <w:szCs w:val="28"/>
          <w:lang w:val="ru-RU"/>
        </w:rPr>
        <w:t>правовыми актами Российской Федерации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нормативн</w:t>
      </w:r>
      <w:r w:rsidR="001A6742" w:rsidRPr="00922FF2">
        <w:rPr>
          <w:rFonts w:ascii="Times New Roman" w:hAnsi="Times New Roman"/>
          <w:bCs/>
          <w:sz w:val="24"/>
          <w:szCs w:val="28"/>
          <w:lang w:val="ru-RU"/>
        </w:rPr>
        <w:t>о-</w:t>
      </w:r>
      <w:r w:rsidRPr="00922FF2">
        <w:rPr>
          <w:rFonts w:ascii="Times New Roman" w:hAnsi="Times New Roman"/>
          <w:bCs/>
          <w:sz w:val="24"/>
          <w:szCs w:val="28"/>
          <w:lang w:val="ru-RU"/>
        </w:rPr>
        <w:t xml:space="preserve">правовыми актами субъекта Российской Федерации </w:t>
      </w:r>
      <w:r w:rsidRPr="00922FF2">
        <w:rPr>
          <w:rFonts w:ascii="Times New Roman" w:hAnsi="Times New Roman"/>
          <w:sz w:val="24"/>
          <w:szCs w:val="28"/>
          <w:lang w:val="ru-RU"/>
        </w:rPr>
        <w:t>(</w:t>
      </w:r>
      <w:r w:rsidRPr="00922FF2">
        <w:rPr>
          <w:rFonts w:ascii="Times New Roman" w:hAnsi="Times New Roman"/>
          <w:bCs/>
          <w:sz w:val="24"/>
          <w:szCs w:val="28"/>
          <w:lang w:val="ru-RU"/>
        </w:rPr>
        <w:t>лицензирование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аккредитация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регистрационные действия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p>
    <w:p w:rsidR="00167BF8" w:rsidRPr="00922FF2" w:rsidRDefault="00F41FD5" w:rsidP="008D2EC4">
      <w:pPr>
        <w:widowControl w:val="0"/>
        <w:numPr>
          <w:ilvl w:val="0"/>
          <w:numId w:val="26"/>
        </w:numPr>
        <w:tabs>
          <w:tab w:val="clear" w:pos="1069"/>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Закупки услуг по авторскому контролю за разработкой проектной и конструкторской документации объектов строительства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авторскому надзору за строительством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реконструкцией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капитальным ремонтом объектов капитального строительства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изготовлением оборудования соответствующими авторами</w:t>
      </w:r>
      <w:r w:rsidRPr="00922FF2">
        <w:rPr>
          <w:rFonts w:ascii="Times New Roman" w:hAnsi="Times New Roman"/>
          <w:sz w:val="24"/>
          <w:szCs w:val="28"/>
          <w:lang w:val="ru-RU"/>
        </w:rPr>
        <w:t>.</w:t>
      </w:r>
    </w:p>
    <w:p w:rsidR="00167BF8" w:rsidRPr="00922FF2" w:rsidRDefault="00421C09" w:rsidP="00421C09">
      <w:pPr>
        <w:widowControl w:val="0"/>
        <w:numPr>
          <w:ilvl w:val="0"/>
          <w:numId w:val="26"/>
        </w:numPr>
        <w:tabs>
          <w:tab w:val="clear" w:pos="1069"/>
          <w:tab w:val="num" w:pos="993"/>
          <w:tab w:val="num" w:pos="1134"/>
        </w:tabs>
        <w:overflowPunct w:val="0"/>
        <w:autoSpaceDE w:val="0"/>
        <w:autoSpaceDN w:val="0"/>
        <w:adjustRightInd w:val="0"/>
        <w:spacing w:after="0" w:line="240" w:lineRule="auto"/>
        <w:ind w:hanging="1069"/>
        <w:jc w:val="both"/>
        <w:rPr>
          <w:rFonts w:ascii="Times New Roman" w:hAnsi="Times New Roman"/>
          <w:color w:val="000000"/>
          <w:sz w:val="24"/>
          <w:szCs w:val="28"/>
          <w:lang w:val="ru-RU"/>
        </w:rPr>
      </w:pPr>
      <w:bookmarkStart w:id="22" w:name="page39"/>
      <w:bookmarkEnd w:id="22"/>
      <w:r>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Приобретаются материальные носители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 которых выражены результаты интеллектуальной деятельности определенных авторов в случае</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исключительные права на них принадлежат единственному лицу</w:t>
      </w:r>
      <w:r w:rsidR="00C8011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w:t>
      </w:r>
      <w:r w:rsidR="00C80115" w:rsidRPr="00922FF2">
        <w:rPr>
          <w:rFonts w:ascii="Times New Roman" w:hAnsi="Times New Roman"/>
          <w:bCs/>
          <w:color w:val="000000"/>
          <w:sz w:val="24"/>
          <w:szCs w:val="28"/>
          <w:lang w:val="ru-RU"/>
        </w:rPr>
        <w:t>А</w:t>
      </w:r>
      <w:r w:rsidR="00F41FD5" w:rsidRPr="00922FF2">
        <w:rPr>
          <w:rFonts w:ascii="Times New Roman" w:hAnsi="Times New Roman"/>
          <w:bCs/>
          <w:color w:val="000000"/>
          <w:sz w:val="24"/>
          <w:szCs w:val="28"/>
          <w:lang w:val="ru-RU"/>
        </w:rPr>
        <w:t xml:space="preserve"> также осуществляется поставка печатных и электронных изданий определенных авторов</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указанным издателям принадлежат исключительные права на использование таких изданий</w:t>
      </w:r>
      <w:r w:rsidR="00F41FD5" w:rsidRPr="00922FF2">
        <w:rPr>
          <w:rFonts w:ascii="Times New Roman" w:hAnsi="Times New Roman"/>
          <w:color w:val="000000"/>
          <w:sz w:val="24"/>
          <w:szCs w:val="28"/>
          <w:lang w:val="ru-RU"/>
        </w:rPr>
        <w:t>.</w:t>
      </w:r>
    </w:p>
    <w:p w:rsidR="00E01495" w:rsidRPr="00922FF2" w:rsidRDefault="00E01495" w:rsidP="00421C09">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sz w:val="24"/>
          <w:szCs w:val="28"/>
          <w:lang w:val="ru-RU"/>
        </w:rPr>
        <w:t>Осуществляется закупка преподавательских услуг.</w:t>
      </w:r>
    </w:p>
    <w:p w:rsidR="00167BF8" w:rsidRPr="00922FF2" w:rsidRDefault="00F41FD5" w:rsidP="00421C09">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связанных с направлением работника в служебную командировку </w:t>
      </w:r>
      <w:r w:rsidRPr="00922FF2">
        <w:rPr>
          <w:rFonts w:ascii="Times New Roman" w:hAnsi="Times New Roman"/>
          <w:sz w:val="24"/>
          <w:szCs w:val="28"/>
          <w:lang w:val="ru-RU"/>
        </w:rPr>
        <w:t>(</w:t>
      </w:r>
      <w:r w:rsidRPr="00922FF2">
        <w:rPr>
          <w:rFonts w:ascii="Times New Roman" w:hAnsi="Times New Roman"/>
          <w:bCs/>
          <w:sz w:val="24"/>
          <w:szCs w:val="28"/>
          <w:lang w:val="ru-RU"/>
        </w:rPr>
        <w:t>служебную поездку</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 также с участием в проведении научно</w:t>
      </w:r>
      <w:r w:rsidRPr="00922FF2">
        <w:rPr>
          <w:rFonts w:ascii="Times New Roman" w:hAnsi="Times New Roman"/>
          <w:sz w:val="24"/>
          <w:szCs w:val="28"/>
          <w:lang w:val="ru-RU"/>
        </w:rPr>
        <w:t>-</w:t>
      </w:r>
      <w:r w:rsidRPr="00922FF2">
        <w:rPr>
          <w:rFonts w:ascii="Times New Roman" w:hAnsi="Times New Roman"/>
          <w:bCs/>
          <w:sz w:val="24"/>
          <w:szCs w:val="28"/>
          <w:lang w:val="ru-RU"/>
        </w:rPr>
        <w:t>практических мероприятий на основании приглашения на указанные мероприятия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 этом к услугам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предусмотренным настоящим пунктом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относятся обеспечение проезда к месту служебной командировки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месту проведения указанных мероприятий и обратно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наем жилого помещения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транспортное обслуживание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обеспечение питания</w:t>
      </w:r>
      <w:r w:rsidRPr="00922FF2">
        <w:rPr>
          <w:rFonts w:ascii="Times New Roman" w:hAnsi="Times New Roman"/>
          <w:sz w:val="24"/>
          <w:szCs w:val="28"/>
          <w:lang w:val="ru-RU"/>
        </w:rPr>
        <w:t>.</w:t>
      </w:r>
    </w:p>
    <w:p w:rsidR="00167BF8" w:rsidRPr="00922FF2" w:rsidRDefault="00F41FD5" w:rsidP="00C90B4A">
      <w:pPr>
        <w:widowControl w:val="0"/>
        <w:numPr>
          <w:ilvl w:val="0"/>
          <w:numId w:val="26"/>
        </w:numPr>
        <w:tabs>
          <w:tab w:val="clear" w:pos="1069"/>
          <w:tab w:val="num" w:pos="567"/>
        </w:tabs>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связанных с обеспечением визитов лекторов и специалистов на научно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практические мероприятия Заказчика </w:t>
      </w:r>
      <w:r w:rsidRPr="00922FF2">
        <w:rPr>
          <w:rFonts w:ascii="Times New Roman" w:hAnsi="Times New Roman"/>
          <w:sz w:val="24"/>
          <w:szCs w:val="28"/>
          <w:lang w:val="ru-RU"/>
        </w:rPr>
        <w:t>(</w:t>
      </w:r>
      <w:r w:rsidRPr="00922FF2">
        <w:rPr>
          <w:rFonts w:ascii="Times New Roman" w:hAnsi="Times New Roman"/>
          <w:bCs/>
          <w:sz w:val="24"/>
          <w:szCs w:val="28"/>
          <w:lang w:val="ru-RU"/>
        </w:rPr>
        <w:t>гостиничное обслуживание или наем жилого помещения</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транспортное</w:t>
      </w:r>
      <w:r w:rsidR="00C80115" w:rsidRPr="00922FF2">
        <w:rPr>
          <w:rFonts w:ascii="Times New Roman" w:hAnsi="Times New Roman"/>
          <w:bCs/>
          <w:sz w:val="24"/>
          <w:szCs w:val="28"/>
          <w:lang w:val="ru-RU"/>
        </w:rPr>
        <w:t xml:space="preserve"> </w:t>
      </w:r>
      <w:r w:rsidRPr="00922FF2">
        <w:rPr>
          <w:rFonts w:ascii="Times New Roman" w:hAnsi="Times New Roman"/>
          <w:bCs/>
          <w:sz w:val="24"/>
          <w:szCs w:val="28"/>
          <w:lang w:val="ru-RU"/>
        </w:rPr>
        <w:t>обслуживание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эксплуатация компьютерного оборудования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обеспечение питания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услуги связи и прочие сопутствующие расходы</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товаров и иных активов не медицинского назначения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утративших свои потребительские свойства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 существенно сниженным ценам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когда такая возможность существует в течение очень короткого промежутка времени </w:t>
      </w:r>
      <w:r w:rsidRPr="00922FF2">
        <w:rPr>
          <w:rFonts w:ascii="Times New Roman" w:hAnsi="Times New Roman"/>
          <w:sz w:val="24"/>
          <w:szCs w:val="28"/>
          <w:lang w:val="ru-RU"/>
        </w:rPr>
        <w:t>(</w:t>
      </w:r>
      <w:r w:rsidRPr="00922FF2">
        <w:rPr>
          <w:rFonts w:ascii="Times New Roman" w:hAnsi="Times New Roman"/>
          <w:bCs/>
          <w:sz w:val="24"/>
          <w:szCs w:val="28"/>
          <w:lang w:val="ru-RU"/>
        </w:rPr>
        <w:t>распродажа</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ликвидация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 xml:space="preserve">.). </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Заключения договора на участие работников Заказчика в выставке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конференции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семинаре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профессиональной подготовке и переподготовке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повышении квалификации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стажировке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участии в ином мероприятии с поставщиком </w:t>
      </w:r>
      <w:r w:rsidRPr="00922FF2">
        <w:rPr>
          <w:rFonts w:ascii="Times New Roman" w:hAnsi="Times New Roman"/>
          <w:sz w:val="24"/>
          <w:szCs w:val="28"/>
          <w:lang w:val="ru-RU"/>
        </w:rPr>
        <w:t>(</w:t>
      </w:r>
      <w:r w:rsidRPr="00922FF2">
        <w:rPr>
          <w:rFonts w:ascii="Times New Roman" w:hAnsi="Times New Roman"/>
          <w:bCs/>
          <w:sz w:val="24"/>
          <w:szCs w:val="28"/>
          <w:lang w:val="ru-RU"/>
        </w:rPr>
        <w:t>исполнителем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являющимся организатором такого мероприятия</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 xml:space="preserve">Оплаты обязательных платежей на неконкурентной основе услуги по предоставлению </w:t>
      </w:r>
      <w:r w:rsidR="00C36870" w:rsidRPr="00922FF2">
        <w:rPr>
          <w:rFonts w:ascii="Times New Roman" w:hAnsi="Times New Roman"/>
          <w:bCs/>
          <w:sz w:val="24"/>
          <w:szCs w:val="28"/>
          <w:lang w:val="ru-RU"/>
        </w:rPr>
        <w:t>отчетности,</w:t>
      </w:r>
      <w:r w:rsidRPr="00922FF2">
        <w:rPr>
          <w:rFonts w:ascii="Times New Roman" w:hAnsi="Times New Roman"/>
          <w:bCs/>
          <w:sz w:val="24"/>
          <w:szCs w:val="28"/>
          <w:lang w:val="ru-RU"/>
        </w:rPr>
        <w:t xml:space="preserve"> в том числе по телекоммуникационным каналам связи </w:t>
      </w:r>
      <w:r w:rsidRPr="00922FF2">
        <w:rPr>
          <w:rFonts w:ascii="Times New Roman" w:hAnsi="Times New Roman"/>
          <w:sz w:val="24"/>
          <w:szCs w:val="28"/>
          <w:lang w:val="ru-RU"/>
        </w:rPr>
        <w:t>(</w:t>
      </w:r>
      <w:r w:rsidRPr="00922FF2">
        <w:rPr>
          <w:rFonts w:ascii="Times New Roman" w:hAnsi="Times New Roman"/>
          <w:bCs/>
          <w:sz w:val="24"/>
          <w:szCs w:val="28"/>
          <w:lang w:val="ru-RU"/>
        </w:rPr>
        <w:t>Росстат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ФСС</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Пенсионный фонд</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налоговые органы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услуги по публикации в официальном печатном издании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оплата штрафов</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судебные расходы и издержки</w:t>
      </w:r>
      <w:r w:rsidR="000A3F57" w:rsidRPr="00922FF2">
        <w:rPr>
          <w:rFonts w:ascii="Times New Roman" w:hAnsi="Times New Roman"/>
          <w:bCs/>
          <w:sz w:val="24"/>
          <w:szCs w:val="28"/>
          <w:lang w:val="ru-RU"/>
        </w:rPr>
        <w:t>, госпошлин</w:t>
      </w:r>
      <w:r w:rsidRPr="00922FF2">
        <w:rPr>
          <w:rFonts w:ascii="Times New Roman" w:hAnsi="Times New Roman"/>
          <w:bCs/>
          <w:sz w:val="24"/>
          <w:szCs w:val="28"/>
          <w:lang w:val="ru-RU"/>
        </w:rPr>
        <w:t xml:space="preserve">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Заключается договор с физическим лицом гражданско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правового характера на выполнение разовых работ </w:t>
      </w:r>
      <w:r w:rsidRPr="00922FF2">
        <w:rPr>
          <w:rFonts w:ascii="Times New Roman" w:hAnsi="Times New Roman"/>
          <w:sz w:val="24"/>
          <w:szCs w:val="28"/>
          <w:lang w:val="ru-RU"/>
        </w:rPr>
        <w:t>(</w:t>
      </w:r>
      <w:r w:rsidRPr="00922FF2">
        <w:rPr>
          <w:rFonts w:ascii="Times New Roman" w:hAnsi="Times New Roman"/>
          <w:bCs/>
          <w:sz w:val="24"/>
          <w:szCs w:val="28"/>
          <w:lang w:val="ru-RU"/>
        </w:rPr>
        <w:t>оказания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случае невозможности выполнения данной работы работником Заказчика</w:t>
      </w:r>
      <w:r w:rsidRPr="00922FF2">
        <w:rPr>
          <w:rFonts w:ascii="Times New Roman" w:hAnsi="Times New Roman"/>
          <w:sz w:val="24"/>
          <w:szCs w:val="28"/>
          <w:lang w:val="ru-RU"/>
        </w:rPr>
        <w:t>.</w:t>
      </w:r>
    </w:p>
    <w:p w:rsidR="00167BF8" w:rsidRPr="00922FF2" w:rsidRDefault="00F41FD5" w:rsidP="00C90B4A">
      <w:pPr>
        <w:widowControl w:val="0"/>
        <w:numPr>
          <w:ilvl w:val="0"/>
          <w:numId w:val="26"/>
        </w:numPr>
        <w:overflowPunct w:val="0"/>
        <w:autoSpaceDE w:val="0"/>
        <w:autoSpaceDN w:val="0"/>
        <w:adjustRightInd w:val="0"/>
        <w:spacing w:after="0" w:line="240" w:lineRule="auto"/>
        <w:ind w:hanging="1069"/>
        <w:jc w:val="both"/>
        <w:rPr>
          <w:rFonts w:ascii="Times New Roman" w:hAnsi="Times New Roman"/>
          <w:sz w:val="24"/>
          <w:szCs w:val="28"/>
          <w:lang w:val="ru-RU"/>
        </w:rPr>
      </w:pPr>
      <w:r w:rsidRPr="00922FF2">
        <w:rPr>
          <w:rFonts w:ascii="Times New Roman" w:hAnsi="Times New Roman"/>
          <w:bCs/>
          <w:sz w:val="24"/>
          <w:szCs w:val="28"/>
          <w:lang w:val="ru-RU"/>
        </w:rPr>
        <w:t>Закупки входных билетов и абонементов на посещение работниками Заказчика спортивно</w:t>
      </w:r>
      <w:r w:rsidRPr="00922FF2">
        <w:rPr>
          <w:rFonts w:ascii="Times New Roman" w:hAnsi="Times New Roman"/>
          <w:sz w:val="24"/>
          <w:szCs w:val="28"/>
          <w:lang w:val="ru-RU"/>
        </w:rPr>
        <w:t>-</w:t>
      </w:r>
      <w:r w:rsidRPr="00922FF2">
        <w:rPr>
          <w:rFonts w:ascii="Times New Roman" w:hAnsi="Times New Roman"/>
          <w:bCs/>
          <w:sz w:val="24"/>
          <w:szCs w:val="28"/>
          <w:lang w:val="ru-RU"/>
        </w:rPr>
        <w:t>оздоровительных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экскурсионных</w:t>
      </w:r>
      <w:r w:rsidR="000A3F57" w:rsidRPr="00922FF2">
        <w:rPr>
          <w:rFonts w:ascii="Times New Roman" w:hAnsi="Times New Roman"/>
          <w:bCs/>
          <w:sz w:val="24"/>
          <w:szCs w:val="28"/>
          <w:lang w:val="ru-RU"/>
        </w:rPr>
        <w:t>,</w:t>
      </w:r>
      <w:r w:rsidRPr="00922FF2">
        <w:rPr>
          <w:rFonts w:ascii="Times New Roman" w:hAnsi="Times New Roman"/>
          <w:bCs/>
          <w:sz w:val="24"/>
          <w:szCs w:val="28"/>
          <w:lang w:val="ru-RU"/>
        </w:rPr>
        <w:t xml:space="preserve"> культурно</w:t>
      </w:r>
      <w:r w:rsidRPr="00922FF2">
        <w:rPr>
          <w:rFonts w:ascii="Times New Roman" w:hAnsi="Times New Roman"/>
          <w:sz w:val="24"/>
          <w:szCs w:val="28"/>
          <w:lang w:val="ru-RU"/>
        </w:rPr>
        <w:t>-</w:t>
      </w:r>
      <w:r w:rsidRPr="00922FF2">
        <w:rPr>
          <w:rFonts w:ascii="Times New Roman" w:hAnsi="Times New Roman"/>
          <w:bCs/>
          <w:sz w:val="24"/>
          <w:szCs w:val="28"/>
          <w:lang w:val="ru-RU"/>
        </w:rPr>
        <w:t>массовых</w:t>
      </w:r>
      <w:r w:rsidR="000A3F57" w:rsidRPr="00922FF2">
        <w:rPr>
          <w:rFonts w:ascii="Times New Roman" w:hAnsi="Times New Roman"/>
          <w:bCs/>
          <w:sz w:val="24"/>
          <w:szCs w:val="28"/>
          <w:lang w:val="ru-RU"/>
        </w:rPr>
        <w:t>, развлекательных</w:t>
      </w:r>
      <w:r w:rsidRPr="00922FF2">
        <w:rPr>
          <w:rFonts w:ascii="Times New Roman" w:hAnsi="Times New Roman"/>
          <w:bCs/>
          <w:sz w:val="24"/>
          <w:szCs w:val="28"/>
          <w:lang w:val="ru-RU"/>
        </w:rPr>
        <w:t xml:space="preserve"> мероприятий</w:t>
      </w:r>
      <w:r w:rsidRPr="00922FF2">
        <w:rPr>
          <w:rFonts w:ascii="Times New Roman" w:hAnsi="Times New Roman"/>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bookmarkStart w:id="23" w:name="page41"/>
      <w:bookmarkEnd w:id="23"/>
      <w:r w:rsidRPr="00922FF2">
        <w:rPr>
          <w:rFonts w:ascii="Times New Roman" w:hAnsi="Times New Roman"/>
          <w:bCs/>
          <w:color w:val="000000"/>
          <w:sz w:val="24"/>
          <w:szCs w:val="28"/>
          <w:lang w:val="ru-RU"/>
        </w:rPr>
        <w:t>Закупк</w:t>
      </w:r>
      <w:r w:rsidR="00BA1C5D" w:rsidRPr="00922FF2">
        <w:rPr>
          <w:rFonts w:ascii="Times New Roman" w:hAnsi="Times New Roman"/>
          <w:bCs/>
          <w:color w:val="000000"/>
          <w:sz w:val="24"/>
          <w:szCs w:val="28"/>
          <w:lang w:val="ru-RU"/>
        </w:rPr>
        <w:t>и</w:t>
      </w:r>
      <w:r w:rsidRPr="00922FF2">
        <w:rPr>
          <w:rFonts w:ascii="Times New Roman" w:hAnsi="Times New Roman"/>
          <w:bCs/>
          <w:color w:val="000000"/>
          <w:sz w:val="24"/>
          <w:szCs w:val="28"/>
          <w:lang w:val="ru-RU"/>
        </w:rPr>
        <w:t xml:space="preserve"> услуг по санаторно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курортному лечению работников Заказчика</w:t>
      </w:r>
      <w:r w:rsidRPr="00922FF2">
        <w:rPr>
          <w:rFonts w:ascii="Times New Roman" w:hAnsi="Times New Roman"/>
          <w:color w:val="000000"/>
          <w:sz w:val="24"/>
          <w:szCs w:val="28"/>
          <w:lang w:val="ru-RU"/>
        </w:rPr>
        <w:t>.</w:t>
      </w:r>
    </w:p>
    <w:p w:rsidR="000A3F57" w:rsidRPr="00922FF2" w:rsidRDefault="000A3F57"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Заключения договора аренды нежилого здания, строения, сооружения, нежилого и жилого помещения.</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Закупки услуг по техническому содержанию и обслуживанию нежилых помещений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переданных в безвозмездное пользование или в аренду Заказчику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стоматологические кабинеты на периферийных объектах Заказчика</w:t>
      </w:r>
      <w:r w:rsidRPr="00922FF2">
        <w:rPr>
          <w:rFonts w:ascii="Times New Roman" w:hAnsi="Times New Roman"/>
          <w:color w:val="000000"/>
          <w:sz w:val="24"/>
          <w:szCs w:val="28"/>
          <w:lang w:val="ru-RU"/>
        </w:rPr>
        <w:t>).</w:t>
      </w:r>
    </w:p>
    <w:p w:rsidR="000A3F57" w:rsidRPr="00922FF2" w:rsidRDefault="00BA1C5D"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Н</w:t>
      </w:r>
      <w:r w:rsidR="000A3F57" w:rsidRPr="00922FF2">
        <w:rPr>
          <w:rFonts w:ascii="Times New Roman" w:hAnsi="Times New Roman"/>
          <w:color w:val="000000"/>
          <w:sz w:val="24"/>
          <w:szCs w:val="28"/>
          <w:lang w:val="ru-RU"/>
        </w:rPr>
        <w:t>еобходимост</w:t>
      </w:r>
      <w:r w:rsidRPr="00922FF2">
        <w:rPr>
          <w:rFonts w:ascii="Times New Roman" w:hAnsi="Times New Roman"/>
          <w:color w:val="000000"/>
          <w:sz w:val="24"/>
          <w:szCs w:val="28"/>
          <w:lang w:val="ru-RU"/>
        </w:rPr>
        <w:t>и</w:t>
      </w:r>
      <w:r w:rsidR="000A3F57" w:rsidRPr="00922FF2">
        <w:rPr>
          <w:rFonts w:ascii="Times New Roman" w:hAnsi="Times New Roman"/>
          <w:color w:val="000000"/>
          <w:sz w:val="24"/>
          <w:szCs w:val="28"/>
          <w:lang w:val="ru-RU"/>
        </w:rPr>
        <w:t xml:space="preserve">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контрактам Заказчик вправе привлекать поставщиков, подрядчиков, исполнителей без использования </w:t>
      </w:r>
      <w:r w:rsidR="000A3F57" w:rsidRPr="00922FF2">
        <w:rPr>
          <w:rFonts w:ascii="Times New Roman" w:hAnsi="Times New Roman"/>
          <w:color w:val="000000"/>
          <w:sz w:val="24"/>
          <w:szCs w:val="28"/>
          <w:lang w:val="ru-RU"/>
        </w:rPr>
        <w:lastRenderedPageBreak/>
        <w:t>конкурентных способов закупки.</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Расторжения договора в связи с неисполнением или ненадлежащим исполнением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своих обязательств по договору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этом существенные условия нового договора не должны изменяться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сроков выполнения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до расторжения договора с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3B1CDE" w:rsidRPr="00922FF2">
        <w:rPr>
          <w:rFonts w:ascii="Times New Roman" w:hAnsi="Times New Roman"/>
          <w:bCs/>
          <w:color w:val="000000"/>
          <w:sz w:val="24"/>
          <w:szCs w:val="28"/>
          <w:lang w:val="ru-RU"/>
        </w:rPr>
        <w:t xml:space="preserve">были </w:t>
      </w:r>
      <w:r w:rsidRPr="00922FF2">
        <w:rPr>
          <w:rFonts w:ascii="Times New Roman" w:hAnsi="Times New Roman"/>
          <w:bCs/>
          <w:color w:val="000000"/>
          <w:sz w:val="24"/>
          <w:szCs w:val="28"/>
          <w:lang w:val="ru-RU"/>
        </w:rPr>
        <w:t>частично исполнены обязательства по такому договору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 при заключении нового договора количество поставляемого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объем выполняемых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оказываемых услуг должны быть уменьшены с учетом количества поставленного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объема выполненных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оказанных услуг по ранее заключенному договору с пропорциональным уменьшением цены договора</w:t>
      </w:r>
      <w:r w:rsidRPr="00922FF2">
        <w:rPr>
          <w:rFonts w:ascii="Times New Roman" w:hAnsi="Times New Roman"/>
          <w:color w:val="000000"/>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Приобретаются услуги связи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услуги по предоставлению в пользование каналов связи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roofErr w:type="spellStart"/>
      <w:r w:rsidRPr="00922FF2">
        <w:rPr>
          <w:rFonts w:ascii="Times New Roman" w:hAnsi="Times New Roman"/>
          <w:bCs/>
          <w:color w:val="000000"/>
          <w:sz w:val="24"/>
          <w:szCs w:val="28"/>
          <w:lang w:val="ru-RU"/>
        </w:rPr>
        <w:t>телематические</w:t>
      </w:r>
      <w:proofErr w:type="spellEnd"/>
      <w:r w:rsidRPr="00922FF2">
        <w:rPr>
          <w:rFonts w:ascii="Times New Roman" w:hAnsi="Times New Roman"/>
          <w:bCs/>
          <w:color w:val="000000"/>
          <w:sz w:val="24"/>
          <w:szCs w:val="28"/>
          <w:lang w:val="ru-RU"/>
        </w:rPr>
        <w:t xml:space="preserve"> 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телефонная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телекоммуникационная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почтовая связь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Интернет</w:t>
      </w:r>
      <w:r w:rsidR="00E01495" w:rsidRPr="00922FF2">
        <w:rPr>
          <w:rFonts w:ascii="Times New Roman" w:hAnsi="Times New Roman"/>
          <w:bCs/>
          <w:color w:val="000000"/>
          <w:sz w:val="24"/>
          <w:szCs w:val="28"/>
          <w:lang w:val="ru-RU"/>
        </w:rPr>
        <w:t>, зашифрованные каналы связи</w:t>
      </w:r>
      <w:r w:rsidRPr="00922FF2">
        <w:rPr>
          <w:rFonts w:ascii="Times New Roman" w:hAnsi="Times New Roman"/>
          <w:bCs/>
          <w:color w:val="000000"/>
          <w:sz w:val="24"/>
          <w:szCs w:val="28"/>
          <w:lang w:val="ru-RU"/>
        </w:rPr>
        <w:t xml:space="preserve">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Приобретаются услуги по размещению материалов в средствах массовой информации и в сети Интернет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печатные издания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электронные журналы и</w:t>
      </w:r>
      <w:r w:rsidR="0015360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Заключается договор с оператором электронной</w:t>
      </w:r>
      <w:r w:rsidR="0015360A" w:rsidRPr="00922FF2">
        <w:rPr>
          <w:rFonts w:ascii="Times New Roman" w:hAnsi="Times New Roman"/>
          <w:bCs/>
          <w:color w:val="000000"/>
          <w:sz w:val="24"/>
          <w:szCs w:val="28"/>
          <w:lang w:val="ru-RU"/>
        </w:rPr>
        <w:t xml:space="preserve"> торговой</w:t>
      </w:r>
      <w:r w:rsidRPr="00922FF2">
        <w:rPr>
          <w:rFonts w:ascii="Times New Roman" w:hAnsi="Times New Roman"/>
          <w:bCs/>
          <w:color w:val="000000"/>
          <w:sz w:val="24"/>
          <w:szCs w:val="28"/>
          <w:lang w:val="ru-RU"/>
        </w:rPr>
        <w:t xml:space="preserve"> площадки</w:t>
      </w:r>
      <w:r w:rsidRPr="00922FF2">
        <w:rPr>
          <w:rFonts w:ascii="Times New Roman" w:hAnsi="Times New Roman"/>
          <w:color w:val="000000"/>
          <w:sz w:val="24"/>
          <w:szCs w:val="28"/>
          <w:lang w:val="ru-RU"/>
        </w:rPr>
        <w:t>.</w:t>
      </w:r>
    </w:p>
    <w:p w:rsidR="00414F78" w:rsidRPr="00414F78" w:rsidRDefault="00414F78"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414F78">
        <w:rPr>
          <w:rFonts w:ascii="Times New Roman" w:hAnsi="Times New Roman"/>
          <w:szCs w:val="28"/>
          <w:lang w:val="ru-RU"/>
        </w:rPr>
        <w:t xml:space="preserve">Прямая закупка товаров, работ, услуг может проводиться заказчиком до </w:t>
      </w:r>
      <w:r w:rsidR="00317702">
        <w:rPr>
          <w:rFonts w:ascii="Times New Roman" w:hAnsi="Times New Roman"/>
          <w:szCs w:val="28"/>
          <w:lang w:val="ru-RU"/>
        </w:rPr>
        <w:t>1</w:t>
      </w:r>
      <w:r w:rsidRPr="00414F78">
        <w:rPr>
          <w:rFonts w:ascii="Times New Roman" w:hAnsi="Times New Roman"/>
          <w:szCs w:val="28"/>
          <w:lang w:val="ru-RU"/>
        </w:rPr>
        <w:t>00 тыс. руб. по одному договору</w:t>
      </w:r>
    </w:p>
    <w:p w:rsidR="00167BF8" w:rsidRPr="00922FF2" w:rsidRDefault="00F41FD5" w:rsidP="006267AD">
      <w:pPr>
        <w:widowControl w:val="0"/>
        <w:numPr>
          <w:ilvl w:val="0"/>
          <w:numId w:val="26"/>
        </w:numPr>
        <w:overflowPunct w:val="0"/>
        <w:autoSpaceDE w:val="0"/>
        <w:autoSpaceDN w:val="0"/>
        <w:adjustRightInd w:val="0"/>
        <w:spacing w:after="0" w:line="240" w:lineRule="auto"/>
        <w:ind w:hanging="10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Перечень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определенный в </w:t>
      </w:r>
      <w:r w:rsidR="00461545" w:rsidRPr="00922FF2">
        <w:rPr>
          <w:rFonts w:ascii="Times New Roman" w:hAnsi="Times New Roman"/>
          <w:bCs/>
          <w:color w:val="000000"/>
          <w:sz w:val="24"/>
          <w:szCs w:val="28"/>
          <w:lang w:val="ru-RU"/>
        </w:rPr>
        <w:t>п. 5.5.</w:t>
      </w:r>
      <w:r w:rsidRPr="00922FF2">
        <w:rPr>
          <w:rFonts w:ascii="Times New Roman" w:hAnsi="Times New Roman"/>
          <w:bCs/>
          <w:color w:val="000000"/>
          <w:sz w:val="24"/>
          <w:szCs w:val="28"/>
          <w:lang w:val="ru-RU"/>
        </w:rPr>
        <w:t xml:space="preserve"> Положения</w:t>
      </w:r>
      <w:r w:rsidR="00461545"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не является исчерпывающим и может быть пересмотрен в установленном порядке</w:t>
      </w:r>
      <w:r w:rsidRPr="00922FF2">
        <w:rPr>
          <w:rFonts w:ascii="Times New Roman" w:hAnsi="Times New Roman"/>
          <w:color w:val="000000"/>
          <w:sz w:val="24"/>
          <w:szCs w:val="28"/>
          <w:lang w:val="ru-RU"/>
        </w:rPr>
        <w:t>.</w:t>
      </w:r>
    </w:p>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24" w:name="_Toc457823802"/>
      <w:bookmarkStart w:id="25" w:name="page17"/>
      <w:r w:rsidRPr="00922FF2">
        <w:rPr>
          <w:rFonts w:ascii="Times New Roman" w:hAnsi="Times New Roman" w:cs="Times New Roman"/>
          <w:color w:val="auto"/>
          <w:lang w:val="ru-RU"/>
        </w:rPr>
        <w:t>Раздел 6. Общий порядок подготовки Закупки.</w:t>
      </w:r>
      <w:bookmarkEnd w:id="24"/>
    </w:p>
    <w:bookmarkEnd w:id="25"/>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13003C" w:rsidRDefault="0070067F" w:rsidP="00871B87">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Обоснование начальной (максимальной) цены договора (цены лота).</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осуществлении закупок инициатор закупки обязан сформировать и обосновать начальную (максимальную) цену </w:t>
      </w:r>
      <w:r w:rsidR="00A357C2" w:rsidRPr="00922FF2">
        <w:rPr>
          <w:rFonts w:ascii="Times New Roman" w:hAnsi="Times New Roman"/>
          <w:bCs/>
          <w:color w:val="000000"/>
          <w:sz w:val="24"/>
          <w:szCs w:val="28"/>
          <w:lang w:val="ru-RU"/>
        </w:rPr>
        <w:t xml:space="preserve">(далее – НМЦ) </w:t>
      </w:r>
      <w:r w:rsidRPr="00922FF2">
        <w:rPr>
          <w:rFonts w:ascii="Times New Roman" w:hAnsi="Times New Roman"/>
          <w:bCs/>
          <w:color w:val="000000"/>
          <w:sz w:val="24"/>
          <w:szCs w:val="28"/>
          <w:lang w:val="ru-RU"/>
        </w:rPr>
        <w:t>договора.</w:t>
      </w:r>
      <w:r w:rsidR="00720A85" w:rsidRPr="00922FF2">
        <w:rPr>
          <w:rFonts w:ascii="Times New Roman" w:hAnsi="Times New Roman"/>
          <w:bCs/>
          <w:color w:val="000000"/>
          <w:sz w:val="24"/>
          <w:szCs w:val="28"/>
          <w:lang w:val="ru-RU"/>
        </w:rPr>
        <w:t xml:space="preserve"> </w:t>
      </w:r>
    </w:p>
    <w:p w:rsidR="0070067F"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70067F" w:rsidRPr="00922FF2" w:rsidRDefault="00A357C2"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НМЦ</w:t>
      </w:r>
      <w:r w:rsidR="0070067F" w:rsidRPr="00922FF2">
        <w:rPr>
          <w:rFonts w:ascii="Times New Roman" w:hAnsi="Times New Roman"/>
          <w:bCs/>
          <w:color w:val="000000"/>
          <w:sz w:val="24"/>
          <w:szCs w:val="28"/>
          <w:lang w:val="ru-RU"/>
        </w:rPr>
        <w:t xml:space="preserve"> договора определяется и обосновывается </w:t>
      </w:r>
      <w:r w:rsidR="00AA2E8A" w:rsidRPr="00922FF2">
        <w:rPr>
          <w:rFonts w:ascii="Times New Roman" w:hAnsi="Times New Roman"/>
          <w:bCs/>
          <w:color w:val="000000"/>
          <w:sz w:val="24"/>
          <w:szCs w:val="28"/>
          <w:lang w:val="ru-RU"/>
        </w:rPr>
        <w:t>инициатором</w:t>
      </w:r>
      <w:r w:rsidR="0070067F" w:rsidRPr="00922FF2">
        <w:rPr>
          <w:rFonts w:ascii="Times New Roman" w:hAnsi="Times New Roman"/>
          <w:bCs/>
          <w:color w:val="000000"/>
          <w:sz w:val="24"/>
          <w:szCs w:val="28"/>
          <w:lang w:val="ru-RU"/>
        </w:rPr>
        <w:t xml:space="preserve"> </w:t>
      </w:r>
      <w:r w:rsidR="0059605F" w:rsidRPr="00922FF2">
        <w:rPr>
          <w:rFonts w:ascii="Times New Roman" w:hAnsi="Times New Roman"/>
          <w:bCs/>
          <w:color w:val="000000"/>
          <w:sz w:val="24"/>
          <w:szCs w:val="28"/>
          <w:lang w:val="ru-RU"/>
        </w:rPr>
        <w:t xml:space="preserve">Закупки </w:t>
      </w:r>
      <w:r w:rsidR="0070067F" w:rsidRPr="00922FF2">
        <w:rPr>
          <w:rFonts w:ascii="Times New Roman" w:hAnsi="Times New Roman"/>
          <w:bCs/>
          <w:color w:val="000000"/>
          <w:sz w:val="24"/>
          <w:szCs w:val="28"/>
          <w:lang w:val="ru-RU"/>
        </w:rPr>
        <w:t>посредством применения следующего метода или нескольких следующих методов:</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метод сопоставимых рыночных цен (анализа рынка);</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нормативный метод;</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тарифный метод;</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проектно-сметный метод;</w:t>
      </w:r>
    </w:p>
    <w:p w:rsidR="0070067F" w:rsidRPr="00922FF2" w:rsidRDefault="0070067F" w:rsidP="00A10C71">
      <w:pPr>
        <w:pStyle w:val="a3"/>
        <w:widowControl w:val="0"/>
        <w:numPr>
          <w:ilvl w:val="0"/>
          <w:numId w:val="91"/>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затратный метод.</w:t>
      </w:r>
    </w:p>
    <w:p w:rsidR="0070067F" w:rsidRPr="00922FF2" w:rsidRDefault="0070067F" w:rsidP="00871B87">
      <w:pPr>
        <w:widowControl w:val="0"/>
        <w:numPr>
          <w:ilvl w:val="0"/>
          <w:numId w:val="28"/>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Метод сопоставимых рыночных цен (анализа рынка)</w:t>
      </w:r>
      <w:r w:rsidRPr="00922FF2">
        <w:rPr>
          <w:rFonts w:ascii="Times New Roman" w:hAnsi="Times New Roman"/>
          <w:bCs/>
          <w:i/>
          <w:color w:val="000000"/>
          <w:sz w:val="24"/>
          <w:szCs w:val="28"/>
          <w:lang w:val="ru-RU"/>
        </w:rPr>
        <w:t xml:space="preserve"> </w:t>
      </w:r>
      <w:r w:rsidRPr="00922FF2">
        <w:rPr>
          <w:rFonts w:ascii="Times New Roman" w:hAnsi="Times New Roman"/>
          <w:bCs/>
          <w:color w:val="000000"/>
          <w:sz w:val="24"/>
          <w:szCs w:val="28"/>
          <w:lang w:val="ru-RU"/>
        </w:rPr>
        <w:t xml:space="preserve">заключается в установлении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на основании информации о рыночных ценах идентичных товаров, работ, услуг,</w:t>
      </w:r>
      <w:r w:rsidR="00AA2E8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планируе</w:t>
      </w:r>
      <w:r w:rsidR="00AA2E8A" w:rsidRPr="00922FF2">
        <w:rPr>
          <w:rFonts w:ascii="Times New Roman" w:hAnsi="Times New Roman"/>
          <w:bCs/>
          <w:color w:val="000000"/>
          <w:sz w:val="24"/>
          <w:szCs w:val="28"/>
          <w:lang w:val="ru-RU"/>
        </w:rPr>
        <w:t>мы</w:t>
      </w:r>
      <w:r w:rsidRPr="00922FF2">
        <w:rPr>
          <w:rFonts w:ascii="Times New Roman" w:hAnsi="Times New Roman"/>
          <w:bCs/>
          <w:color w:val="000000"/>
          <w:sz w:val="24"/>
          <w:szCs w:val="28"/>
          <w:lang w:val="ru-RU"/>
        </w:rPr>
        <w:t>х к заку</w:t>
      </w:r>
      <w:r w:rsidR="00AA2E8A" w:rsidRPr="00922FF2">
        <w:rPr>
          <w:rFonts w:ascii="Times New Roman" w:hAnsi="Times New Roman"/>
          <w:bCs/>
          <w:color w:val="000000"/>
          <w:sz w:val="24"/>
          <w:szCs w:val="28"/>
          <w:lang w:val="ru-RU"/>
        </w:rPr>
        <w:t>пкам. В случае отсутствия идентичных товаров, работ, услуг, следует использовать однородные товары, работы, услуги.</w:t>
      </w:r>
    </w:p>
    <w:p w:rsidR="0070067F" w:rsidRPr="00922FF2" w:rsidRDefault="0070067F" w:rsidP="00871B87">
      <w:pPr>
        <w:widowControl w:val="0"/>
        <w:numPr>
          <w:ilvl w:val="0"/>
          <w:numId w:val="28"/>
        </w:numPr>
        <w:tabs>
          <w:tab w:val="clear" w:pos="720"/>
          <w:tab w:val="num" w:pos="1276"/>
        </w:tabs>
        <w:overflowPunct w:val="0"/>
        <w:autoSpaceDE w:val="0"/>
        <w:autoSpaceDN w:val="0"/>
        <w:adjustRightInd w:val="0"/>
        <w:spacing w:after="0" w:line="240" w:lineRule="auto"/>
        <w:ind w:left="1077" w:hanging="1077"/>
        <w:jc w:val="both"/>
        <w:rPr>
          <w:rFonts w:ascii="Times New Roman" w:hAnsi="Times New Roman"/>
          <w:bCs/>
          <w:color w:val="000000"/>
          <w:sz w:val="24"/>
          <w:szCs w:val="28"/>
          <w:u w:val="single"/>
          <w:lang w:val="ru-RU"/>
        </w:rPr>
      </w:pPr>
      <w:r w:rsidRPr="00922FF2">
        <w:rPr>
          <w:rFonts w:ascii="Times New Roman" w:hAnsi="Times New Roman"/>
          <w:bCs/>
          <w:color w:val="000000"/>
          <w:sz w:val="24"/>
          <w:szCs w:val="28"/>
          <w:u w:val="single"/>
          <w:lang w:val="ru-RU"/>
        </w:rPr>
        <w:t>Идентичными признаются:</w:t>
      </w:r>
    </w:p>
    <w:p w:rsidR="0070067F" w:rsidRPr="00922FF2" w:rsidRDefault="0070067F" w:rsidP="00A10C71">
      <w:pPr>
        <w:pStyle w:val="a3"/>
        <w:widowControl w:val="0"/>
        <w:numPr>
          <w:ilvl w:val="0"/>
          <w:numId w:val="92"/>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0067F" w:rsidRPr="00922FF2" w:rsidRDefault="0070067F" w:rsidP="00A10C71">
      <w:pPr>
        <w:pStyle w:val="a3"/>
        <w:widowControl w:val="0"/>
        <w:numPr>
          <w:ilvl w:val="0"/>
          <w:numId w:val="92"/>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70067F" w:rsidRPr="00922FF2"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u w:val="single"/>
          <w:lang w:val="ru-RU"/>
        </w:rPr>
      </w:pPr>
      <w:r w:rsidRPr="00922FF2">
        <w:rPr>
          <w:rFonts w:ascii="Times New Roman" w:hAnsi="Times New Roman"/>
          <w:bCs/>
          <w:color w:val="000000"/>
          <w:sz w:val="24"/>
          <w:szCs w:val="28"/>
          <w:u w:val="single"/>
          <w:lang w:val="ru-RU"/>
        </w:rPr>
        <w:t>Однородными признаются:</w:t>
      </w:r>
    </w:p>
    <w:p w:rsidR="0070067F" w:rsidRPr="00922FF2" w:rsidRDefault="0070067F" w:rsidP="00A10C71">
      <w:pPr>
        <w:pStyle w:val="a3"/>
        <w:widowControl w:val="0"/>
        <w:numPr>
          <w:ilvl w:val="0"/>
          <w:numId w:val="9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w:t>
      </w:r>
      <w:r w:rsidRPr="00922FF2">
        <w:rPr>
          <w:rFonts w:ascii="Times New Roman" w:hAnsi="Times New Roman"/>
          <w:bCs/>
          <w:color w:val="000000"/>
          <w:sz w:val="24"/>
          <w:szCs w:val="28"/>
          <w:lang w:val="ru-RU"/>
        </w:rPr>
        <w:lastRenderedPageBreak/>
        <w:t>происхождения;</w:t>
      </w:r>
    </w:p>
    <w:p w:rsidR="0070067F" w:rsidRPr="00922FF2" w:rsidRDefault="0070067F" w:rsidP="00A10C71">
      <w:pPr>
        <w:pStyle w:val="a3"/>
        <w:widowControl w:val="0"/>
        <w:numPr>
          <w:ilvl w:val="0"/>
          <w:numId w:val="9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56409"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32927" w:rsidRPr="00032927" w:rsidRDefault="00032927" w:rsidP="00032927">
      <w:pPr>
        <w:pStyle w:val="a3"/>
        <w:widowControl w:val="0"/>
        <w:overflowPunct w:val="0"/>
        <w:autoSpaceDE w:val="0"/>
        <w:autoSpaceDN w:val="0"/>
        <w:adjustRightInd w:val="0"/>
        <w:spacing w:after="0" w:line="240" w:lineRule="auto"/>
        <w:ind w:left="720"/>
        <w:jc w:val="both"/>
        <w:rPr>
          <w:rFonts w:ascii="Times New Roman" w:hAnsi="Times New Roman"/>
          <w:sz w:val="24"/>
          <w:szCs w:val="24"/>
          <w:lang w:val="ru-RU" w:eastAsia="ru-RU"/>
        </w:rPr>
      </w:pPr>
      <w:r w:rsidRPr="00032927">
        <w:rPr>
          <w:rFonts w:ascii="Times New Roman" w:hAnsi="Times New Roman"/>
          <w:sz w:val="24"/>
          <w:szCs w:val="24"/>
          <w:lang w:val="ru-RU" w:eastAsia="ru-RU"/>
        </w:rPr>
        <w:t xml:space="preserve">       </w:t>
      </w:r>
      <w:r>
        <w:rPr>
          <w:rFonts w:ascii="Times New Roman" w:hAnsi="Times New Roman"/>
          <w:sz w:val="24"/>
          <w:szCs w:val="24"/>
          <w:lang w:val="ru-RU" w:eastAsia="ru-RU"/>
        </w:rPr>
        <w:t>Ц</w:t>
      </w:r>
      <w:r w:rsidRPr="00032927">
        <w:rPr>
          <w:rFonts w:ascii="Times New Roman" w:hAnsi="Times New Roman"/>
          <w:sz w:val="24"/>
          <w:szCs w:val="24"/>
          <w:lang w:val="ru-RU" w:eastAsia="ru-RU"/>
        </w:rPr>
        <w:t xml:space="preserve">ена </w:t>
      </w:r>
      <w:r>
        <w:rPr>
          <w:rFonts w:ascii="Times New Roman" w:hAnsi="Times New Roman"/>
          <w:sz w:val="24"/>
          <w:szCs w:val="24"/>
          <w:lang w:val="ru-RU" w:eastAsia="ru-RU"/>
        </w:rPr>
        <w:t>договора</w:t>
      </w:r>
      <w:r w:rsidRPr="00032927">
        <w:rPr>
          <w:rFonts w:ascii="Times New Roman" w:hAnsi="Times New Roman"/>
          <w:sz w:val="24"/>
          <w:szCs w:val="24"/>
          <w:lang w:val="ru-RU" w:eastAsia="ru-RU"/>
        </w:rPr>
        <w:t xml:space="preserve"> рассчитывается на основании анализа рынка            соответствующих товаров.</w:t>
      </w:r>
    </w:p>
    <w:p w:rsidR="00032927" w:rsidRPr="00032927" w:rsidRDefault="00032927" w:rsidP="00032927">
      <w:pPr>
        <w:pStyle w:val="a3"/>
        <w:widowControl w:val="0"/>
        <w:overflowPunct w:val="0"/>
        <w:autoSpaceDE w:val="0"/>
        <w:autoSpaceDN w:val="0"/>
        <w:adjustRightInd w:val="0"/>
        <w:spacing w:after="0" w:line="240" w:lineRule="auto"/>
        <w:ind w:left="720"/>
        <w:jc w:val="both"/>
        <w:rPr>
          <w:rFonts w:ascii="Times New Roman" w:hAnsi="Times New Roman"/>
          <w:sz w:val="24"/>
          <w:szCs w:val="24"/>
          <w:lang w:val="ru-RU" w:eastAsia="ru-RU"/>
        </w:rPr>
      </w:pPr>
      <w:r w:rsidRPr="00032927">
        <w:rPr>
          <w:rFonts w:ascii="Times New Roman" w:hAnsi="Times New Roman"/>
          <w:sz w:val="24"/>
          <w:szCs w:val="24"/>
          <w:lang w:val="ru-RU" w:eastAsia="ru-RU"/>
        </w:rPr>
        <w:t xml:space="preserve">      Формула расчета НМЦ цены при методе сопоставимых рыночных цен:</w:t>
      </w:r>
    </w:p>
    <w:p w:rsidR="00032927" w:rsidRPr="005B585D" w:rsidRDefault="00032927" w:rsidP="00032927">
      <w:pPr>
        <w:widowControl w:val="0"/>
        <w:overflowPunct w:val="0"/>
        <w:autoSpaceDE w:val="0"/>
        <w:autoSpaceDN w:val="0"/>
        <w:adjustRightInd w:val="0"/>
        <w:spacing w:after="0" w:line="240" w:lineRule="auto"/>
        <w:jc w:val="both"/>
        <w:rPr>
          <w:rFonts w:ascii="Times New Roman" w:hAnsi="Times New Roman"/>
          <w:sz w:val="24"/>
          <w:szCs w:val="24"/>
          <w:lang w:val="ru-RU" w:eastAsia="ru-RU"/>
        </w:rPr>
      </w:pPr>
      <w:r w:rsidRPr="00384CCD">
        <w:rPr>
          <w:rFonts w:ascii="Times New Roman" w:hAnsi="Times New Roman"/>
          <w:sz w:val="24"/>
          <w:szCs w:val="24"/>
          <w:lang w:val="ru-RU" w:eastAsia="ru-RU"/>
        </w:rPr>
        <w:t xml:space="preserve">                  </w:t>
      </w:r>
      <w:r w:rsidRPr="00032927">
        <w:rPr>
          <w:rFonts w:ascii="Times New Roman" w:hAnsi="Times New Roman"/>
          <w:sz w:val="24"/>
          <w:szCs w:val="24"/>
          <w:lang w:val="ru-RU" w:eastAsia="ru-RU"/>
        </w:rPr>
        <w:t xml:space="preserve"> НМЦ </w:t>
      </w:r>
      <w:r w:rsidRPr="00032927">
        <w:rPr>
          <w:rFonts w:ascii="Times New Roman" w:hAnsi="Times New Roman"/>
          <w:sz w:val="16"/>
          <w:szCs w:val="16"/>
          <w:lang w:val="ru-RU" w:eastAsia="ru-RU"/>
        </w:rPr>
        <w:t>(</w:t>
      </w:r>
      <w:proofErr w:type="spellStart"/>
      <w:r w:rsidRPr="00032927">
        <w:rPr>
          <w:rFonts w:ascii="Times New Roman" w:hAnsi="Times New Roman"/>
          <w:sz w:val="16"/>
          <w:szCs w:val="16"/>
          <w:lang w:val="ru-RU" w:eastAsia="ru-RU"/>
        </w:rPr>
        <w:t>рын</w:t>
      </w:r>
      <w:proofErr w:type="spellEnd"/>
      <w:r w:rsidRPr="00032927">
        <w:rPr>
          <w:rFonts w:ascii="Times New Roman" w:hAnsi="Times New Roman"/>
          <w:sz w:val="16"/>
          <w:szCs w:val="16"/>
          <w:lang w:val="ru-RU" w:eastAsia="ru-RU"/>
        </w:rPr>
        <w:t>)</w:t>
      </w:r>
      <w:r w:rsidRPr="00032927">
        <w:rPr>
          <w:rFonts w:ascii="Times New Roman" w:hAnsi="Times New Roman"/>
          <w:sz w:val="24"/>
          <w:szCs w:val="24"/>
          <w:lang w:val="ru-RU" w:eastAsia="ru-RU"/>
        </w:rPr>
        <w:t xml:space="preserve"> </w:t>
      </w:r>
      <w:proofErr w:type="gramStart"/>
      <w:r w:rsidRPr="00032927">
        <w:rPr>
          <w:rFonts w:ascii="Times New Roman" w:hAnsi="Times New Roman"/>
          <w:sz w:val="24"/>
          <w:szCs w:val="24"/>
          <w:lang w:val="ru-RU" w:eastAsia="ru-RU"/>
        </w:rPr>
        <w:t xml:space="preserve">= </w:t>
      </w:r>
      <m:oMath>
        <m:f>
          <m:fPr>
            <m:ctrlPr>
              <w:rPr>
                <w:rFonts w:ascii="Cambria Math" w:hAnsi="Cambria Math" w:cs="Symbol"/>
                <w:i/>
                <w:sz w:val="28"/>
                <w:szCs w:val="24"/>
                <w:lang w:val="ru-RU" w:eastAsia="ru-RU"/>
              </w:rPr>
            </m:ctrlPr>
          </m:fPr>
          <m:num>
            <m:r>
              <w:rPr>
                <w:rFonts w:ascii="Cambria Math" w:hAnsi="Cambria Math" w:cs="Symbol"/>
                <w:sz w:val="28"/>
                <w:szCs w:val="24"/>
                <w:lang w:val="ru-RU" w:eastAsia="ru-RU"/>
              </w:rPr>
              <m:t>v</m:t>
            </m:r>
          </m:num>
          <m:den>
            <m:r>
              <w:rPr>
                <w:rFonts w:ascii="Cambria Math" w:hAnsi="Cambria Math" w:cs="Symbol"/>
                <w:sz w:val="28"/>
                <w:szCs w:val="24"/>
                <w:lang w:val="ru-RU" w:eastAsia="ru-RU"/>
              </w:rPr>
              <m:t>n</m:t>
            </m:r>
          </m:den>
        </m:f>
        <m:r>
          <w:rPr>
            <w:rFonts w:ascii="Cambria Math" w:hAnsi="Cambria Math" w:cs="Symbol"/>
            <w:sz w:val="28"/>
            <w:szCs w:val="24"/>
            <w:lang w:val="ru-RU" w:eastAsia="ru-RU"/>
          </w:rPr>
          <m:t>*</m:t>
        </m:r>
        <m:nary>
          <m:naryPr>
            <m:chr m:val="∑"/>
            <m:limLoc m:val="subSup"/>
            <m:ctrlPr>
              <w:rPr>
                <w:rFonts w:ascii="Cambria Math" w:hAnsi="Cambria Math" w:cs="Symbol"/>
                <w:i/>
                <w:sz w:val="28"/>
                <w:szCs w:val="24"/>
                <w:lang w:val="ru-RU" w:eastAsia="ru-RU"/>
              </w:rPr>
            </m:ctrlPr>
          </m:naryPr>
          <m:sub>
            <m:r>
              <w:rPr>
                <w:rFonts w:ascii="Cambria Math" w:hAnsi="Cambria Math" w:cs="Symbol"/>
                <w:sz w:val="28"/>
                <w:szCs w:val="24"/>
                <w:lang w:val="ru-RU" w:eastAsia="ru-RU"/>
              </w:rPr>
              <m:t>i-1</m:t>
            </m:r>
          </m:sub>
          <m:sup>
            <m:r>
              <w:rPr>
                <w:rFonts w:ascii="Cambria Math" w:hAnsi="Cambria Math" w:cs="Symbol"/>
                <w:sz w:val="28"/>
                <w:szCs w:val="24"/>
                <w:lang w:val="ru-RU" w:eastAsia="ru-RU"/>
              </w:rPr>
              <m:t>n</m:t>
            </m:r>
          </m:sup>
          <m:e>
            <m:r>
              <w:rPr>
                <w:rFonts w:ascii="Cambria Math" w:hAnsi="Cambria Math" w:cs="Symbol"/>
                <w:sz w:val="28"/>
                <w:szCs w:val="24"/>
                <w:lang w:val="ru-RU" w:eastAsia="ru-RU"/>
              </w:rPr>
              <m:t>цi</m:t>
            </m:r>
          </m:e>
        </m:nary>
      </m:oMath>
      <w:r w:rsidRPr="00032927">
        <w:rPr>
          <w:rFonts w:ascii="Times New Roman" w:hAnsi="Times New Roman"/>
          <w:sz w:val="24"/>
          <w:szCs w:val="24"/>
          <w:lang w:val="ru-RU" w:eastAsia="ru-RU"/>
        </w:rPr>
        <w:t>,</w:t>
      </w:r>
      <w:proofErr w:type="gramEnd"/>
      <w:r w:rsidRPr="00032927">
        <w:rPr>
          <w:rFonts w:ascii="Times New Roman" w:hAnsi="Times New Roman"/>
          <w:sz w:val="24"/>
          <w:szCs w:val="24"/>
          <w:lang w:val="ru-RU" w:eastAsia="ru-RU"/>
        </w:rPr>
        <w:t xml:space="preserve"> </w:t>
      </w:r>
    </w:p>
    <w:p w:rsidR="00032927" w:rsidRPr="00032927" w:rsidRDefault="00032927" w:rsidP="00032927">
      <w:pPr>
        <w:pStyle w:val="a3"/>
        <w:widowControl w:val="0"/>
        <w:overflowPunct w:val="0"/>
        <w:autoSpaceDE w:val="0"/>
        <w:autoSpaceDN w:val="0"/>
        <w:adjustRightInd w:val="0"/>
        <w:spacing w:after="0" w:line="240" w:lineRule="auto"/>
        <w:ind w:left="720"/>
        <w:jc w:val="both"/>
        <w:rPr>
          <w:rFonts w:ascii="Times New Roman" w:hAnsi="Times New Roman"/>
          <w:sz w:val="24"/>
          <w:szCs w:val="24"/>
          <w:lang w:val="ru-RU" w:eastAsia="ru-RU"/>
        </w:rPr>
      </w:pPr>
    </w:p>
    <w:p w:rsidR="00032927" w:rsidRPr="00032927" w:rsidRDefault="00032927" w:rsidP="00032927">
      <w:pPr>
        <w:pStyle w:val="a3"/>
        <w:widowControl w:val="0"/>
        <w:overflowPunct w:val="0"/>
        <w:autoSpaceDE w:val="0"/>
        <w:autoSpaceDN w:val="0"/>
        <w:adjustRightInd w:val="0"/>
        <w:spacing w:after="0" w:line="240" w:lineRule="auto"/>
        <w:ind w:left="720"/>
        <w:jc w:val="both"/>
        <w:rPr>
          <w:rFonts w:ascii="Times New Roman" w:hAnsi="Times New Roman"/>
          <w:sz w:val="24"/>
          <w:szCs w:val="24"/>
          <w:lang w:val="ru-RU" w:eastAsia="ru-RU"/>
        </w:rPr>
      </w:pPr>
      <w:r w:rsidRPr="00032927">
        <w:rPr>
          <w:rFonts w:ascii="Times New Roman" w:hAnsi="Times New Roman"/>
          <w:sz w:val="24"/>
          <w:szCs w:val="24"/>
          <w:lang w:val="ru-RU" w:eastAsia="ru-RU"/>
        </w:rPr>
        <w:t xml:space="preserve">      где: </w:t>
      </w:r>
      <w:proofErr w:type="spellStart"/>
      <w:r w:rsidRPr="00032927">
        <w:rPr>
          <w:rFonts w:ascii="Times New Roman" w:hAnsi="Times New Roman"/>
          <w:sz w:val="24"/>
          <w:szCs w:val="24"/>
          <w:lang w:val="ru-RU" w:eastAsia="ru-RU"/>
        </w:rPr>
        <w:t>рын</w:t>
      </w:r>
      <w:proofErr w:type="spellEnd"/>
      <w:r w:rsidR="00384CCD">
        <w:rPr>
          <w:rFonts w:ascii="Times New Roman" w:hAnsi="Times New Roman"/>
          <w:sz w:val="24"/>
          <w:szCs w:val="24"/>
          <w:lang w:val="ru-RU" w:eastAsia="ru-RU"/>
        </w:rPr>
        <w:t xml:space="preserve"> </w:t>
      </w:r>
      <w:r>
        <w:rPr>
          <w:rFonts w:ascii="Times New Roman" w:hAnsi="Times New Roman"/>
          <w:sz w:val="24"/>
          <w:szCs w:val="24"/>
          <w:lang w:val="ru-RU" w:eastAsia="ru-RU"/>
        </w:rPr>
        <w:t>НМЦ</w:t>
      </w:r>
      <w:r w:rsidRPr="00032927">
        <w:rPr>
          <w:rFonts w:ascii="Times New Roman" w:hAnsi="Times New Roman"/>
          <w:sz w:val="24"/>
          <w:szCs w:val="24"/>
          <w:lang w:val="ru-RU" w:eastAsia="ru-RU"/>
        </w:rPr>
        <w:t xml:space="preserve"> </w:t>
      </w:r>
      <w:r>
        <w:rPr>
          <w:rFonts w:ascii="Times New Roman" w:hAnsi="Times New Roman"/>
          <w:sz w:val="24"/>
          <w:szCs w:val="24"/>
          <w:lang w:val="ru-RU" w:eastAsia="ru-RU"/>
        </w:rPr>
        <w:t>- НМЦ</w:t>
      </w:r>
      <w:r w:rsidRPr="00032927">
        <w:rPr>
          <w:rFonts w:ascii="Times New Roman" w:hAnsi="Times New Roman"/>
          <w:sz w:val="24"/>
          <w:szCs w:val="24"/>
          <w:lang w:val="ru-RU" w:eastAsia="ru-RU"/>
        </w:rPr>
        <w:t xml:space="preserve">, определяемая методом сопоставимых рыночных цен       </w:t>
      </w:r>
      <w:proofErr w:type="gramStart"/>
      <w:r w:rsidRPr="00032927">
        <w:rPr>
          <w:rFonts w:ascii="Times New Roman" w:hAnsi="Times New Roman"/>
          <w:sz w:val="24"/>
          <w:szCs w:val="24"/>
          <w:lang w:val="ru-RU" w:eastAsia="ru-RU"/>
        </w:rPr>
        <w:t xml:space="preserve">   (</w:t>
      </w:r>
      <w:proofErr w:type="gramEnd"/>
      <w:r w:rsidRPr="00032927">
        <w:rPr>
          <w:rFonts w:ascii="Times New Roman" w:hAnsi="Times New Roman"/>
          <w:sz w:val="24"/>
          <w:szCs w:val="24"/>
          <w:lang w:val="ru-RU" w:eastAsia="ru-RU"/>
        </w:rPr>
        <w:t xml:space="preserve">анализа рынка); v - количество (объем) закупаемого товара (работы, услуги); n - количество значений, используемых в расчете; i - номер источника ценовой информации; </w:t>
      </w:r>
      <w:r w:rsidRPr="00032927">
        <w:rPr>
          <w:rFonts w:ascii="Times New Roman,Italic" w:hAnsi="Times New Roman,Italic" w:cs="Times New Roman,Italic"/>
          <w:i/>
          <w:iCs/>
          <w:sz w:val="24"/>
          <w:szCs w:val="24"/>
          <w:lang w:val="ru-RU" w:eastAsia="ru-RU"/>
        </w:rPr>
        <w:t xml:space="preserve"> </w:t>
      </w:r>
      <w:r w:rsidRPr="00032927">
        <w:rPr>
          <w:rFonts w:ascii="Times New Roman" w:hAnsi="Times New Roman"/>
          <w:sz w:val="24"/>
          <w:szCs w:val="24"/>
          <w:lang w:val="ru-RU" w:eastAsia="ru-RU"/>
        </w:rPr>
        <w:t xml:space="preserve">- цена единицы товара, работы, услуги, представленная в источнике с </w:t>
      </w:r>
      <w:r w:rsidR="007E66A6" w:rsidRPr="007E66A6">
        <w:rPr>
          <w:rFonts w:ascii="Times New Roman" w:hAnsi="Times New Roman"/>
          <w:sz w:val="24"/>
          <w:szCs w:val="24"/>
          <w:lang w:val="ru-RU" w:eastAsia="ru-RU"/>
        </w:rPr>
        <w:t xml:space="preserve">       </w:t>
      </w:r>
      <w:r w:rsidRPr="00032927">
        <w:rPr>
          <w:rFonts w:ascii="Times New Roman" w:hAnsi="Times New Roman"/>
          <w:sz w:val="24"/>
          <w:szCs w:val="24"/>
          <w:lang w:val="ru-RU" w:eastAsia="ru-RU"/>
        </w:rPr>
        <w:t>номером i.</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В целях применения метода сопоставимых рыночных цен (анализа рынка) мо</w:t>
      </w:r>
      <w:r w:rsidR="00456AFE" w:rsidRPr="00922FF2">
        <w:rPr>
          <w:rFonts w:ascii="Times New Roman" w:hAnsi="Times New Roman"/>
          <w:bCs/>
          <w:color w:val="000000"/>
          <w:sz w:val="24"/>
          <w:szCs w:val="28"/>
          <w:lang w:val="ru-RU"/>
        </w:rPr>
        <w:t>жет</w:t>
      </w:r>
      <w:r w:rsidRPr="00922FF2">
        <w:rPr>
          <w:rFonts w:ascii="Times New Roman" w:hAnsi="Times New Roman"/>
          <w:bCs/>
          <w:color w:val="000000"/>
          <w:sz w:val="24"/>
          <w:szCs w:val="28"/>
          <w:lang w:val="ru-RU"/>
        </w:rPr>
        <w:t xml:space="preserve">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а также информация, полученная в результате размещения запросов цен товаров, работ, услуг в </w:t>
      </w:r>
      <w:r w:rsidR="00EF032A" w:rsidRPr="00922FF2">
        <w:rPr>
          <w:rFonts w:ascii="Times New Roman" w:hAnsi="Times New Roman"/>
          <w:bCs/>
          <w:color w:val="000000"/>
          <w:sz w:val="24"/>
          <w:szCs w:val="28"/>
          <w:lang w:val="ru-RU"/>
        </w:rPr>
        <w:t>ЕИС</w:t>
      </w:r>
      <w:r w:rsidR="00456AFE" w:rsidRPr="00922FF2">
        <w:rPr>
          <w:rFonts w:ascii="Times New Roman" w:hAnsi="Times New Roman"/>
          <w:bCs/>
          <w:color w:val="000000"/>
          <w:sz w:val="24"/>
          <w:szCs w:val="28"/>
          <w:lang w:val="ru-RU"/>
        </w:rPr>
        <w:t xml:space="preserve"> или на ЭТП</w:t>
      </w:r>
      <w:r w:rsidRPr="00922FF2">
        <w:rPr>
          <w:rFonts w:ascii="Times New Roman" w:hAnsi="Times New Roman"/>
          <w:bCs/>
          <w:color w:val="000000"/>
          <w:sz w:val="24"/>
          <w:szCs w:val="28"/>
          <w:lang w:val="ru-RU"/>
        </w:rPr>
        <w:t>.</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В целях определения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r w:rsidR="005111A0">
        <w:rPr>
          <w:rFonts w:ascii="Times New Roman" w:hAnsi="Times New Roman"/>
          <w:bCs/>
          <w:color w:val="000000"/>
          <w:sz w:val="24"/>
          <w:szCs w:val="28"/>
          <w:lang w:val="ru-RU"/>
        </w:rPr>
        <w:t xml:space="preserve"> или на усмотрение Заказчика</w:t>
      </w:r>
      <w:r w:rsidRPr="00922FF2">
        <w:rPr>
          <w:rFonts w:ascii="Times New Roman" w:hAnsi="Times New Roman"/>
          <w:bCs/>
          <w:color w:val="000000"/>
          <w:sz w:val="24"/>
          <w:szCs w:val="28"/>
          <w:lang w:val="ru-RU"/>
        </w:rPr>
        <w:t>.</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Начальная (максимальная) цена договора методом сопоставимых рыночных цен (анализа рынка) может определяться на основании:</w:t>
      </w:r>
    </w:p>
    <w:p w:rsidR="0070067F" w:rsidRPr="00922FF2" w:rsidRDefault="0070067F" w:rsidP="00A10C71">
      <w:pPr>
        <w:pStyle w:val="a3"/>
        <w:widowControl w:val="0"/>
        <w:numPr>
          <w:ilvl w:val="0"/>
          <w:numId w:val="94"/>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усредненных цен, рассчитанных как среднее арифметическое единичных цен;</w:t>
      </w:r>
    </w:p>
    <w:p w:rsidR="0070067F" w:rsidRPr="00922FF2" w:rsidRDefault="0070067F" w:rsidP="00A10C71">
      <w:pPr>
        <w:pStyle w:val="a3"/>
        <w:widowControl w:val="0"/>
        <w:numPr>
          <w:ilvl w:val="0"/>
          <w:numId w:val="94"/>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наименьшего значения цены, используемого в расчете.</w:t>
      </w:r>
    </w:p>
    <w:p w:rsidR="00456AFE"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Метод сопоставимых рыночных цен (анализа рынка) является приоритетным для определения и обоснования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w:t>
      </w:r>
    </w:p>
    <w:p w:rsidR="00307F51"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Нормативный метод</w:t>
      </w:r>
      <w:r w:rsidRPr="00922FF2">
        <w:rPr>
          <w:rFonts w:ascii="Times New Roman" w:hAnsi="Times New Roman"/>
          <w:bCs/>
          <w:color w:val="000000"/>
          <w:sz w:val="24"/>
          <w:szCs w:val="28"/>
          <w:lang w:val="ru-RU"/>
        </w:rPr>
        <w:t xml:space="preserve"> заключается в установлении сведений о начальной (максимальной) цене договора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r w:rsidR="00456409" w:rsidRPr="00922FF2">
        <w:rPr>
          <w:rFonts w:ascii="Times New Roman" w:hAnsi="Times New Roman"/>
          <w:bCs/>
          <w:color w:val="000000"/>
          <w:sz w:val="24"/>
          <w:szCs w:val="28"/>
          <w:lang w:val="ru-RU"/>
        </w:rPr>
        <w:t xml:space="preserve"> П</w:t>
      </w:r>
      <w:r w:rsidRPr="00922FF2">
        <w:rPr>
          <w:rFonts w:ascii="Times New Roman" w:hAnsi="Times New Roman"/>
          <w:bCs/>
          <w:color w:val="000000"/>
          <w:sz w:val="24"/>
          <w:szCs w:val="28"/>
          <w:lang w:val="ru-RU"/>
        </w:rPr>
        <w:t>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нужды Заказчика,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нормативным методом используется информация о предельных ценах товара,</w:t>
      </w:r>
      <w:r w:rsidR="00C41EC6" w:rsidRPr="00922FF2">
        <w:rPr>
          <w:rFonts w:ascii="Times New Roman" w:hAnsi="Times New Roman"/>
          <w:bCs/>
          <w:color w:val="000000"/>
          <w:sz w:val="24"/>
          <w:szCs w:val="28"/>
          <w:lang w:val="ru-RU"/>
        </w:rPr>
        <w:t xml:space="preserve"> работы, услуги, размещенная в е</w:t>
      </w:r>
      <w:r w:rsidRPr="00922FF2">
        <w:rPr>
          <w:rFonts w:ascii="Times New Roman" w:hAnsi="Times New Roman"/>
          <w:bCs/>
          <w:color w:val="000000"/>
          <w:sz w:val="24"/>
          <w:szCs w:val="28"/>
          <w:lang w:val="ru-RU"/>
        </w:rPr>
        <w:t xml:space="preserve">диной информационной </w:t>
      </w:r>
      <w:r w:rsidRPr="00922FF2">
        <w:rPr>
          <w:rFonts w:ascii="Times New Roman" w:hAnsi="Times New Roman"/>
          <w:bCs/>
          <w:color w:val="000000"/>
          <w:sz w:val="24"/>
          <w:szCs w:val="28"/>
          <w:lang w:val="ru-RU"/>
        </w:rPr>
        <w:lastRenderedPageBreak/>
        <w:t>системе.</w:t>
      </w:r>
    </w:p>
    <w:p w:rsidR="0070067F" w:rsidRPr="00922FF2"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Нормативный метод может применяться для определения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совместно с методом сопоставимых рыночных цен (анализа рынка). При этом полученная начальная (максимальная) цена договора не может превышать предельных цен товаров, работ, услуг.</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Тарифный метод</w:t>
      </w:r>
      <w:r w:rsidRPr="00922FF2">
        <w:rPr>
          <w:rFonts w:ascii="Times New Roman" w:hAnsi="Times New Roman"/>
          <w:bCs/>
          <w:color w:val="000000"/>
          <w:sz w:val="24"/>
          <w:szCs w:val="28"/>
          <w:lang w:val="ru-RU"/>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Проектно-сметный метод</w:t>
      </w:r>
      <w:r w:rsidRPr="00922FF2">
        <w:rPr>
          <w:rFonts w:ascii="Times New Roman" w:hAnsi="Times New Roman"/>
          <w:bCs/>
          <w:color w:val="000000"/>
          <w:sz w:val="24"/>
          <w:szCs w:val="28"/>
          <w:lang w:val="ru-RU"/>
        </w:rPr>
        <w:t xml:space="preserve"> заключается в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на:</w:t>
      </w:r>
    </w:p>
    <w:p w:rsidR="0070067F" w:rsidRPr="00922FF2" w:rsidRDefault="0070067F" w:rsidP="00A10C71">
      <w:pPr>
        <w:pStyle w:val="a3"/>
        <w:widowControl w:val="0"/>
        <w:numPr>
          <w:ilvl w:val="0"/>
          <w:numId w:val="95"/>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Воронежской области;</w:t>
      </w:r>
    </w:p>
    <w:p w:rsidR="0070067F" w:rsidRPr="00922FF2" w:rsidRDefault="0070067F" w:rsidP="00A10C71">
      <w:pPr>
        <w:pStyle w:val="a3"/>
        <w:widowControl w:val="0"/>
        <w:numPr>
          <w:ilvl w:val="0"/>
          <w:numId w:val="95"/>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0067F" w:rsidRPr="00922FF2" w:rsidRDefault="0070067F" w:rsidP="00A10C71">
      <w:pPr>
        <w:pStyle w:val="a3"/>
        <w:widowControl w:val="0"/>
        <w:numPr>
          <w:ilvl w:val="0"/>
          <w:numId w:val="95"/>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текущий ремонт зданий, строений, сооружений, помещений.</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Затратный метод</w:t>
      </w:r>
      <w:r w:rsidRPr="00922FF2">
        <w:rPr>
          <w:rFonts w:ascii="Times New Roman" w:hAnsi="Times New Roman"/>
          <w:bCs/>
          <w:color w:val="000000"/>
          <w:sz w:val="24"/>
          <w:szCs w:val="28"/>
          <w:lang w:val="ru-RU"/>
        </w:rPr>
        <w:t xml:space="preserve"> применяется в случае невозможности применения иных методов, предусмотренных </w:t>
      </w:r>
      <w:r w:rsidR="00305891" w:rsidRPr="00922FF2">
        <w:rPr>
          <w:rFonts w:ascii="Times New Roman" w:hAnsi="Times New Roman"/>
          <w:bCs/>
          <w:color w:val="000000"/>
          <w:sz w:val="24"/>
          <w:szCs w:val="28"/>
          <w:lang w:val="ru-RU"/>
        </w:rPr>
        <w:t xml:space="preserve">вышеизложенными </w:t>
      </w:r>
      <w:r w:rsidRPr="00922FF2">
        <w:rPr>
          <w:rFonts w:ascii="Times New Roman" w:hAnsi="Times New Roman"/>
          <w:bCs/>
          <w:color w:val="000000"/>
          <w:sz w:val="24"/>
          <w:szCs w:val="28"/>
          <w:lang w:val="ru-RU"/>
        </w:rPr>
        <w:t xml:space="preserve">пунктами настоящего Положения о закупке, или в дополнение к иным методам. Данный метод заключается в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56409" w:rsidRPr="00922FF2" w:rsidRDefault="0070067F" w:rsidP="00456409">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56409"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В случае невозможности применения для определения </w:t>
      </w:r>
      <w:r w:rsidR="00A357C2" w:rsidRPr="00922FF2">
        <w:rPr>
          <w:rFonts w:ascii="Times New Roman" w:hAnsi="Times New Roman"/>
          <w:bCs/>
          <w:color w:val="000000"/>
          <w:sz w:val="24"/>
          <w:szCs w:val="28"/>
          <w:lang w:val="ru-RU"/>
        </w:rPr>
        <w:t>НМЦ</w:t>
      </w:r>
      <w:r w:rsidR="00305891" w:rsidRPr="00922FF2">
        <w:rPr>
          <w:rFonts w:ascii="Times New Roman" w:hAnsi="Times New Roman"/>
          <w:bCs/>
          <w:color w:val="000000"/>
          <w:sz w:val="24"/>
          <w:szCs w:val="28"/>
          <w:lang w:val="ru-RU"/>
        </w:rPr>
        <w:t xml:space="preserve"> договора вышеуказанных методов</w:t>
      </w:r>
      <w:r w:rsidRPr="00922FF2">
        <w:rPr>
          <w:rFonts w:ascii="Times New Roman" w:hAnsi="Times New Roman"/>
          <w:bCs/>
          <w:color w:val="000000"/>
          <w:sz w:val="24"/>
          <w:szCs w:val="28"/>
          <w:lang w:val="ru-RU"/>
        </w:rPr>
        <w:t xml:space="preserve"> настоящего Положения о закупке, Заказчик вправе применить иные методы. В этом случае в 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Заказчик обязан включить обоснование невозможности применения указанных методов.</w:t>
      </w:r>
    </w:p>
    <w:p w:rsidR="0070067F"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Сведения об определении и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отражаются Заказчиком в отдельном документе, в котором в том числе указывается:</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информация о применяемом методе (методах) обоснования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информация об источниках информации, на основании которой установлена </w:t>
      </w:r>
      <w:r w:rsidR="00B5622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(с указанием реквизитов ответов на </w:t>
      </w:r>
      <w:r w:rsidR="00CB2984" w:rsidRPr="00922FF2">
        <w:rPr>
          <w:rFonts w:ascii="Times New Roman" w:hAnsi="Times New Roman"/>
          <w:bCs/>
          <w:color w:val="000000"/>
          <w:sz w:val="24"/>
          <w:szCs w:val="28"/>
          <w:lang w:val="ru-RU"/>
        </w:rPr>
        <w:t>запросы Заказчика</w:t>
      </w:r>
      <w:r w:rsidRPr="00922FF2">
        <w:rPr>
          <w:rFonts w:ascii="Times New Roman" w:hAnsi="Times New Roman"/>
          <w:bCs/>
          <w:color w:val="000000"/>
          <w:sz w:val="24"/>
          <w:szCs w:val="28"/>
          <w:lang w:val="ru-RU"/>
        </w:rPr>
        <w:t>, реквизитов договоров, адресов интернет-страниц и т.д.);</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расчет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w:t>
      </w:r>
    </w:p>
    <w:p w:rsidR="0070067F" w:rsidRPr="00922FF2" w:rsidRDefault="0070067F" w:rsidP="00A10C71">
      <w:pPr>
        <w:pStyle w:val="a3"/>
        <w:widowControl w:val="0"/>
        <w:numPr>
          <w:ilvl w:val="0"/>
          <w:numId w:val="96"/>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иные документы и информация.</w:t>
      </w:r>
    </w:p>
    <w:p w:rsidR="00574793" w:rsidRPr="00922FF2" w:rsidRDefault="0070067F" w:rsidP="00871B87">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размещается в составе извещения, документации о </w:t>
      </w:r>
      <w:r w:rsidRPr="00922FF2">
        <w:rPr>
          <w:rFonts w:ascii="Times New Roman" w:hAnsi="Times New Roman"/>
          <w:bCs/>
          <w:color w:val="000000"/>
          <w:sz w:val="24"/>
          <w:szCs w:val="28"/>
          <w:lang w:val="ru-RU"/>
        </w:rPr>
        <w:lastRenderedPageBreak/>
        <w:t xml:space="preserve">закупке в </w:t>
      </w:r>
      <w:r w:rsidR="003922FB"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При этом в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которое подлежит размещению в открытом доступе в </w:t>
      </w:r>
      <w:r w:rsidR="003922FB"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документов, снимки экрана («скриншоты»),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167BF8" w:rsidRPr="0013003C" w:rsidRDefault="00F41FD5" w:rsidP="00871B87">
      <w:pPr>
        <w:widowControl w:val="0"/>
        <w:numPr>
          <w:ilvl w:val="0"/>
          <w:numId w:val="2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 xml:space="preserve">Требования к закупаемым товарам (работам, услугам). </w:t>
      </w:r>
    </w:p>
    <w:p w:rsidR="00D20FA3" w:rsidRPr="00922FF2" w:rsidRDefault="00B623F6" w:rsidP="00A10C71">
      <w:pPr>
        <w:pStyle w:val="a3"/>
        <w:widowControl w:val="0"/>
        <w:numPr>
          <w:ilvl w:val="2"/>
          <w:numId w:val="74"/>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Для проведения</w:t>
      </w:r>
      <w:r w:rsidR="00F41FD5"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закупочной процедуры</w:t>
      </w:r>
      <w:r w:rsidR="00F41FD5" w:rsidRPr="00922FF2">
        <w:rPr>
          <w:rFonts w:ascii="Times New Roman" w:hAnsi="Times New Roman"/>
          <w:color w:val="000000"/>
          <w:sz w:val="24"/>
          <w:szCs w:val="28"/>
          <w:lang w:val="ru-RU"/>
        </w:rPr>
        <w:t xml:space="preserve"> Заказчик </w:t>
      </w:r>
      <w:r w:rsidRPr="00922FF2">
        <w:rPr>
          <w:rFonts w:ascii="Times New Roman" w:hAnsi="Times New Roman"/>
          <w:color w:val="000000"/>
          <w:sz w:val="24"/>
          <w:szCs w:val="28"/>
          <w:lang w:val="ru-RU"/>
        </w:rPr>
        <w:t xml:space="preserve">(а именно Инициатор закупки) </w:t>
      </w:r>
      <w:r w:rsidR="00F41FD5" w:rsidRPr="00922FF2">
        <w:rPr>
          <w:rFonts w:ascii="Times New Roman" w:hAnsi="Times New Roman"/>
          <w:color w:val="000000"/>
          <w:sz w:val="24"/>
          <w:szCs w:val="28"/>
          <w:lang w:val="ru-RU"/>
        </w:rPr>
        <w:t xml:space="preserve">должен определить требования к </w:t>
      </w:r>
      <w:r w:rsidRPr="00922FF2">
        <w:rPr>
          <w:rFonts w:ascii="Times New Roman" w:hAnsi="Times New Roman"/>
          <w:color w:val="000000"/>
          <w:sz w:val="24"/>
          <w:szCs w:val="28"/>
          <w:lang w:val="ru-RU"/>
        </w:rPr>
        <w:t xml:space="preserve">закупаемым </w:t>
      </w:r>
      <w:r w:rsidR="00F41FD5" w:rsidRPr="00922FF2">
        <w:rPr>
          <w:rFonts w:ascii="Times New Roman" w:hAnsi="Times New Roman"/>
          <w:color w:val="000000"/>
          <w:sz w:val="24"/>
          <w:szCs w:val="28"/>
          <w:lang w:val="ru-RU"/>
        </w:rPr>
        <w:t xml:space="preserve">товарам (работам, услугам) </w:t>
      </w:r>
      <w:r w:rsidRPr="00922FF2">
        <w:rPr>
          <w:rFonts w:ascii="Times New Roman" w:hAnsi="Times New Roman"/>
          <w:color w:val="000000"/>
          <w:sz w:val="24"/>
          <w:szCs w:val="28"/>
          <w:lang w:val="ru-RU"/>
        </w:rPr>
        <w:t>и характеристики закупаемых товаров (работ, услуг) основываясь на действующем законодательстве РФ и специфике деятельности Заказчика.</w:t>
      </w:r>
    </w:p>
    <w:p w:rsidR="00167BF8" w:rsidRPr="00B669A6" w:rsidRDefault="00F41FD5" w:rsidP="00A10C71">
      <w:pPr>
        <w:pStyle w:val="a3"/>
        <w:widowControl w:val="0"/>
        <w:numPr>
          <w:ilvl w:val="2"/>
          <w:numId w:val="74"/>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B669A6">
        <w:rPr>
          <w:rFonts w:ascii="Times New Roman" w:hAnsi="Times New Roman"/>
          <w:bCs/>
          <w:color w:val="000000"/>
          <w:sz w:val="24"/>
          <w:szCs w:val="28"/>
          <w:lang w:val="ru-RU"/>
        </w:rPr>
        <w:t xml:space="preserve">При формировании требований к закупаемым товарам </w:t>
      </w:r>
      <w:r w:rsidRPr="00B669A6">
        <w:rPr>
          <w:rFonts w:ascii="Times New Roman" w:hAnsi="Times New Roman"/>
          <w:color w:val="000000"/>
          <w:sz w:val="24"/>
          <w:szCs w:val="28"/>
          <w:lang w:val="ru-RU"/>
        </w:rPr>
        <w:t>(</w:t>
      </w:r>
      <w:r w:rsidRPr="00B669A6">
        <w:rPr>
          <w:rFonts w:ascii="Times New Roman" w:hAnsi="Times New Roman"/>
          <w:bCs/>
          <w:color w:val="000000"/>
          <w:sz w:val="24"/>
          <w:szCs w:val="28"/>
          <w:lang w:val="ru-RU"/>
        </w:rPr>
        <w:t>работам</w:t>
      </w:r>
      <w:r w:rsidRPr="00B669A6">
        <w:rPr>
          <w:rFonts w:ascii="Times New Roman" w:hAnsi="Times New Roman"/>
          <w:color w:val="000000"/>
          <w:sz w:val="24"/>
          <w:szCs w:val="28"/>
          <w:lang w:val="ru-RU"/>
        </w:rPr>
        <w:t>,</w:t>
      </w:r>
      <w:r w:rsidRPr="00B669A6">
        <w:rPr>
          <w:rFonts w:ascii="Times New Roman" w:hAnsi="Times New Roman"/>
          <w:bCs/>
          <w:color w:val="000000"/>
          <w:sz w:val="24"/>
          <w:szCs w:val="28"/>
          <w:lang w:val="ru-RU"/>
        </w:rPr>
        <w:t xml:space="preserve"> услугам</w:t>
      </w:r>
      <w:r w:rsidRPr="00B669A6">
        <w:rPr>
          <w:rFonts w:ascii="Times New Roman" w:hAnsi="Times New Roman"/>
          <w:color w:val="000000"/>
          <w:sz w:val="24"/>
          <w:szCs w:val="28"/>
          <w:lang w:val="ru-RU"/>
        </w:rPr>
        <w:t>)</w:t>
      </w:r>
      <w:r w:rsidRPr="00B669A6">
        <w:rPr>
          <w:rFonts w:ascii="Times New Roman" w:hAnsi="Times New Roman"/>
          <w:bCs/>
          <w:color w:val="000000"/>
          <w:sz w:val="24"/>
          <w:szCs w:val="28"/>
          <w:lang w:val="ru-RU"/>
        </w:rPr>
        <w:t xml:space="preserve"> должны соблюдаться следующие условия</w:t>
      </w:r>
      <w:r w:rsidRPr="00B669A6">
        <w:rPr>
          <w:rFonts w:ascii="Times New Roman" w:hAnsi="Times New Roman"/>
          <w:color w:val="000000"/>
          <w:sz w:val="24"/>
          <w:szCs w:val="28"/>
          <w:lang w:val="ru-RU"/>
        </w:rPr>
        <w:t>:</w:t>
      </w:r>
    </w:p>
    <w:p w:rsidR="00167BF8" w:rsidRPr="00922FF2"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устанавливаемые требования к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понятными и полными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обеспечивать четкое и однозначное изложение требований к качеству и иным показателям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167BF8" w:rsidRPr="00922FF2"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должны учитываться действующие на момент Закупки требования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предъявляемые законодательством </w:t>
      </w:r>
      <w:r w:rsidR="00B623F6" w:rsidRPr="00922FF2">
        <w:rPr>
          <w:rFonts w:ascii="Times New Roman" w:hAnsi="Times New Roman"/>
          <w:bCs/>
          <w:color w:val="000000"/>
          <w:sz w:val="24"/>
          <w:szCs w:val="28"/>
          <w:lang w:val="ru-RU"/>
        </w:rPr>
        <w:t>РФ</w:t>
      </w:r>
      <w:r w:rsidRPr="00922FF2">
        <w:rPr>
          <w:rFonts w:ascii="Times New Roman" w:hAnsi="Times New Roman"/>
          <w:bCs/>
          <w:color w:val="000000"/>
          <w:sz w:val="24"/>
          <w:szCs w:val="28"/>
          <w:lang w:val="ru-RU"/>
        </w:rPr>
        <w:t xml:space="preserve"> </w:t>
      </w:r>
      <w:r w:rsidR="00B623F6" w:rsidRPr="00922FF2">
        <w:rPr>
          <w:rFonts w:ascii="Times New Roman" w:hAnsi="Times New Roman"/>
          <w:bCs/>
          <w:color w:val="000000"/>
          <w:sz w:val="24"/>
          <w:szCs w:val="28"/>
          <w:lang w:val="ru-RU"/>
        </w:rPr>
        <w:t>(технические регламенты, национальные стандарты, сертификаты и декларации соответствия, регистрационные удостоверения и т.п.)</w:t>
      </w:r>
      <w:r w:rsidRPr="00922FF2">
        <w:rPr>
          <w:rFonts w:ascii="Times New Roman" w:hAnsi="Times New Roman"/>
          <w:color w:val="000000"/>
          <w:sz w:val="24"/>
          <w:szCs w:val="28"/>
          <w:lang w:val="ru-RU"/>
        </w:rPr>
        <w:t>;</w:t>
      </w:r>
    </w:p>
    <w:p w:rsidR="00167BF8" w:rsidRPr="00922FF2"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требования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ориентированы на приобретение качественных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имеющих необходимые Заказчику потребительские свойства и технические характеристики</w:t>
      </w:r>
      <w:r w:rsidRPr="00922FF2">
        <w:rPr>
          <w:rFonts w:ascii="Times New Roman" w:hAnsi="Times New Roman"/>
          <w:color w:val="000000"/>
          <w:sz w:val="24"/>
          <w:szCs w:val="28"/>
          <w:lang w:val="ru-RU"/>
        </w:rPr>
        <w:t>;</w:t>
      </w:r>
    </w:p>
    <w:p w:rsidR="00E32ECB" w:rsidRDefault="00F41FD5" w:rsidP="00A10C71">
      <w:pPr>
        <w:pStyle w:val="a3"/>
        <w:widowControl w:val="0"/>
        <w:numPr>
          <w:ilvl w:val="0"/>
          <w:numId w:val="70"/>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устанавливаемые требования к предмету </w:t>
      </w:r>
      <w:r w:rsidR="00B623F6"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 должны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возможности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обеспечи</w:t>
      </w:r>
      <w:r w:rsidR="00B623F6" w:rsidRPr="00922FF2">
        <w:rPr>
          <w:rFonts w:ascii="Times New Roman" w:hAnsi="Times New Roman"/>
          <w:bCs/>
          <w:color w:val="000000"/>
          <w:sz w:val="24"/>
          <w:szCs w:val="28"/>
          <w:lang w:val="ru-RU"/>
        </w:rPr>
        <w:t>вать представление участниками з</w:t>
      </w:r>
      <w:r w:rsidRPr="00922FF2">
        <w:rPr>
          <w:rFonts w:ascii="Times New Roman" w:hAnsi="Times New Roman"/>
          <w:bCs/>
          <w:color w:val="000000"/>
          <w:sz w:val="24"/>
          <w:szCs w:val="28"/>
          <w:lang w:val="ru-RU"/>
        </w:rPr>
        <w:t>акупки предложений о поставке инновационных товаров и энергосберегающих технологий</w:t>
      </w:r>
      <w:r w:rsidR="00FC6C8E">
        <w:rPr>
          <w:rFonts w:ascii="Times New Roman" w:hAnsi="Times New Roman"/>
          <w:color w:val="000000"/>
          <w:sz w:val="24"/>
          <w:szCs w:val="28"/>
          <w:lang w:val="ru-RU"/>
        </w:rPr>
        <w:t>.</w:t>
      </w:r>
    </w:p>
    <w:p w:rsidR="00CD6D12" w:rsidRPr="00FC6C8E" w:rsidRDefault="00FC6C8E" w:rsidP="0013003C">
      <w:pPr>
        <w:widowControl w:val="0"/>
        <w:overflowPunct w:val="0"/>
        <w:autoSpaceDE w:val="0"/>
        <w:autoSpaceDN w:val="0"/>
        <w:adjustRightInd w:val="0"/>
        <w:spacing w:after="0" w:line="240" w:lineRule="auto"/>
        <w:ind w:left="1418"/>
        <w:jc w:val="both"/>
        <w:rPr>
          <w:rFonts w:ascii="Times New Roman" w:hAnsi="Times New Roman"/>
          <w:color w:val="000000"/>
          <w:sz w:val="24"/>
          <w:szCs w:val="28"/>
          <w:lang w:val="ru-RU"/>
        </w:rPr>
      </w:pPr>
      <w:r>
        <w:rPr>
          <w:rFonts w:ascii="Times New Roman" w:hAnsi="Times New Roman"/>
          <w:color w:val="000000"/>
          <w:sz w:val="24"/>
          <w:szCs w:val="28"/>
          <w:lang w:val="ru-RU"/>
        </w:rPr>
        <w:t>Т</w:t>
      </w:r>
      <w:r w:rsidR="0039060A" w:rsidRPr="00FC6C8E">
        <w:rPr>
          <w:rFonts w:ascii="Times New Roman" w:hAnsi="Times New Roman"/>
          <w:color w:val="000000"/>
          <w:sz w:val="24"/>
          <w:szCs w:val="28"/>
          <w:lang w:val="ru-RU"/>
        </w:rPr>
        <w:t xml:space="preserve">овар должен быть новым, не использованным, не прошедшим восстановление </w:t>
      </w:r>
      <w:r w:rsidRPr="00FC6C8E">
        <w:rPr>
          <w:rFonts w:ascii="Times New Roman" w:hAnsi="Times New Roman"/>
          <w:color w:val="000000"/>
          <w:sz w:val="24"/>
          <w:szCs w:val="28"/>
          <w:lang w:val="ru-RU"/>
        </w:rPr>
        <w:t xml:space="preserve">      </w:t>
      </w:r>
      <w:r w:rsidR="0039060A" w:rsidRPr="00FC6C8E">
        <w:rPr>
          <w:rFonts w:ascii="Times New Roman" w:hAnsi="Times New Roman"/>
          <w:color w:val="000000"/>
          <w:sz w:val="24"/>
          <w:szCs w:val="28"/>
          <w:lang w:val="ru-RU"/>
        </w:rPr>
        <w:t>или замену запасных частей, узлов, агр</w:t>
      </w:r>
      <w:r>
        <w:rPr>
          <w:rFonts w:ascii="Times New Roman" w:hAnsi="Times New Roman"/>
          <w:color w:val="000000"/>
          <w:sz w:val="24"/>
          <w:szCs w:val="28"/>
          <w:lang w:val="ru-RU"/>
        </w:rPr>
        <w:t>егатов, выпущенным не ранее указанного Заказчиком</w:t>
      </w:r>
      <w:r w:rsidR="0039060A" w:rsidRPr="00FC6C8E">
        <w:rPr>
          <w:rFonts w:ascii="Times New Roman" w:hAnsi="Times New Roman"/>
          <w:color w:val="000000"/>
          <w:sz w:val="24"/>
          <w:szCs w:val="28"/>
          <w:lang w:val="ru-RU"/>
        </w:rPr>
        <w:t xml:space="preserve"> года</w:t>
      </w:r>
      <w:r>
        <w:rPr>
          <w:rFonts w:ascii="Times New Roman" w:hAnsi="Times New Roman"/>
          <w:color w:val="000000"/>
          <w:sz w:val="24"/>
          <w:szCs w:val="28"/>
          <w:lang w:val="ru-RU"/>
        </w:rPr>
        <w:t>.</w:t>
      </w:r>
    </w:p>
    <w:p w:rsidR="00CD6D12" w:rsidRPr="00FC6C8E" w:rsidRDefault="0039060A" w:rsidP="0013003C">
      <w:pPr>
        <w:widowControl w:val="0"/>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FC6C8E">
        <w:rPr>
          <w:rFonts w:ascii="Times New Roman" w:hAnsi="Times New Roman"/>
          <w:color w:val="000000"/>
          <w:sz w:val="24"/>
          <w:szCs w:val="28"/>
          <w:lang w:val="ru-RU"/>
        </w:rPr>
        <w:t>Товар должен иметь все необходимые документы, подтверждающие его качество, возможность обращения на территории РФ</w:t>
      </w:r>
      <w:r w:rsidR="00087E78">
        <w:rPr>
          <w:rFonts w:ascii="Times New Roman" w:hAnsi="Times New Roman"/>
          <w:color w:val="000000"/>
          <w:sz w:val="24"/>
          <w:szCs w:val="28"/>
          <w:lang w:val="ru-RU"/>
        </w:rPr>
        <w:t>.</w:t>
      </w:r>
    </w:p>
    <w:p w:rsidR="00B669A6" w:rsidRPr="008E6C4A" w:rsidRDefault="00B669A6" w:rsidP="00A10C71">
      <w:pPr>
        <w:pStyle w:val="a3"/>
        <w:widowControl w:val="0"/>
        <w:numPr>
          <w:ilvl w:val="2"/>
          <w:numId w:val="74"/>
        </w:numPr>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8E6C4A">
        <w:rPr>
          <w:rFonts w:ascii="Times New Roman" w:hAnsi="Times New Roman"/>
          <w:sz w:val="24"/>
          <w:szCs w:val="28"/>
          <w:lang w:val="ru-RU"/>
        </w:rPr>
        <w:t> При описании в документации о конкурентной закупке предмета закупки заказчик должен руководствоваться следующими правилами:</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8E6C4A">
        <w:rPr>
          <w:rFonts w:ascii="Times New Roman" w:hAnsi="Times New Roman"/>
          <w:bCs/>
          <w:sz w:val="24"/>
          <w:szCs w:val="28"/>
          <w:lang w:val="ru-RU"/>
        </w:rPr>
        <w:t>если не имеется другого способа, обеспечивающего более точное и четкое описание указанных характеристик предмета конкурентной закупки;</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 xml:space="preserve">3) </w:t>
      </w:r>
      <w:r w:rsidRPr="008E6C4A">
        <w:rPr>
          <w:rFonts w:ascii="Times New Roman" w:hAnsi="Times New Roman"/>
          <w:bCs/>
          <w:sz w:val="24"/>
          <w:szCs w:val="28"/>
          <w:lang w:val="ru-RU"/>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669A6" w:rsidRPr="008E6C4A" w:rsidRDefault="00B669A6"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в) закупок товаров, необходимых для исполнения государственного или муниципального контракта;</w:t>
      </w:r>
    </w:p>
    <w:p w:rsidR="001B4CAF" w:rsidRPr="008E6C4A" w:rsidRDefault="001B4CAF" w:rsidP="008D0AB7">
      <w:pPr>
        <w:pStyle w:val="a3"/>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8E6C4A">
        <w:rPr>
          <w:rFonts w:ascii="Times New Roman" w:hAnsi="Times New Roman"/>
          <w:sz w:val="24"/>
          <w:szCs w:val="28"/>
          <w:lang w:val="ru-RU"/>
        </w:rPr>
        <w:t xml:space="preserve">г) закупок с указанием конкретных товарных знаков, знаков обслуживания, патентов, </w:t>
      </w:r>
      <w:r w:rsidRPr="008E6C4A">
        <w:rPr>
          <w:rFonts w:ascii="Times New Roman" w:hAnsi="Times New Roman"/>
          <w:sz w:val="24"/>
          <w:szCs w:val="28"/>
          <w:lang w:val="ru-RU"/>
        </w:rPr>
        <w:lastRenderedPageBreak/>
        <w:t>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 юридическими лицами.</w:t>
      </w:r>
    </w:p>
    <w:p w:rsidR="00167BF8" w:rsidRPr="0013003C" w:rsidRDefault="00F41FD5" w:rsidP="00871B87">
      <w:pPr>
        <w:widowControl w:val="0"/>
        <w:numPr>
          <w:ilvl w:val="0"/>
          <w:numId w:val="29"/>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 xml:space="preserve">Требования к правоспособности участника Закупок. </w:t>
      </w:r>
    </w:p>
    <w:p w:rsidR="00167BF8" w:rsidRPr="00922FF2" w:rsidRDefault="00B623F6"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Участником з</w:t>
      </w:r>
      <w:r w:rsidR="00F41FD5" w:rsidRPr="00922FF2">
        <w:rPr>
          <w:rFonts w:ascii="Times New Roman" w:hAnsi="Times New Roman"/>
          <w:bCs/>
          <w:color w:val="000000"/>
          <w:sz w:val="24"/>
          <w:szCs w:val="28"/>
          <w:lang w:val="ru-RU"/>
        </w:rPr>
        <w:t>акупки может быть любое юридическое лицо или несколько юридических лиц</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выступающих на стороне одного участника </w:t>
      </w:r>
      <w:r w:rsidRPr="00922FF2">
        <w:rPr>
          <w:rFonts w:ascii="Times New Roman" w:hAnsi="Times New Roman"/>
          <w:bCs/>
          <w:color w:val="000000"/>
          <w:sz w:val="24"/>
          <w:szCs w:val="28"/>
          <w:lang w:val="ru-RU"/>
        </w:rPr>
        <w:t>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независимо от организационно</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правовой формы</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формы собственности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места нахождения</w:t>
      </w:r>
      <w:r w:rsidR="00186ED8" w:rsidRPr="00922FF2">
        <w:rPr>
          <w:rFonts w:ascii="Times New Roman" w:hAnsi="Times New Roman"/>
          <w:bCs/>
          <w:color w:val="000000"/>
          <w:sz w:val="24"/>
          <w:szCs w:val="28"/>
          <w:lang w:val="ru-RU"/>
        </w:rPr>
        <w:t xml:space="preserve"> и места происхождения капитала. Или</w:t>
      </w:r>
      <w:r w:rsidR="00F41FD5" w:rsidRPr="00922FF2">
        <w:rPr>
          <w:rFonts w:ascii="Times New Roman" w:hAnsi="Times New Roman"/>
          <w:bCs/>
          <w:color w:val="000000"/>
          <w:sz w:val="24"/>
          <w:szCs w:val="28"/>
          <w:lang w:val="ru-RU"/>
        </w:rPr>
        <w:t xml:space="preserve"> любое физическое лицо или несколько физических лиц</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выступающих на стороне одного участ</w:t>
      </w:r>
      <w:r w:rsidRPr="00922FF2">
        <w:rPr>
          <w:rFonts w:ascii="Times New Roman" w:hAnsi="Times New Roman"/>
          <w:bCs/>
          <w:color w:val="000000"/>
          <w:sz w:val="24"/>
          <w:szCs w:val="28"/>
          <w:lang w:val="ru-RU"/>
        </w:rPr>
        <w:t>ника 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 том числе индивидуальный предприниматель или несколько индивидуальных предпринимателей</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w:t>
      </w:r>
      <w:r w:rsidRPr="00922FF2">
        <w:rPr>
          <w:rFonts w:ascii="Times New Roman" w:hAnsi="Times New Roman"/>
          <w:bCs/>
          <w:color w:val="000000"/>
          <w:sz w:val="24"/>
          <w:szCs w:val="28"/>
          <w:lang w:val="ru-RU"/>
        </w:rPr>
        <w:t>их на стороне одного участника 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которые соответствуют требованиям</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установленным Заказчиком в соответствии с настоящим Положением</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 xml:space="preserve">При </w:t>
      </w:r>
      <w:r w:rsidR="008B388A" w:rsidRPr="00922FF2">
        <w:rPr>
          <w:rFonts w:ascii="Times New Roman" w:hAnsi="Times New Roman"/>
          <w:bCs/>
          <w:sz w:val="24"/>
          <w:szCs w:val="28"/>
          <w:lang w:val="ru-RU"/>
        </w:rPr>
        <w:t>з</w:t>
      </w:r>
      <w:r w:rsidRPr="00922FF2">
        <w:rPr>
          <w:rFonts w:ascii="Times New Roman" w:hAnsi="Times New Roman"/>
          <w:bCs/>
          <w:sz w:val="24"/>
          <w:szCs w:val="28"/>
          <w:lang w:val="ru-RU"/>
        </w:rPr>
        <w:t>акупках продукции творческого характера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 также в случае заключения гражданско</w:t>
      </w:r>
      <w:r w:rsidRPr="00922FF2">
        <w:rPr>
          <w:rFonts w:ascii="Times New Roman" w:hAnsi="Times New Roman"/>
          <w:sz w:val="24"/>
          <w:szCs w:val="28"/>
          <w:lang w:val="ru-RU"/>
        </w:rPr>
        <w:t>-</w:t>
      </w:r>
      <w:r w:rsidRPr="00922FF2">
        <w:rPr>
          <w:rFonts w:ascii="Times New Roman" w:hAnsi="Times New Roman"/>
          <w:bCs/>
          <w:sz w:val="24"/>
          <w:szCs w:val="28"/>
          <w:lang w:val="ru-RU"/>
        </w:rPr>
        <w:t>правовых договоров с физическими лицами допускается участие правоспособных граждан</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зарегистрированных в качестве индивидуального предпринимателя без образования юридического лица</w:t>
      </w:r>
      <w:r w:rsidRPr="00922FF2">
        <w:rPr>
          <w:rFonts w:ascii="Times New Roman" w:hAnsi="Times New Roman"/>
          <w:sz w:val="24"/>
          <w:szCs w:val="28"/>
          <w:lang w:val="ru-RU"/>
        </w:rPr>
        <w:t>.</w:t>
      </w:r>
    </w:p>
    <w:p w:rsidR="00167BF8" w:rsidRPr="00922FF2" w:rsidRDefault="00F41FD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Члены объединений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являющихся коллективными участниками </w:t>
      </w:r>
      <w:r w:rsidR="008B388A" w:rsidRPr="00922FF2">
        <w:rPr>
          <w:rFonts w:ascii="Times New Roman" w:hAnsi="Times New Roman"/>
          <w:bCs/>
          <w:sz w:val="24"/>
          <w:szCs w:val="28"/>
          <w:lang w:val="ru-RU"/>
        </w:rPr>
        <w:t>з</w:t>
      </w:r>
      <w:r w:rsidRPr="00922FF2">
        <w:rPr>
          <w:rFonts w:ascii="Times New Roman" w:hAnsi="Times New Roman"/>
          <w:bCs/>
          <w:sz w:val="24"/>
          <w:szCs w:val="28"/>
          <w:lang w:val="ru-RU"/>
        </w:rPr>
        <w:t>акупок</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должны иметь соглашение между собой </w:t>
      </w:r>
      <w:r w:rsidRPr="00922FF2">
        <w:rPr>
          <w:rFonts w:ascii="Times New Roman" w:hAnsi="Times New Roman"/>
          <w:sz w:val="24"/>
          <w:szCs w:val="28"/>
          <w:lang w:val="ru-RU"/>
        </w:rPr>
        <w:t>(</w:t>
      </w:r>
      <w:r w:rsidRPr="00922FF2">
        <w:rPr>
          <w:rFonts w:ascii="Times New Roman" w:hAnsi="Times New Roman"/>
          <w:bCs/>
          <w:sz w:val="24"/>
          <w:szCs w:val="28"/>
          <w:lang w:val="ru-RU"/>
        </w:rPr>
        <w:t>иной документ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соответствующее нормам </w:t>
      </w:r>
      <w:r w:rsidR="008B388A" w:rsidRPr="00922FF2">
        <w:rPr>
          <w:rFonts w:ascii="Times New Roman" w:hAnsi="Times New Roman"/>
          <w:bCs/>
          <w:sz w:val="24"/>
          <w:szCs w:val="28"/>
          <w:lang w:val="ru-RU"/>
        </w:rPr>
        <w:t>ГК</w:t>
      </w:r>
      <w:r w:rsidRPr="00922FF2">
        <w:rPr>
          <w:rFonts w:ascii="Times New Roman" w:hAnsi="Times New Roman"/>
          <w:bCs/>
          <w:sz w:val="24"/>
          <w:szCs w:val="28"/>
          <w:lang w:val="ru-RU"/>
        </w:rPr>
        <w:t xml:space="preserve"> РФ</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котором определены права и обязанности сторон и установлен лидер коллективного участника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соглашении должна быть установлена солидарная ответственность по обязательствам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связанным с участием</w:t>
      </w:r>
      <w:r w:rsidR="008B388A" w:rsidRPr="00922FF2">
        <w:rPr>
          <w:rFonts w:ascii="Times New Roman" w:hAnsi="Times New Roman"/>
          <w:bCs/>
          <w:sz w:val="24"/>
          <w:szCs w:val="28"/>
          <w:lang w:val="ru-RU"/>
        </w:rPr>
        <w:t xml:space="preserve"> в з</w:t>
      </w:r>
      <w:r w:rsidRPr="00922FF2">
        <w:rPr>
          <w:rFonts w:ascii="Times New Roman" w:hAnsi="Times New Roman"/>
          <w:bCs/>
          <w:sz w:val="24"/>
          <w:szCs w:val="28"/>
          <w:lang w:val="ru-RU"/>
        </w:rPr>
        <w:t>акупках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заключением и последующем исполнением договора</w:t>
      </w:r>
      <w:r w:rsidRPr="00922FF2">
        <w:rPr>
          <w:rFonts w:ascii="Times New Roman" w:hAnsi="Times New Roman"/>
          <w:sz w:val="24"/>
          <w:szCs w:val="28"/>
          <w:lang w:val="ru-RU"/>
        </w:rPr>
        <w:t>.</w:t>
      </w:r>
    </w:p>
    <w:p w:rsidR="00167BF8" w:rsidRPr="00922FF2" w:rsidRDefault="00F41FD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bookmarkStart w:id="26" w:name="page47"/>
      <w:bookmarkStart w:id="27" w:name="_Ref465364940"/>
      <w:bookmarkEnd w:id="26"/>
      <w:r w:rsidRPr="00922FF2">
        <w:rPr>
          <w:rFonts w:ascii="Times New Roman" w:hAnsi="Times New Roman"/>
          <w:bCs/>
          <w:color w:val="000000"/>
          <w:sz w:val="24"/>
          <w:szCs w:val="28"/>
          <w:lang w:val="ru-RU"/>
        </w:rPr>
        <w:t xml:space="preserve">Устанавливаются следующие обязательные требования к правоспособности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w:t>
      </w:r>
      <w:r w:rsidRPr="00922FF2">
        <w:rPr>
          <w:rFonts w:ascii="Times New Roman" w:hAnsi="Times New Roman"/>
          <w:color w:val="000000"/>
          <w:sz w:val="24"/>
          <w:szCs w:val="28"/>
          <w:lang w:val="ru-RU"/>
        </w:rPr>
        <w:t>:</w:t>
      </w:r>
      <w:bookmarkEnd w:id="27"/>
    </w:p>
    <w:p w:rsidR="00167BF8" w:rsidRPr="00922FF2" w:rsidRDefault="00F41FD5" w:rsidP="00871B87">
      <w:pPr>
        <w:widowControl w:val="0"/>
        <w:numPr>
          <w:ilvl w:val="2"/>
          <w:numId w:val="31"/>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соответствие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 требованиям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устанавливаемым в соответствии с </w:t>
      </w:r>
      <w:r w:rsidR="008B388A" w:rsidRPr="00922FF2">
        <w:rPr>
          <w:rFonts w:ascii="Times New Roman" w:hAnsi="Times New Roman"/>
          <w:bCs/>
          <w:color w:val="000000"/>
          <w:sz w:val="24"/>
          <w:szCs w:val="28"/>
          <w:lang w:val="ru-RU"/>
        </w:rPr>
        <w:t xml:space="preserve">действующим </w:t>
      </w:r>
      <w:r w:rsidRPr="00922FF2">
        <w:rPr>
          <w:rFonts w:ascii="Times New Roman" w:hAnsi="Times New Roman"/>
          <w:bCs/>
          <w:color w:val="000000"/>
          <w:sz w:val="24"/>
          <w:szCs w:val="28"/>
          <w:lang w:val="ru-RU"/>
        </w:rPr>
        <w:t>законодательством РФ к лицам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осуществляющим поставки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являющихся предметом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p>
    <w:p w:rsidR="00167BF8" w:rsidRPr="00922FF2" w:rsidRDefault="00F41FD5" w:rsidP="00871B87">
      <w:pPr>
        <w:widowControl w:val="0"/>
        <w:numPr>
          <w:ilvl w:val="2"/>
          <w:numId w:val="31"/>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не проведение ликвидации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акупки </w:t>
      </w:r>
      <w:r w:rsidR="00186ED8"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юридического лица и отсутствие решения арбитражного суда о признании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акупки </w:t>
      </w:r>
      <w:r w:rsidR="00954190"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юридического 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индивидуального предпринимателя банкротом и об открытии конкурсного производства</w:t>
      </w:r>
      <w:r w:rsidRPr="00922FF2">
        <w:rPr>
          <w:rFonts w:ascii="Times New Roman" w:hAnsi="Times New Roman"/>
          <w:color w:val="000000"/>
          <w:sz w:val="24"/>
          <w:szCs w:val="28"/>
          <w:lang w:val="ru-RU"/>
        </w:rPr>
        <w:t>;</w:t>
      </w:r>
    </w:p>
    <w:p w:rsidR="00167BF8" w:rsidRPr="00922FF2" w:rsidRDefault="00F41FD5" w:rsidP="00871B87">
      <w:pPr>
        <w:widowControl w:val="0"/>
        <w:numPr>
          <w:ilvl w:val="2"/>
          <w:numId w:val="31"/>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не приостан</w:t>
      </w:r>
      <w:r w:rsidR="008B388A" w:rsidRPr="00922FF2">
        <w:rPr>
          <w:rFonts w:ascii="Times New Roman" w:hAnsi="Times New Roman"/>
          <w:bCs/>
          <w:color w:val="000000"/>
          <w:sz w:val="24"/>
          <w:szCs w:val="28"/>
          <w:lang w:val="ru-RU"/>
        </w:rPr>
        <w:t>овление деятельности участника з</w:t>
      </w:r>
      <w:r w:rsidRPr="00922FF2">
        <w:rPr>
          <w:rFonts w:ascii="Times New Roman" w:hAnsi="Times New Roman"/>
          <w:bCs/>
          <w:color w:val="000000"/>
          <w:sz w:val="24"/>
          <w:szCs w:val="28"/>
          <w:lang w:val="ru-RU"/>
        </w:rPr>
        <w:t>акупки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предусмотренном </w:t>
      </w:r>
      <w:r w:rsidR="008B388A" w:rsidRPr="00922FF2">
        <w:rPr>
          <w:rFonts w:ascii="Times New Roman" w:hAnsi="Times New Roman"/>
          <w:bCs/>
          <w:color w:val="000000"/>
          <w:sz w:val="24"/>
          <w:szCs w:val="28"/>
          <w:lang w:val="ru-RU"/>
        </w:rPr>
        <w:t>действующим законодательством РФ</w:t>
      </w:r>
      <w:r w:rsidRPr="00922FF2">
        <w:rPr>
          <w:rFonts w:ascii="Times New Roman" w:hAnsi="Times New Roman"/>
          <w:color w:val="000000"/>
          <w:sz w:val="24"/>
          <w:szCs w:val="28"/>
          <w:lang w:val="ru-RU"/>
        </w:rPr>
        <w:t>,</w:t>
      </w:r>
      <w:r w:rsidR="008B388A" w:rsidRPr="00922FF2">
        <w:rPr>
          <w:rFonts w:ascii="Times New Roman" w:hAnsi="Times New Roman"/>
          <w:bCs/>
          <w:color w:val="000000"/>
          <w:sz w:val="24"/>
          <w:szCs w:val="28"/>
          <w:lang w:val="ru-RU"/>
        </w:rPr>
        <w:t xml:space="preserve"> на день подачи з</w:t>
      </w:r>
      <w:r w:rsidRPr="00922FF2">
        <w:rPr>
          <w:rFonts w:ascii="Times New Roman" w:hAnsi="Times New Roman"/>
          <w:bCs/>
          <w:color w:val="000000"/>
          <w:sz w:val="24"/>
          <w:szCs w:val="28"/>
          <w:lang w:val="ru-RU"/>
        </w:rPr>
        <w:t xml:space="preserve">аявки в целях участия в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акупках</w:t>
      </w:r>
      <w:r w:rsidRPr="00922FF2">
        <w:rPr>
          <w:rFonts w:ascii="Times New Roman" w:hAnsi="Times New Roman"/>
          <w:color w:val="000000"/>
          <w:sz w:val="24"/>
          <w:szCs w:val="28"/>
          <w:lang w:val="ru-RU"/>
        </w:rPr>
        <w:t>;</w:t>
      </w:r>
    </w:p>
    <w:p w:rsidR="00E60F2D" w:rsidRPr="00922FF2" w:rsidRDefault="0077082F"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sz w:val="24"/>
          <w:szCs w:val="28"/>
          <w:lang w:val="ru-RU"/>
        </w:rPr>
      </w:pPr>
      <w:r w:rsidRPr="0077082F">
        <w:rPr>
          <w:rFonts w:ascii="Times New Roman" w:hAnsi="Times New Roman"/>
          <w:bCs/>
          <w:color w:val="000000"/>
          <w:sz w:val="24"/>
          <w:szCs w:val="28"/>
          <w:lang w:val="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48716D">
          <w:rPr>
            <w:rFonts w:ascii="Times New Roman" w:hAnsi="Times New Roman"/>
            <w:sz w:val="24"/>
            <w:lang w:val="ru-RU"/>
          </w:rPr>
          <w:t>законодательством</w:t>
        </w:r>
      </w:hyperlink>
      <w:r w:rsidRPr="0077082F">
        <w:rPr>
          <w:rFonts w:ascii="Times New Roman" w:hAnsi="Times New Roman"/>
          <w:bCs/>
          <w:color w:val="000000"/>
          <w:sz w:val="24"/>
          <w:szCs w:val="28"/>
          <w:lang w:val="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8716D">
          <w:rPr>
            <w:rFonts w:ascii="Times New Roman" w:hAnsi="Times New Roman"/>
            <w:sz w:val="24"/>
            <w:lang w:val="ru-RU"/>
          </w:rPr>
          <w:t>законодательством</w:t>
        </w:r>
      </w:hyperlink>
      <w:r w:rsidRPr="0077082F">
        <w:rPr>
          <w:rFonts w:ascii="Times New Roman" w:hAnsi="Times New Roman"/>
          <w:bCs/>
          <w:color w:val="000000"/>
          <w:sz w:val="24"/>
          <w:szCs w:val="28"/>
          <w:lang w:val="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00F41FD5" w:rsidRPr="00922FF2">
        <w:rPr>
          <w:rFonts w:ascii="Times New Roman" w:hAnsi="Times New Roman"/>
          <w:color w:val="000000"/>
          <w:sz w:val="24"/>
          <w:szCs w:val="28"/>
          <w:lang w:val="ru-RU"/>
        </w:rPr>
        <w:t>;</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 xml:space="preserve">отсутствие у участника закупки - физического лица либо у руководителя, </w:t>
      </w:r>
      <w:r w:rsidRPr="00922FF2">
        <w:rPr>
          <w:rFonts w:ascii="Times New Roman" w:hAnsi="Times New Roman"/>
          <w:bCs/>
          <w:sz w:val="24"/>
          <w:szCs w:val="28"/>
          <w:lang w:val="ru-RU"/>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8B58DE" w:rsidRPr="00922FF2">
        <w:rPr>
          <w:rFonts w:ascii="Times New Roman" w:hAnsi="Times New Roman"/>
          <w:bCs/>
          <w:sz w:val="24"/>
          <w:szCs w:val="28"/>
          <w:lang w:val="ru-RU"/>
        </w:rPr>
        <w:t>не полнородными</w:t>
      </w:r>
      <w:r w:rsidRPr="00922FF2">
        <w:rPr>
          <w:rFonts w:ascii="Times New Roman" w:hAnsi="Times New Roman"/>
          <w:bCs/>
          <w:sz w:val="24"/>
          <w:szCs w:val="28"/>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участник закупки не является офшорной компанией.</w:t>
      </w:r>
    </w:p>
    <w:p w:rsidR="00167BF8" w:rsidRPr="00922FF2" w:rsidRDefault="0013003C"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bookmarkStart w:id="28" w:name="_Ref465365012"/>
      <w:r>
        <w:rPr>
          <w:rFonts w:ascii="Times New Roman" w:hAnsi="Times New Roman"/>
          <w:bCs/>
          <w:sz w:val="24"/>
          <w:szCs w:val="28"/>
          <w:lang w:val="ru-RU"/>
        </w:rPr>
        <w:t xml:space="preserve">            </w:t>
      </w:r>
      <w:r w:rsidR="00F41FD5" w:rsidRPr="00922FF2">
        <w:rPr>
          <w:rFonts w:ascii="Times New Roman" w:hAnsi="Times New Roman"/>
          <w:bCs/>
          <w:sz w:val="24"/>
          <w:szCs w:val="28"/>
          <w:lang w:val="ru-RU"/>
        </w:rPr>
        <w:t xml:space="preserve">Дополнительные требования к участникам </w:t>
      </w:r>
      <w:r w:rsidR="008B388A" w:rsidRPr="00922FF2">
        <w:rPr>
          <w:rFonts w:ascii="Times New Roman" w:hAnsi="Times New Roman"/>
          <w:bCs/>
          <w:sz w:val="24"/>
          <w:szCs w:val="28"/>
          <w:lang w:val="ru-RU"/>
        </w:rPr>
        <w:t>з</w:t>
      </w:r>
      <w:r w:rsidR="00F41FD5" w:rsidRPr="00922FF2">
        <w:rPr>
          <w:rFonts w:ascii="Times New Roman" w:hAnsi="Times New Roman"/>
          <w:bCs/>
          <w:sz w:val="24"/>
          <w:szCs w:val="28"/>
          <w:lang w:val="ru-RU"/>
        </w:rPr>
        <w:t xml:space="preserve">акупок по правоспособности </w:t>
      </w:r>
      <w:r>
        <w:rPr>
          <w:rFonts w:ascii="Times New Roman" w:hAnsi="Times New Roman"/>
          <w:bCs/>
          <w:sz w:val="24"/>
          <w:szCs w:val="28"/>
          <w:lang w:val="ru-RU"/>
        </w:rPr>
        <w:t xml:space="preserve">    </w:t>
      </w:r>
      <w:r w:rsidR="002B3744">
        <w:rPr>
          <w:rFonts w:ascii="Times New Roman" w:hAnsi="Times New Roman"/>
          <w:bCs/>
          <w:sz w:val="24"/>
          <w:szCs w:val="28"/>
          <w:lang w:val="ru-RU"/>
        </w:rPr>
        <w:t xml:space="preserve">    </w:t>
      </w:r>
      <w:r w:rsidR="00F41FD5" w:rsidRPr="00922FF2">
        <w:rPr>
          <w:rFonts w:ascii="Times New Roman" w:hAnsi="Times New Roman"/>
          <w:bCs/>
          <w:sz w:val="24"/>
          <w:szCs w:val="28"/>
          <w:lang w:val="ru-RU"/>
        </w:rPr>
        <w:t>устанавливаются в закупочной документации</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в том </w:t>
      </w:r>
      <w:bookmarkStart w:id="29" w:name="page49"/>
      <w:bookmarkEnd w:id="29"/>
      <w:r w:rsidR="00F41FD5" w:rsidRPr="00922FF2">
        <w:rPr>
          <w:rFonts w:ascii="Times New Roman" w:hAnsi="Times New Roman"/>
          <w:bCs/>
          <w:color w:val="000000"/>
          <w:sz w:val="24"/>
          <w:szCs w:val="28"/>
          <w:lang w:val="ru-RU"/>
        </w:rPr>
        <w:t>числе при установлении Правительством Российской Фе</w:t>
      </w:r>
      <w:r w:rsidR="008B388A" w:rsidRPr="00922FF2">
        <w:rPr>
          <w:rFonts w:ascii="Times New Roman" w:hAnsi="Times New Roman"/>
          <w:bCs/>
          <w:color w:val="000000"/>
          <w:sz w:val="24"/>
          <w:szCs w:val="28"/>
          <w:lang w:val="ru-RU"/>
        </w:rPr>
        <w:t>дерации особенностей участия в з</w:t>
      </w:r>
      <w:r w:rsidR="00F41FD5" w:rsidRPr="00922FF2">
        <w:rPr>
          <w:rFonts w:ascii="Times New Roman" w:hAnsi="Times New Roman"/>
          <w:bCs/>
          <w:color w:val="000000"/>
          <w:sz w:val="24"/>
          <w:szCs w:val="28"/>
          <w:lang w:val="ru-RU"/>
        </w:rPr>
        <w:t>акупке субъектов малого и среднего предпринимательства</w:t>
      </w:r>
      <w:r w:rsidR="00EA7B43" w:rsidRPr="00922FF2">
        <w:rPr>
          <w:rFonts w:ascii="Times New Roman" w:hAnsi="Times New Roman"/>
          <w:color w:val="000000"/>
          <w:sz w:val="24"/>
          <w:szCs w:val="28"/>
          <w:lang w:val="ru-RU"/>
        </w:rPr>
        <w:t>:</w:t>
      </w:r>
      <w:bookmarkEnd w:id="28"/>
    </w:p>
    <w:p w:rsidR="004F2EB5" w:rsidRPr="004F2EB5" w:rsidRDefault="004F2EB5"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4F2EB5">
        <w:rPr>
          <w:rFonts w:ascii="Times New Roman" w:hAnsi="Times New Roman"/>
          <w:bCs/>
          <w:sz w:val="24"/>
          <w:szCs w:val="28"/>
          <w:lang w:val="ru-RU"/>
        </w:rPr>
        <w:t xml:space="preserve">отсутствие сведений об участнике закупки в реестре недобросовестных поставщиков, предусмотренном Федеральным законом </w:t>
      </w:r>
      <w:r w:rsidRPr="004F2EB5">
        <w:rPr>
          <w:rFonts w:ascii="Times New Roman" w:hAnsi="Times New Roman"/>
          <w:bCs/>
          <w:sz w:val="24"/>
          <w:szCs w:val="28"/>
        </w:rPr>
        <w:t>N</w:t>
      </w:r>
      <w:r w:rsidRPr="004F2EB5">
        <w:rPr>
          <w:rFonts w:ascii="Times New Roman" w:hAnsi="Times New Roman"/>
          <w:bCs/>
          <w:sz w:val="24"/>
          <w:szCs w:val="28"/>
          <w:lang w:val="ru-RU"/>
        </w:rPr>
        <w:t xml:space="preserve"> 223-ФЗ и в реестре недобросовестных поставщиков, предусмотренном Федеральным законом N 44-ФЗ;</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финансовых ресурсов для исполнения договора;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на праве собственности или ином законном основании производственных (в том числе складских) помещений, технологического оборудования и иных материально-технических ресурсов для исполнения договора;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право на поставку которого является предметом закупки;</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lastRenderedPageBreak/>
        <w:t>наличие необходимого количества специалистов и иных работников определенного уровня квалификации для исполнения договора;</w:t>
      </w:r>
    </w:p>
    <w:p w:rsidR="00EA7B43" w:rsidRPr="00922FF2"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 (или) предприятия - изготовителя товара, право на поставку которого является предметом закупки;</w:t>
      </w:r>
    </w:p>
    <w:p w:rsidR="00EA7B43" w:rsidRDefault="00EA7B43"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документов, подтверждающих право на реализацию товаров определенного производителя, являющихся предметом заключаемого договора.</w:t>
      </w:r>
    </w:p>
    <w:p w:rsidR="000A1BBA" w:rsidRDefault="004F2EB5"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bookmarkStart w:id="30" w:name="_Ref465365109"/>
      <w:r w:rsidRPr="000A1BBA">
        <w:rPr>
          <w:rFonts w:ascii="Times New Roman" w:hAnsi="Times New Roman"/>
          <w:bCs/>
          <w:sz w:val="24"/>
          <w:szCs w:val="28"/>
          <w:lang w:val="ru-RU"/>
        </w:rPr>
        <w:t xml:space="preserve">Требования к участникам закупок, установленные в 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02087B">
        <w:rPr>
          <w:rFonts w:ascii="Times New Roman" w:hAnsi="Times New Roman"/>
          <w:bCs/>
          <w:sz w:val="24"/>
          <w:szCs w:val="28"/>
          <w:lang w:val="ru-RU"/>
        </w:rPr>
        <w:t>6.3.4</w:t>
      </w:r>
      <w:r w:rsidR="00F60FE6">
        <w:rPr>
          <w:rFonts w:ascii="Times New Roman" w:hAnsi="Times New Roman"/>
          <w:bCs/>
          <w:sz w:val="24"/>
          <w:szCs w:val="28"/>
          <w:lang w:val="ru-RU"/>
        </w:rPr>
        <w:fldChar w:fldCharType="end"/>
      </w:r>
      <w:r w:rsidR="00BC6101">
        <w:rPr>
          <w:rFonts w:ascii="Times New Roman" w:hAnsi="Times New Roman"/>
          <w:bCs/>
          <w:sz w:val="24"/>
          <w:szCs w:val="28"/>
          <w:lang w:val="ru-RU"/>
        </w:rPr>
        <w:t>.</w:t>
      </w:r>
      <w:r w:rsidR="00AF29E9">
        <w:rPr>
          <w:rFonts w:ascii="Times New Roman" w:hAnsi="Times New Roman"/>
          <w:bCs/>
          <w:sz w:val="24"/>
          <w:szCs w:val="28"/>
          <w:lang w:val="ru-RU"/>
        </w:rPr>
        <w:t xml:space="preserve"> </w:t>
      </w:r>
      <w:r w:rsidRPr="000A1BBA">
        <w:rPr>
          <w:rFonts w:ascii="Times New Roman" w:hAnsi="Times New Roman"/>
          <w:bCs/>
          <w:sz w:val="24"/>
          <w:szCs w:val="28"/>
          <w:lang w:val="ru-RU"/>
        </w:rPr>
        <w:t>настоящего Положения о закупке, а также требования к поставляемым товарам, выполняемым работам, оказываемым услугам, являющимся предметом закупки, Заказчик вправе также установить в документации о закупке к соисполнителям,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bookmarkEnd w:id="30"/>
    </w:p>
    <w:p w:rsidR="00E34588" w:rsidRPr="00E34588" w:rsidRDefault="00E34588" w:rsidP="00E34588">
      <w:pPr>
        <w:widowControl w:val="0"/>
        <w:overflowPunct w:val="0"/>
        <w:autoSpaceDE w:val="0"/>
        <w:autoSpaceDN w:val="0"/>
        <w:adjustRightInd w:val="0"/>
        <w:spacing w:after="0" w:line="240" w:lineRule="auto"/>
        <w:ind w:left="1077"/>
        <w:jc w:val="both"/>
        <w:rPr>
          <w:rFonts w:ascii="Times New Roman" w:hAnsi="Times New Roman"/>
          <w:bCs/>
          <w:sz w:val="24"/>
          <w:szCs w:val="28"/>
          <w:lang w:val="ru-RU"/>
        </w:rPr>
      </w:pPr>
      <w:r w:rsidRPr="00E34588">
        <w:rPr>
          <w:rFonts w:ascii="Times New Roman" w:hAnsi="Times New Roman"/>
          <w:bCs/>
          <w:sz w:val="24"/>
          <w:szCs w:val="28"/>
          <w:lang w:val="ru-RU"/>
        </w:rPr>
        <w:t xml:space="preserve">Установление требований о наличии у участника опыта работы, </w:t>
      </w:r>
    </w:p>
    <w:p w:rsidR="00CD6D12" w:rsidRPr="00E34588" w:rsidRDefault="00E34588" w:rsidP="00A10C71">
      <w:pPr>
        <w:widowControl w:val="0"/>
        <w:numPr>
          <w:ilvl w:val="0"/>
          <w:numId w:val="121"/>
        </w:numPr>
        <w:overflowPunct w:val="0"/>
        <w:autoSpaceDE w:val="0"/>
        <w:autoSpaceDN w:val="0"/>
        <w:adjustRightInd w:val="0"/>
        <w:spacing w:after="0" w:line="240" w:lineRule="auto"/>
        <w:jc w:val="both"/>
        <w:rPr>
          <w:rFonts w:ascii="Times New Roman" w:hAnsi="Times New Roman"/>
          <w:bCs/>
          <w:sz w:val="24"/>
          <w:szCs w:val="28"/>
          <w:lang w:val="ru-RU"/>
        </w:rPr>
      </w:pPr>
      <w:r>
        <w:rPr>
          <w:rFonts w:ascii="Times New Roman" w:hAnsi="Times New Roman"/>
          <w:bCs/>
          <w:sz w:val="24"/>
          <w:szCs w:val="28"/>
          <w:lang w:val="ru-RU"/>
        </w:rPr>
        <w:t xml:space="preserve">      </w:t>
      </w:r>
      <w:r w:rsidR="0039060A" w:rsidRPr="00E34588">
        <w:rPr>
          <w:rFonts w:ascii="Times New Roman" w:hAnsi="Times New Roman"/>
          <w:bCs/>
          <w:sz w:val="24"/>
          <w:szCs w:val="28"/>
          <w:lang w:val="ru-RU"/>
        </w:rPr>
        <w:t xml:space="preserve">необходимого квалифицированного технического персонала, </w:t>
      </w:r>
    </w:p>
    <w:p w:rsidR="00CD6D12" w:rsidRPr="00E34588" w:rsidRDefault="00E34588" w:rsidP="00A10C71">
      <w:pPr>
        <w:widowControl w:val="0"/>
        <w:numPr>
          <w:ilvl w:val="0"/>
          <w:numId w:val="121"/>
        </w:numPr>
        <w:overflowPunct w:val="0"/>
        <w:autoSpaceDE w:val="0"/>
        <w:autoSpaceDN w:val="0"/>
        <w:adjustRightInd w:val="0"/>
        <w:spacing w:after="0" w:line="240" w:lineRule="auto"/>
        <w:jc w:val="both"/>
        <w:rPr>
          <w:rFonts w:ascii="Times New Roman" w:hAnsi="Times New Roman"/>
          <w:bCs/>
          <w:sz w:val="24"/>
          <w:szCs w:val="28"/>
          <w:lang w:val="ru-RU"/>
        </w:rPr>
      </w:pPr>
      <w:r>
        <w:rPr>
          <w:rFonts w:ascii="Times New Roman" w:hAnsi="Times New Roman"/>
          <w:bCs/>
          <w:sz w:val="24"/>
          <w:szCs w:val="28"/>
          <w:lang w:val="ru-RU"/>
        </w:rPr>
        <w:t xml:space="preserve">      </w:t>
      </w:r>
      <w:r w:rsidR="0039060A" w:rsidRPr="00E34588">
        <w:rPr>
          <w:rFonts w:ascii="Times New Roman" w:hAnsi="Times New Roman"/>
          <w:bCs/>
          <w:sz w:val="24"/>
          <w:szCs w:val="28"/>
          <w:lang w:val="ru-RU"/>
        </w:rPr>
        <w:t xml:space="preserve">о наличии материально-технической базы, </w:t>
      </w:r>
    </w:p>
    <w:p w:rsidR="004F2EB5" w:rsidRDefault="004F2EB5" w:rsidP="002B11A4">
      <w:pPr>
        <w:widowControl w:val="0"/>
        <w:overflowPunct w:val="0"/>
        <w:autoSpaceDE w:val="0"/>
        <w:autoSpaceDN w:val="0"/>
        <w:adjustRightInd w:val="0"/>
        <w:spacing w:after="0" w:line="240" w:lineRule="auto"/>
        <w:ind w:left="1077"/>
        <w:jc w:val="both"/>
        <w:rPr>
          <w:rFonts w:ascii="Times New Roman" w:hAnsi="Times New Roman"/>
          <w:bCs/>
          <w:sz w:val="24"/>
          <w:szCs w:val="28"/>
          <w:lang w:val="ru-RU"/>
        </w:rPr>
      </w:pPr>
      <w:r w:rsidRPr="000A1BBA">
        <w:rPr>
          <w:rFonts w:ascii="Times New Roman" w:hAnsi="Times New Roman"/>
          <w:bCs/>
          <w:sz w:val="24"/>
          <w:szCs w:val="28"/>
          <w:lang w:val="ru-RU"/>
        </w:rPr>
        <w:t xml:space="preserve">Ответственность за соответствие всех привлекаемых соисполнителей требованиям, указанным в 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02087B">
        <w:rPr>
          <w:rFonts w:ascii="Times New Roman" w:hAnsi="Times New Roman"/>
          <w:bCs/>
          <w:sz w:val="24"/>
          <w:szCs w:val="28"/>
          <w:lang w:val="ru-RU"/>
        </w:rPr>
        <w:t>6.3.4</w:t>
      </w:r>
      <w:r w:rsidR="00F60FE6">
        <w:rPr>
          <w:rFonts w:ascii="Times New Roman" w:hAnsi="Times New Roman"/>
          <w:bCs/>
          <w:sz w:val="24"/>
          <w:szCs w:val="28"/>
          <w:lang w:val="ru-RU"/>
        </w:rPr>
        <w:fldChar w:fldCharType="end"/>
      </w:r>
      <w:r w:rsidR="00AF29E9">
        <w:rPr>
          <w:rFonts w:ascii="Times New Roman" w:hAnsi="Times New Roman"/>
          <w:bCs/>
          <w:sz w:val="24"/>
          <w:szCs w:val="28"/>
          <w:lang w:val="ru-RU"/>
        </w:rPr>
        <w:t>.</w:t>
      </w:r>
      <w:r w:rsidRPr="000A1BBA">
        <w:rPr>
          <w:rFonts w:ascii="Times New Roman" w:hAnsi="Times New Roman"/>
          <w:bCs/>
          <w:sz w:val="24"/>
          <w:szCs w:val="28"/>
          <w:lang w:val="ru-RU"/>
        </w:rPr>
        <w:t xml:space="preserve"> настоящего Положения о закупке, в том числе наличия у них разрешающих документов, несет участник закупки.</w:t>
      </w:r>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bookmarkStart w:id="31" w:name="_Ref465408503"/>
      <w:r w:rsidRPr="000A1BBA">
        <w:rPr>
          <w:rFonts w:ascii="Times New Roman" w:hAnsi="Times New Roman"/>
          <w:bCs/>
          <w:sz w:val="24"/>
          <w:szCs w:val="28"/>
          <w:lang w:val="ru-RU"/>
        </w:rPr>
        <w:t>Информация об установленных требованиях к участникам закупки указывается Заказчиком в извещении об осуществлении закупки и (или) документации о закупке.</w:t>
      </w:r>
      <w:bookmarkEnd w:id="31"/>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Pr>
          <w:rFonts w:ascii="Times New Roman" w:hAnsi="Times New Roman"/>
          <w:bCs/>
          <w:sz w:val="24"/>
          <w:szCs w:val="28"/>
          <w:lang w:val="ru-RU"/>
        </w:rPr>
        <w:t xml:space="preserve">Указанные в 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02087B">
        <w:rPr>
          <w:rFonts w:ascii="Times New Roman" w:hAnsi="Times New Roman"/>
          <w:bCs/>
          <w:sz w:val="24"/>
          <w:szCs w:val="28"/>
          <w:lang w:val="ru-RU"/>
        </w:rPr>
        <w:t>6.3.4</w:t>
      </w:r>
      <w:r w:rsidR="00F60FE6">
        <w:rPr>
          <w:rFonts w:ascii="Times New Roman" w:hAnsi="Times New Roman"/>
          <w:bCs/>
          <w:sz w:val="24"/>
          <w:szCs w:val="28"/>
          <w:lang w:val="ru-RU"/>
        </w:rPr>
        <w:fldChar w:fldCharType="end"/>
      </w:r>
      <w:r w:rsidR="00AF29E9">
        <w:rPr>
          <w:rFonts w:ascii="Times New Roman" w:hAnsi="Times New Roman"/>
          <w:bCs/>
          <w:sz w:val="24"/>
          <w:szCs w:val="28"/>
          <w:lang w:val="ru-RU"/>
        </w:rPr>
        <w:t>.</w:t>
      </w:r>
      <w:r>
        <w:rPr>
          <w:rFonts w:ascii="Times New Roman" w:hAnsi="Times New Roman"/>
          <w:bCs/>
          <w:sz w:val="24"/>
          <w:szCs w:val="28"/>
          <w:lang w:val="ru-RU"/>
        </w:rPr>
        <w:t xml:space="preserve"> </w:t>
      </w:r>
      <w:r w:rsidRPr="000A1BBA">
        <w:rPr>
          <w:rFonts w:ascii="Times New Roman" w:hAnsi="Times New Roman"/>
          <w:bCs/>
          <w:sz w:val="24"/>
          <w:szCs w:val="28"/>
          <w:lang w:val="ru-RU"/>
        </w:rPr>
        <w:t>настоящего Положения о закупке требования предъявляются в равной мере ко всем участникам закупок.</w:t>
      </w:r>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0A1BBA">
        <w:rPr>
          <w:rFonts w:ascii="Times New Roman" w:hAnsi="Times New Roman"/>
          <w:bCs/>
          <w:sz w:val="24"/>
          <w:szCs w:val="28"/>
          <w:lang w:val="ru-RU"/>
        </w:rPr>
        <w:t>Участник закупки, подавший заявку, не допускается Комиссией к участию в закупке в случае непредставления:</w:t>
      </w:r>
    </w:p>
    <w:p w:rsidR="000A1BBA" w:rsidRPr="000A1BBA"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0A1BBA">
        <w:rPr>
          <w:rFonts w:ascii="Times New Roman" w:hAnsi="Times New Roman"/>
          <w:bCs/>
          <w:sz w:val="24"/>
          <w:szCs w:val="28"/>
          <w:lang w:val="ru-RU"/>
        </w:rPr>
        <w:t>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0A1BBA" w:rsidRPr="000A1BBA"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0A1BBA">
        <w:rPr>
          <w:rFonts w:ascii="Times New Roman" w:hAnsi="Times New Roman"/>
          <w:bCs/>
          <w:sz w:val="24"/>
          <w:szCs w:val="28"/>
          <w:lang w:val="ru-RU"/>
        </w:rPr>
        <w:t>банковской гарантии (в качестве обеспечения заявки) или документа (копии документа), подтверждающего внесение денежных средств в качестве обеспечения заявки на участие в закупке, а также внесения денежных средств в качестве обеспечения заявки не в полном размере.</w:t>
      </w:r>
    </w:p>
    <w:p w:rsidR="000A1BBA" w:rsidRP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0A1BBA">
        <w:rPr>
          <w:rFonts w:ascii="Times New Roman" w:hAnsi="Times New Roman"/>
          <w:bCs/>
          <w:sz w:val="24"/>
          <w:szCs w:val="28"/>
          <w:lang w:val="ru-RU"/>
        </w:rPr>
        <w:t>Участник закупки, подавший заявку, не допускается Комиссией к участию в закупке в случае несоответствия:</w:t>
      </w:r>
    </w:p>
    <w:p w:rsidR="000A1BBA" w:rsidRPr="002B11A4"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2B11A4">
        <w:rPr>
          <w:rFonts w:ascii="Times New Roman" w:hAnsi="Times New Roman"/>
          <w:bCs/>
          <w:sz w:val="24"/>
          <w:szCs w:val="28"/>
          <w:lang w:val="ru-RU"/>
        </w:rPr>
        <w:t xml:space="preserve">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r w:rsidR="002B11A4">
        <w:rPr>
          <w:rFonts w:ascii="Times New Roman" w:hAnsi="Times New Roman"/>
          <w:bCs/>
          <w:sz w:val="24"/>
          <w:szCs w:val="28"/>
          <w:lang w:val="ru-RU"/>
        </w:rPr>
        <w:t xml:space="preserve">п. </w:t>
      </w:r>
      <w:r w:rsidR="00F60FE6">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F60FE6">
        <w:rPr>
          <w:rFonts w:ascii="Times New Roman" w:hAnsi="Times New Roman"/>
          <w:bCs/>
          <w:sz w:val="24"/>
          <w:szCs w:val="28"/>
          <w:lang w:val="ru-RU"/>
        </w:rPr>
      </w:r>
      <w:r w:rsidR="00F60FE6">
        <w:rPr>
          <w:rFonts w:ascii="Times New Roman" w:hAnsi="Times New Roman"/>
          <w:bCs/>
          <w:sz w:val="24"/>
          <w:szCs w:val="28"/>
          <w:lang w:val="ru-RU"/>
        </w:rPr>
        <w:fldChar w:fldCharType="separate"/>
      </w:r>
      <w:r w:rsidR="0002087B">
        <w:rPr>
          <w:rFonts w:ascii="Times New Roman" w:hAnsi="Times New Roman"/>
          <w:bCs/>
          <w:sz w:val="24"/>
          <w:szCs w:val="28"/>
          <w:lang w:val="ru-RU"/>
        </w:rPr>
        <w:t>6.3.4</w:t>
      </w:r>
      <w:r w:rsidR="00F60FE6">
        <w:rPr>
          <w:rFonts w:ascii="Times New Roman" w:hAnsi="Times New Roman"/>
          <w:bCs/>
          <w:sz w:val="24"/>
          <w:szCs w:val="28"/>
          <w:lang w:val="ru-RU"/>
        </w:rPr>
        <w:fldChar w:fldCharType="end"/>
      </w:r>
      <w:r w:rsidR="00AF29E9">
        <w:rPr>
          <w:rFonts w:ascii="Times New Roman" w:hAnsi="Times New Roman"/>
          <w:bCs/>
          <w:sz w:val="24"/>
          <w:szCs w:val="28"/>
          <w:lang w:val="ru-RU"/>
        </w:rPr>
        <w:t>.</w:t>
      </w:r>
      <w:r w:rsidRPr="002B11A4">
        <w:rPr>
          <w:rFonts w:ascii="Times New Roman" w:hAnsi="Times New Roman"/>
          <w:bCs/>
          <w:sz w:val="24"/>
          <w:szCs w:val="28"/>
          <w:lang w:val="ru-RU"/>
        </w:rPr>
        <w:t xml:space="preserve"> настоящего Положения о закупке;</w:t>
      </w:r>
    </w:p>
    <w:p w:rsidR="000A1BBA" w:rsidRPr="002B11A4" w:rsidRDefault="000A1BBA" w:rsidP="00871B87">
      <w:pPr>
        <w:widowControl w:val="0"/>
        <w:numPr>
          <w:ilvl w:val="2"/>
          <w:numId w:val="31"/>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2B11A4">
        <w:rPr>
          <w:rFonts w:ascii="Times New Roman" w:hAnsi="Times New Roman"/>
          <w:bCs/>
          <w:sz w:val="24"/>
          <w:szCs w:val="28"/>
          <w:lang w:val="ru-RU"/>
        </w:rPr>
        <w:t xml:space="preserve">заявки участника закупки требованиям документации о закупке либо наличия в заявке недостоверных сведений, в том числе наличия в таких заявках предложения о цене договора, превышающей </w:t>
      </w:r>
      <w:r w:rsidR="00BC6101">
        <w:rPr>
          <w:rFonts w:ascii="Times New Roman" w:hAnsi="Times New Roman"/>
          <w:bCs/>
          <w:sz w:val="24"/>
          <w:szCs w:val="28"/>
          <w:lang w:val="ru-RU"/>
        </w:rPr>
        <w:t>НМЦ</w:t>
      </w:r>
      <w:r w:rsidRPr="002B11A4">
        <w:rPr>
          <w:rFonts w:ascii="Times New Roman" w:hAnsi="Times New Roman"/>
          <w:bCs/>
          <w:sz w:val="24"/>
          <w:szCs w:val="28"/>
          <w:lang w:val="ru-RU"/>
        </w:rPr>
        <w:t xml:space="preserve"> договора, </w:t>
      </w:r>
      <w:r w:rsidR="00BC6101">
        <w:rPr>
          <w:rFonts w:ascii="Times New Roman" w:hAnsi="Times New Roman"/>
          <w:bCs/>
          <w:sz w:val="24"/>
          <w:szCs w:val="28"/>
          <w:lang w:val="ru-RU"/>
        </w:rPr>
        <w:t>НМЦ</w:t>
      </w:r>
      <w:r w:rsidRPr="002B11A4">
        <w:rPr>
          <w:rFonts w:ascii="Times New Roman" w:hAnsi="Times New Roman"/>
          <w:bCs/>
          <w:sz w:val="24"/>
          <w:szCs w:val="28"/>
          <w:lang w:val="ru-RU"/>
        </w:rPr>
        <w:t xml:space="preserve"> единицы, либо о сроке выполнения работ (оказания услуг, поставки товара), превышающем срок, установленный документацией о закупке.</w:t>
      </w:r>
    </w:p>
    <w:p w:rsidR="000A1BBA" w:rsidRDefault="000A1BBA" w:rsidP="00871B87">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0A1BBA">
        <w:rPr>
          <w:rFonts w:ascii="Times New Roman" w:hAnsi="Times New Roman"/>
          <w:bCs/>
          <w:sz w:val="24"/>
          <w:szCs w:val="28"/>
          <w:lang w:val="ru-RU"/>
        </w:rPr>
        <w:t>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7012E5" w:rsidRPr="00056965" w:rsidRDefault="00056965" w:rsidP="008E6C4A">
      <w:pPr>
        <w:spacing w:line="240" w:lineRule="auto"/>
        <w:ind w:left="1134"/>
        <w:contextualSpacing/>
        <w:jc w:val="both"/>
        <w:rPr>
          <w:rFonts w:ascii="Times New Roman" w:hAnsi="Times New Roman"/>
          <w:b/>
          <w:i/>
          <w:sz w:val="24"/>
          <w:szCs w:val="24"/>
          <w:lang w:val="ru-RU"/>
        </w:rPr>
      </w:pPr>
      <w:r w:rsidRPr="00056965">
        <w:rPr>
          <w:rFonts w:ascii="Times New Roman" w:hAnsi="Times New Roman"/>
          <w:sz w:val="24"/>
          <w:szCs w:val="24"/>
          <w:lang w:val="ru-RU"/>
        </w:rPr>
        <w:lastRenderedPageBreak/>
        <w:t>О</w:t>
      </w:r>
      <w:r w:rsidR="007012E5" w:rsidRPr="00056965">
        <w:rPr>
          <w:rFonts w:ascii="Times New Roman" w:hAnsi="Times New Roman"/>
          <w:sz w:val="24"/>
          <w:szCs w:val="24"/>
          <w:lang w:val="ru-RU"/>
        </w:rPr>
        <w:t>тсутствие за последние 2 года в отношении участника закупки следующих, подтвержденных документально, установленных фактов и случаев:</w:t>
      </w:r>
    </w:p>
    <w:p w:rsidR="007012E5" w:rsidRPr="0005696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случаев уклонения от заключения договора по результатам закупок, в которых участник признан победителем закупки или с ним было принято решение о заключении договора, как с единственным участником закупки:</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прямой письменный отказ от подписания договора;</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не</w:t>
      </w:r>
      <w:r w:rsidRPr="00056965">
        <w:rPr>
          <w:rFonts w:ascii="Times New Roman" w:hAnsi="Times New Roman"/>
          <w:sz w:val="24"/>
          <w:szCs w:val="24"/>
        </w:rPr>
        <w:t> </w:t>
      </w:r>
      <w:r w:rsidRPr="00056965">
        <w:rPr>
          <w:rFonts w:ascii="Times New Roman" w:hAnsi="Times New Roman"/>
          <w:sz w:val="24"/>
          <w:szCs w:val="24"/>
          <w:lang w:val="ru-RU"/>
        </w:rPr>
        <w:t>подписание проекта договора в предусмотренный для этого в документации срок;</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 условиям;</w:t>
      </w:r>
    </w:p>
    <w:p w:rsidR="007012E5" w:rsidRPr="00056965" w:rsidRDefault="007012E5" w:rsidP="008E6C4A">
      <w:pPr>
        <w:pStyle w:val="a3"/>
        <w:numPr>
          <w:ilvl w:val="0"/>
          <w:numId w:val="119"/>
        </w:numPr>
        <w:spacing w:after="0" w:line="240" w:lineRule="auto"/>
        <w:ind w:left="1134" w:firstLine="0"/>
        <w:contextualSpacing/>
        <w:jc w:val="both"/>
        <w:rPr>
          <w:rFonts w:ascii="Times New Roman" w:hAnsi="Times New Roman"/>
          <w:sz w:val="24"/>
          <w:szCs w:val="24"/>
          <w:lang w:val="ru-RU"/>
        </w:rPr>
      </w:pPr>
      <w:r w:rsidRPr="00056965">
        <w:rPr>
          <w:rFonts w:ascii="Times New Roman" w:hAnsi="Times New Roman"/>
          <w:sz w:val="24"/>
          <w:szCs w:val="24"/>
          <w:lang w:val="ru-RU"/>
        </w:rPr>
        <w:t>непредставление документов, обязательных к предоставлению до заключения договора и предусмотренных документацией и обязательствами, отраженными в заявке данного участника;</w:t>
      </w:r>
    </w:p>
    <w:p w:rsidR="007012E5" w:rsidRPr="0047413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474135">
        <w:rPr>
          <w:rFonts w:ascii="Times New Roman" w:hAnsi="Times New Roman"/>
          <w:sz w:val="24"/>
          <w:szCs w:val="24"/>
          <w:lang w:val="ru-RU"/>
        </w:rPr>
        <w:t xml:space="preserve">случаев непредставления обеспечения договора, если договором, заключенным по результатам </w:t>
      </w:r>
      <w:proofErr w:type="gramStart"/>
      <w:r w:rsidRPr="00474135">
        <w:rPr>
          <w:rFonts w:ascii="Times New Roman" w:hAnsi="Times New Roman"/>
          <w:sz w:val="24"/>
          <w:szCs w:val="24"/>
          <w:lang w:val="ru-RU"/>
        </w:rPr>
        <w:t>закупки</w:t>
      </w:r>
      <w:proofErr w:type="gramEnd"/>
      <w:r w:rsidRPr="00474135">
        <w:rPr>
          <w:rFonts w:ascii="Times New Roman" w:hAnsi="Times New Roman"/>
          <w:sz w:val="24"/>
          <w:szCs w:val="24"/>
          <w:lang w:val="ru-RU"/>
        </w:rPr>
        <w:t xml:space="preserve"> было предус</w:t>
      </w:r>
      <w:r w:rsidR="00D21A74" w:rsidRPr="00474135">
        <w:rPr>
          <w:rFonts w:ascii="Times New Roman" w:hAnsi="Times New Roman"/>
          <w:sz w:val="24"/>
          <w:szCs w:val="24"/>
          <w:lang w:val="ru-RU"/>
        </w:rPr>
        <w:t>мотрено его предоставление до</w:t>
      </w:r>
      <w:r w:rsidRPr="00474135">
        <w:rPr>
          <w:rFonts w:ascii="Times New Roman" w:hAnsi="Times New Roman"/>
          <w:sz w:val="24"/>
          <w:szCs w:val="24"/>
          <w:lang w:val="ru-RU"/>
        </w:rPr>
        <w:t xml:space="preserve"> заключения договора;</w:t>
      </w:r>
    </w:p>
    <w:p w:rsidR="007012E5" w:rsidRPr="0047413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474135">
        <w:rPr>
          <w:rFonts w:ascii="Times New Roman" w:hAnsi="Times New Roman"/>
          <w:sz w:val="24"/>
          <w:szCs w:val="24"/>
          <w:lang w:val="ru-RU"/>
        </w:rPr>
        <w:t>установленных правоохранительными органами фактов предоставления недостоверных сведений, существенных для принятия закупочной комиссией решения о допуске участника к участию в закупке и (или) оценки его заявки, указанных участником закупки в своей заявке, приведших к уголовному наказанию виновных лиц;</w:t>
      </w:r>
    </w:p>
    <w:p w:rsidR="007012E5" w:rsidRPr="00474135" w:rsidRDefault="007012E5" w:rsidP="008E6C4A">
      <w:pPr>
        <w:pStyle w:val="a3"/>
        <w:numPr>
          <w:ilvl w:val="0"/>
          <w:numId w:val="118"/>
        </w:numPr>
        <w:spacing w:after="0" w:line="240" w:lineRule="auto"/>
        <w:ind w:left="1134" w:firstLine="0"/>
        <w:contextualSpacing/>
        <w:jc w:val="both"/>
        <w:rPr>
          <w:rFonts w:ascii="Times New Roman" w:hAnsi="Times New Roman"/>
          <w:sz w:val="24"/>
          <w:szCs w:val="24"/>
          <w:lang w:val="ru-RU"/>
        </w:rPr>
      </w:pPr>
      <w:r w:rsidRPr="00474135">
        <w:rPr>
          <w:rFonts w:ascii="Times New Roman" w:hAnsi="Times New Roman"/>
          <w:sz w:val="24"/>
          <w:szCs w:val="24"/>
          <w:lang w:val="ru-RU"/>
        </w:rPr>
        <w:t>случаев расторжени</w:t>
      </w:r>
      <w:r w:rsidR="008410EC" w:rsidRPr="00474135">
        <w:rPr>
          <w:rFonts w:ascii="Times New Roman" w:hAnsi="Times New Roman"/>
          <w:sz w:val="24"/>
          <w:szCs w:val="24"/>
          <w:lang w:val="ru-RU"/>
        </w:rPr>
        <w:t>я договора по решению суда, об одностороннем отказе от исполнения договора, в связи с существенным нарушением участником закупки, являющимся поставщиком (исполнителем, подрядчиком) по расторгнутому договору, условий такого договора, за прошедшие два года, предшествующих дате окончания срока подачи заявок</w:t>
      </w:r>
    </w:p>
    <w:p w:rsidR="00167BF8" w:rsidRPr="0013003C" w:rsidRDefault="00F41FD5" w:rsidP="00871B87">
      <w:pPr>
        <w:widowControl w:val="0"/>
        <w:numPr>
          <w:ilvl w:val="0"/>
          <w:numId w:val="2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bookmarkStart w:id="32" w:name="_Ref465368126"/>
      <w:r w:rsidRPr="0013003C">
        <w:rPr>
          <w:rFonts w:ascii="Times New Roman" w:hAnsi="Times New Roman"/>
          <w:b/>
          <w:bCs/>
          <w:color w:val="000000"/>
          <w:sz w:val="24"/>
          <w:szCs w:val="24"/>
          <w:lang w:val="ru-RU"/>
        </w:rPr>
        <w:t>Требования к извещению о Закупке.</w:t>
      </w:r>
      <w:bookmarkEnd w:id="32"/>
      <w:r w:rsidRPr="0013003C">
        <w:rPr>
          <w:rFonts w:ascii="Times New Roman" w:hAnsi="Times New Roman"/>
          <w:b/>
          <w:bCs/>
          <w:color w:val="000000"/>
          <w:sz w:val="24"/>
          <w:szCs w:val="24"/>
          <w:lang w:val="ru-RU"/>
        </w:rPr>
        <w:t xml:space="preserve"> </w:t>
      </w:r>
    </w:p>
    <w:p w:rsidR="00D721E9" w:rsidRPr="00242354" w:rsidRDefault="00D721E9" w:rsidP="008E6C4A">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bookmarkStart w:id="33" w:name="_Ref465362648"/>
      <w:r w:rsidRPr="00242354">
        <w:rPr>
          <w:rFonts w:ascii="Times New Roman" w:hAnsi="Times New Roman"/>
          <w:bCs/>
          <w:color w:val="000000"/>
          <w:sz w:val="24"/>
          <w:szCs w:val="28"/>
          <w:lang w:val="ru-RU"/>
        </w:rPr>
        <w:t xml:space="preserve">Извещение </w:t>
      </w:r>
      <w:r w:rsidRPr="00242354">
        <w:rPr>
          <w:rFonts w:ascii="Times New Roman" w:hAnsi="Times New Roman"/>
          <w:b/>
          <w:bCs/>
          <w:color w:val="000000"/>
          <w:sz w:val="24"/>
          <w:szCs w:val="28"/>
          <w:lang w:val="ru-RU"/>
        </w:rPr>
        <w:t xml:space="preserve">об осуществлении конкурентной </w:t>
      </w:r>
      <w:r w:rsidRPr="00242354">
        <w:rPr>
          <w:rFonts w:ascii="Times New Roman" w:hAnsi="Times New Roman"/>
          <w:bCs/>
          <w:color w:val="000000"/>
          <w:sz w:val="24"/>
          <w:szCs w:val="28"/>
          <w:lang w:val="ru-RU"/>
        </w:rPr>
        <w:t>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w:t>
      </w:r>
      <w:r w:rsidR="00242354">
        <w:rPr>
          <w:rFonts w:ascii="Times New Roman" w:hAnsi="Times New Roman"/>
          <w:bCs/>
          <w:color w:val="000000"/>
          <w:sz w:val="24"/>
          <w:szCs w:val="28"/>
          <w:lang w:val="ru-RU"/>
        </w:rPr>
        <w:t>ментации о конкурентной закупке</w:t>
      </w:r>
      <w:r w:rsidRPr="00242354">
        <w:rPr>
          <w:rFonts w:ascii="Times New Roman" w:hAnsi="Times New Roman"/>
          <w:bCs/>
          <w:color w:val="000000"/>
          <w:sz w:val="24"/>
          <w:szCs w:val="28"/>
          <w:lang w:val="ru-RU"/>
        </w:rPr>
        <w:t>";</w:t>
      </w:r>
    </w:p>
    <w:p w:rsidR="00D721E9" w:rsidRPr="00242354" w:rsidRDefault="00D721E9" w:rsidP="008E6C4A">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В извещении об осуществлении конкурентной закупки должны быть указаны следующие сведения:</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1) способ закупки;</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2) наименование, место нахождения, почтовый адрес, адрес электронной почты, номер контактного телефона заказчика;</w:t>
      </w:r>
    </w:p>
    <w:p w:rsidR="008E6C4A"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8E6C4A">
        <w:rPr>
          <w:rFonts w:ascii="Times New Roman" w:hAnsi="Times New Roman"/>
          <w:bCs/>
          <w:color w:val="000000"/>
          <w:sz w:val="24"/>
          <w:szCs w:val="28"/>
          <w:lang w:val="ru-RU"/>
        </w:rPr>
        <w:t>;</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4) место поставки товара, выполнения работы, оказания услуги;</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 xml:space="preserve">5) сведения о начальной (максимальной) цене договора (цена лота), либо формула цены, устанавливающая правила расчета </w:t>
      </w:r>
      <w:proofErr w:type="gramStart"/>
      <w:r w:rsidRPr="00242354">
        <w:rPr>
          <w:rFonts w:ascii="Times New Roman" w:hAnsi="Times New Roman"/>
          <w:bCs/>
          <w:color w:val="000000"/>
          <w:sz w:val="24"/>
          <w:szCs w:val="28"/>
          <w:lang w:val="ru-RU"/>
        </w:rPr>
        <w:t>сумм</w:t>
      </w:r>
      <w:proofErr w:type="gramEnd"/>
      <w:r w:rsidRPr="00242354">
        <w:rPr>
          <w:rFonts w:ascii="Times New Roman" w:hAnsi="Times New Roman"/>
          <w:bCs/>
          <w:color w:val="000000"/>
          <w:sz w:val="24"/>
          <w:szCs w:val="28"/>
          <w:lang w:val="ru-RU"/>
        </w:rPr>
        <w:t xml:space="preserve">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электронной форме;</w:t>
      </w:r>
    </w:p>
    <w:p w:rsidR="00D721E9" w:rsidRPr="00242354" w:rsidRDefault="00AA5205"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Pr>
          <w:rFonts w:ascii="Times New Roman" w:hAnsi="Times New Roman"/>
          <w:bCs/>
          <w:color w:val="000000"/>
          <w:sz w:val="24"/>
          <w:szCs w:val="28"/>
          <w:lang w:val="ru-RU"/>
        </w:rPr>
        <w:t>7) </w:t>
      </w:r>
      <w:r w:rsidR="00D721E9" w:rsidRPr="00242354">
        <w:rPr>
          <w:rFonts w:ascii="Times New Roman" w:hAnsi="Times New Roman"/>
          <w:bCs/>
          <w:color w:val="000000"/>
          <w:sz w:val="24"/>
          <w:szCs w:val="28"/>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721E9" w:rsidRPr="00242354" w:rsidRDefault="00D721E9"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t>8) адрес электронной площадки в информационно-телекоммуникационной сети "Интернет" (при осуществлении конкурентной закупки);</w:t>
      </w:r>
    </w:p>
    <w:p w:rsidR="00242354" w:rsidRDefault="00242354" w:rsidP="00242354">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242354">
        <w:rPr>
          <w:rFonts w:ascii="Times New Roman" w:hAnsi="Times New Roman"/>
          <w:bCs/>
          <w:color w:val="000000"/>
          <w:sz w:val="24"/>
          <w:szCs w:val="28"/>
          <w:lang w:val="ru-RU"/>
        </w:rPr>
        <w:lastRenderedPageBreak/>
        <w:t>9) иные сведения, определенные положением о закупке»</w:t>
      </w:r>
    </w:p>
    <w:p w:rsidR="00167BF8" w:rsidRPr="0013003C" w:rsidRDefault="00F41FD5" w:rsidP="00242354">
      <w:pPr>
        <w:widowControl w:val="0"/>
        <w:overflowPunct w:val="0"/>
        <w:autoSpaceDE w:val="0"/>
        <w:autoSpaceDN w:val="0"/>
        <w:adjustRightInd w:val="0"/>
        <w:spacing w:after="0" w:line="240" w:lineRule="auto"/>
        <w:ind w:left="1080"/>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Требования к документации о Закупке.</w:t>
      </w:r>
      <w:bookmarkEnd w:id="33"/>
      <w:r w:rsidRPr="0013003C">
        <w:rPr>
          <w:rFonts w:ascii="Times New Roman" w:hAnsi="Times New Roman"/>
          <w:b/>
          <w:bCs/>
          <w:color w:val="000000"/>
          <w:sz w:val="24"/>
          <w:szCs w:val="24"/>
          <w:lang w:val="ru-RU"/>
        </w:rPr>
        <w:t xml:space="preserve"> </w:t>
      </w:r>
    </w:p>
    <w:p w:rsidR="005909D4" w:rsidRPr="008E6C4A" w:rsidRDefault="008E6C4A" w:rsidP="008E6C4A">
      <w:pPr>
        <w:pStyle w:val="a3"/>
        <w:widowControl w:val="0"/>
        <w:numPr>
          <w:ilvl w:val="1"/>
          <w:numId w:val="132"/>
        </w:numPr>
        <w:overflowPunct w:val="0"/>
        <w:autoSpaceDE w:val="0"/>
        <w:autoSpaceDN w:val="0"/>
        <w:adjustRightInd w:val="0"/>
        <w:spacing w:after="0" w:line="240" w:lineRule="auto"/>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           </w:t>
      </w:r>
      <w:r w:rsidR="005909D4" w:rsidRPr="008E6C4A">
        <w:rPr>
          <w:rFonts w:ascii="Times New Roman" w:hAnsi="Times New Roman"/>
          <w:bCs/>
          <w:color w:val="000000"/>
          <w:sz w:val="24"/>
          <w:szCs w:val="28"/>
          <w:lang w:val="ru-RU"/>
        </w:rPr>
        <w:t xml:space="preserve"> В документации </w:t>
      </w:r>
      <w:r w:rsidR="005909D4" w:rsidRPr="008E6C4A">
        <w:rPr>
          <w:rFonts w:ascii="Times New Roman" w:hAnsi="Times New Roman"/>
          <w:b/>
          <w:bCs/>
          <w:color w:val="000000"/>
          <w:sz w:val="24"/>
          <w:szCs w:val="28"/>
          <w:lang w:val="ru-RU"/>
        </w:rPr>
        <w:t xml:space="preserve">о конкурентной </w:t>
      </w:r>
      <w:r w:rsidR="005909D4" w:rsidRPr="008E6C4A">
        <w:rPr>
          <w:rFonts w:ascii="Times New Roman" w:hAnsi="Times New Roman"/>
          <w:bCs/>
          <w:color w:val="000000"/>
          <w:sz w:val="24"/>
          <w:szCs w:val="28"/>
          <w:lang w:val="ru-RU"/>
        </w:rPr>
        <w:t xml:space="preserve">закупке должны быть </w:t>
      </w:r>
      <w:proofErr w:type="gramStart"/>
      <w:r w:rsidR="005909D4" w:rsidRPr="008E6C4A">
        <w:rPr>
          <w:rFonts w:ascii="Times New Roman" w:hAnsi="Times New Roman"/>
          <w:bCs/>
          <w:color w:val="000000"/>
          <w:sz w:val="24"/>
          <w:szCs w:val="28"/>
          <w:lang w:val="ru-RU"/>
        </w:rPr>
        <w:t>указаны :</w:t>
      </w:r>
      <w:proofErr w:type="gramEnd"/>
      <w:r w:rsidR="005909D4" w:rsidRPr="008E6C4A">
        <w:rPr>
          <w:rFonts w:ascii="Times New Roman" w:hAnsi="Times New Roman"/>
          <w:bCs/>
          <w:color w:val="000000"/>
          <w:sz w:val="24"/>
          <w:szCs w:val="28"/>
          <w:lang w:val="ru-RU"/>
        </w:rPr>
        <w:t xml:space="preserve"> </w:t>
      </w:r>
    </w:p>
    <w:p w:rsidR="00D721E9" w:rsidRPr="005909D4" w:rsidRDefault="005909D4" w:rsidP="005909D4">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1) </w:t>
      </w:r>
      <w:r w:rsidR="00D721E9" w:rsidRPr="005909D4">
        <w:rPr>
          <w:rFonts w:ascii="Times New Roman" w:hAnsi="Times New Roman"/>
          <w:bCs/>
          <w:color w:val="000000"/>
          <w:sz w:val="24"/>
          <w:szCs w:val="28"/>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2) требования к содержанию, форме, оформлению и составу заявки на участие в закупке;</w:t>
      </w:r>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proofErr w:type="gramStart"/>
      <w:r w:rsidRPr="005909D4">
        <w:rPr>
          <w:rFonts w:ascii="Times New Roman" w:hAnsi="Times New Roman"/>
          <w:bCs/>
          <w:color w:val="000000"/>
          <w:sz w:val="24"/>
          <w:szCs w:val="28"/>
          <w:lang w:val="ru-RU"/>
        </w:rPr>
        <w:t>характеристик;;</w:t>
      </w:r>
      <w:proofErr w:type="gramEnd"/>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4) место, условия и сроки (периоды) поставки товара, выполнения работы, оказания услуги;</w:t>
      </w:r>
    </w:p>
    <w:p w:rsidR="005909D4" w:rsidRPr="005909D4"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9D4">
        <w:rPr>
          <w:rFonts w:ascii="Times New Roman" w:hAnsi="Times New Roman"/>
          <w:bCs/>
          <w:color w:val="000000"/>
          <w:sz w:val="24"/>
          <w:szCs w:val="28"/>
          <w:lang w:val="ru-RU"/>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w:t>
      </w:r>
      <w:proofErr w:type="gramStart"/>
      <w:r w:rsidRPr="005909D4">
        <w:rPr>
          <w:rFonts w:ascii="Times New Roman" w:hAnsi="Times New Roman"/>
          <w:bCs/>
          <w:color w:val="000000"/>
          <w:sz w:val="24"/>
          <w:szCs w:val="28"/>
          <w:lang w:val="ru-RU"/>
        </w:rPr>
        <w:t xml:space="preserve">максимальное </w:t>
      </w:r>
      <w:r w:rsidR="00A96F7F">
        <w:rPr>
          <w:rFonts w:ascii="Times New Roman" w:hAnsi="Times New Roman"/>
          <w:bCs/>
          <w:color w:val="000000"/>
          <w:sz w:val="24"/>
          <w:szCs w:val="28"/>
          <w:lang w:val="ru-RU"/>
        </w:rPr>
        <w:t xml:space="preserve"> </w:t>
      </w:r>
      <w:r w:rsidRPr="005909D4">
        <w:rPr>
          <w:rFonts w:ascii="Times New Roman" w:hAnsi="Times New Roman"/>
          <w:bCs/>
          <w:color w:val="000000"/>
          <w:sz w:val="24"/>
          <w:szCs w:val="28"/>
          <w:lang w:val="ru-RU"/>
        </w:rPr>
        <w:t>значение</w:t>
      </w:r>
      <w:proofErr w:type="gramEnd"/>
      <w:r w:rsidRPr="005909D4">
        <w:rPr>
          <w:rFonts w:ascii="Times New Roman" w:hAnsi="Times New Roman"/>
          <w:bCs/>
          <w:color w:val="000000"/>
          <w:sz w:val="24"/>
          <w:szCs w:val="28"/>
          <w:lang w:val="ru-RU"/>
        </w:rPr>
        <w:t xml:space="preserve"> цены договора</w:t>
      </w:r>
    </w:p>
    <w:p w:rsidR="00B5313B" w:rsidRDefault="005909D4" w:rsidP="00A96F7F">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721E9">
        <w:rPr>
          <w:rFonts w:ascii="Times New Roman" w:hAnsi="Times New Roman"/>
          <w:bCs/>
          <w:color w:val="000000"/>
          <w:sz w:val="24"/>
          <w:szCs w:val="28"/>
          <w:lang w:val="ru-RU"/>
        </w:rPr>
        <w:t xml:space="preserve">6) форма, сроки и порядок оплаты товара, работы, услуги </w:t>
      </w:r>
    </w:p>
    <w:p w:rsidR="00A96F7F" w:rsidRDefault="00D721E9" w:rsidP="00A96F7F">
      <w:pPr>
        <w:widowControl w:val="0"/>
        <w:autoSpaceDE w:val="0"/>
        <w:autoSpaceDN w:val="0"/>
        <w:adjustRightInd w:val="0"/>
        <w:spacing w:line="240" w:lineRule="auto"/>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21E9" w:rsidRPr="00D721E9" w:rsidRDefault="00D721E9" w:rsidP="00A96F7F">
      <w:pPr>
        <w:widowControl w:val="0"/>
        <w:autoSpaceDE w:val="0"/>
        <w:autoSpaceDN w:val="0"/>
        <w:adjustRightInd w:val="0"/>
        <w:spacing w:line="240" w:lineRule="auto"/>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9) требования к участникам такой закупки; (нет перечня документов!)</w:t>
      </w:r>
    </w:p>
    <w:p w:rsidR="00D721E9" w:rsidRPr="00F22FED"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 xml:space="preserve">10) требования к участникам такой закупки и привлекаемым ими субподрядчикам, </w:t>
      </w:r>
      <w:r w:rsidRPr="00F22FED">
        <w:rPr>
          <w:rFonts w:ascii="Times New Roman" w:hAnsi="Times New Roman"/>
          <w:bCs/>
          <w:color w:val="000000"/>
          <w:sz w:val="24"/>
          <w:szCs w:val="28"/>
          <w:lang w:val="ru-RU"/>
        </w:rPr>
        <w:t>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721E9" w:rsidRPr="00D721E9" w:rsidRDefault="00A96F7F" w:rsidP="00A96F7F">
      <w:pPr>
        <w:widowControl w:val="0"/>
        <w:autoSpaceDE w:val="0"/>
        <w:autoSpaceDN w:val="0"/>
        <w:adjustRightInd w:val="0"/>
        <w:ind w:left="1134" w:hanging="414"/>
        <w:rPr>
          <w:rFonts w:ascii="Times New Roman" w:hAnsi="Times New Roman"/>
          <w:bCs/>
          <w:color w:val="000000"/>
          <w:sz w:val="24"/>
          <w:szCs w:val="28"/>
          <w:lang w:val="ru-RU"/>
        </w:rPr>
      </w:pPr>
      <w:r w:rsidRPr="00F22FED">
        <w:rPr>
          <w:rFonts w:ascii="Times New Roman" w:hAnsi="Times New Roman"/>
          <w:bCs/>
          <w:color w:val="000000"/>
          <w:sz w:val="24"/>
          <w:szCs w:val="28"/>
          <w:lang w:val="ru-RU"/>
        </w:rPr>
        <w:lastRenderedPageBreak/>
        <w:t xml:space="preserve">       </w:t>
      </w:r>
      <w:r w:rsidR="00D721E9" w:rsidRPr="00F22FED">
        <w:rPr>
          <w:rFonts w:ascii="Times New Roman" w:hAnsi="Times New Roman"/>
          <w:bCs/>
          <w:color w:val="000000"/>
          <w:sz w:val="24"/>
          <w:szCs w:val="28"/>
          <w:lang w:val="ru-RU"/>
        </w:rPr>
        <w:t>11) формы, порядок, дата и время окончания срока предоставления участникам</w:t>
      </w:r>
      <w:r w:rsidR="00D721E9" w:rsidRPr="00D721E9">
        <w:rPr>
          <w:rFonts w:ascii="Times New Roman" w:hAnsi="Times New Roman"/>
          <w:bCs/>
          <w:color w:val="000000"/>
          <w:sz w:val="24"/>
          <w:szCs w:val="28"/>
          <w:lang w:val="ru-RU"/>
        </w:rPr>
        <w:t xml:space="preserve"> такой закупки разъяснений положений документации о закупке;</w:t>
      </w:r>
    </w:p>
    <w:p w:rsidR="00D721E9" w:rsidRPr="00D721E9" w:rsidRDefault="00A96F7F" w:rsidP="00A96F7F">
      <w:pPr>
        <w:widowControl w:val="0"/>
        <w:autoSpaceDE w:val="0"/>
        <w:autoSpaceDN w:val="0"/>
        <w:adjustRightInd w:val="0"/>
        <w:ind w:left="1134" w:hanging="414"/>
        <w:rPr>
          <w:rFonts w:ascii="Times New Roman" w:hAnsi="Times New Roman"/>
          <w:bCs/>
          <w:color w:val="000000"/>
          <w:sz w:val="24"/>
          <w:szCs w:val="28"/>
          <w:lang w:val="ru-RU"/>
        </w:rPr>
      </w:pPr>
      <w:r>
        <w:rPr>
          <w:rFonts w:ascii="Times New Roman" w:hAnsi="Times New Roman"/>
          <w:bCs/>
          <w:color w:val="000000"/>
          <w:sz w:val="24"/>
          <w:szCs w:val="28"/>
          <w:lang w:val="ru-RU"/>
        </w:rPr>
        <w:t xml:space="preserve">       </w:t>
      </w:r>
      <w:r w:rsidR="00AA5205">
        <w:rPr>
          <w:rFonts w:ascii="Times New Roman" w:hAnsi="Times New Roman"/>
          <w:bCs/>
          <w:color w:val="000000"/>
          <w:sz w:val="24"/>
          <w:szCs w:val="28"/>
          <w:lang w:val="ru-RU"/>
        </w:rPr>
        <w:t xml:space="preserve">12) </w:t>
      </w:r>
      <w:r w:rsidR="00D721E9" w:rsidRPr="00D721E9">
        <w:rPr>
          <w:rFonts w:ascii="Times New Roman" w:hAnsi="Times New Roman"/>
          <w:bCs/>
          <w:color w:val="000000"/>
          <w:sz w:val="24"/>
          <w:szCs w:val="28"/>
          <w:lang w:val="ru-RU"/>
        </w:rPr>
        <w:t>дата рассмотрения предложений участников такой закупки и подведения итогов такой закупки;</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13) критерии оценки и сопоставления заявок на участие в такой закупке;</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14) порядок оценки и сопоставления заявок на участие в такой закупке;</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15) описание предмета такой закупки в соответствии с частью 6.1 статьи 3 настоящего Федерального закона;</w:t>
      </w:r>
    </w:p>
    <w:p w:rsidR="00D721E9" w:rsidRPr="00D721E9" w:rsidRDefault="00D721E9" w:rsidP="00A96F7F">
      <w:pPr>
        <w:widowControl w:val="0"/>
        <w:autoSpaceDE w:val="0"/>
        <w:autoSpaceDN w:val="0"/>
        <w:adjustRightInd w:val="0"/>
        <w:ind w:left="1134"/>
        <w:rPr>
          <w:rFonts w:ascii="Times New Roman" w:hAnsi="Times New Roman"/>
          <w:bCs/>
          <w:color w:val="000000"/>
          <w:sz w:val="24"/>
          <w:szCs w:val="28"/>
          <w:lang w:val="ru-RU"/>
        </w:rPr>
      </w:pPr>
      <w:r w:rsidRPr="00D721E9">
        <w:rPr>
          <w:rFonts w:ascii="Times New Roman" w:hAnsi="Times New Roman"/>
          <w:bCs/>
          <w:color w:val="000000"/>
          <w:sz w:val="24"/>
          <w:szCs w:val="28"/>
          <w:lang w:val="ru-RU"/>
        </w:rPr>
        <w:t>16) иные сведения, определенные положением о закупке.</w:t>
      </w:r>
    </w:p>
    <w:p w:rsidR="00537B7C" w:rsidRPr="00F22FED" w:rsidRDefault="00B5313B"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D721E9">
        <w:rPr>
          <w:rFonts w:ascii="Times New Roman" w:hAnsi="Times New Roman"/>
          <w:bCs/>
          <w:color w:val="000000"/>
          <w:sz w:val="24"/>
          <w:szCs w:val="28"/>
          <w:lang w:val="ru-RU"/>
        </w:rPr>
        <w:t xml:space="preserve">Исполнение обязательств участника Закупки в связи с подачей заявки на участие в конкурентной закупочной процедуре должно быть обеспечено внесением задатка в качестве обеспечения такой заявки на расчетный счет, указанный в документации о </w:t>
      </w:r>
      <w:r w:rsidRPr="00F22FED">
        <w:rPr>
          <w:rFonts w:ascii="Times New Roman" w:hAnsi="Times New Roman"/>
          <w:bCs/>
          <w:sz w:val="24"/>
          <w:szCs w:val="28"/>
          <w:lang w:val="ru-RU"/>
        </w:rPr>
        <w:t xml:space="preserve">Закупке. </w:t>
      </w:r>
      <w:r w:rsidR="00360894" w:rsidRPr="00F22FED">
        <w:rPr>
          <w:rFonts w:ascii="Times New Roman" w:hAnsi="Times New Roman"/>
          <w:bCs/>
          <w:sz w:val="24"/>
          <w:szCs w:val="28"/>
          <w:lang w:val="ru-RU"/>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w:t>
      </w:r>
      <w:r w:rsidR="00360894" w:rsidRPr="00F22FED">
        <w:rPr>
          <w:rFonts w:ascii="Times New Roman" w:hAnsi="Times New Roman"/>
          <w:b/>
          <w:bCs/>
          <w:sz w:val="24"/>
          <w:szCs w:val="28"/>
          <w:lang w:val="ru-RU"/>
        </w:rPr>
        <w:t xml:space="preserve"> не превышает пять миллионов рублей</w:t>
      </w:r>
      <w:r w:rsidR="00360894" w:rsidRPr="00F22FED">
        <w:rPr>
          <w:rFonts w:ascii="Times New Roman" w:hAnsi="Times New Roman"/>
          <w:bCs/>
          <w:sz w:val="24"/>
          <w:szCs w:val="28"/>
          <w:lang w:val="ru-RU"/>
        </w:rPr>
        <w:t>. В случае, если начальная (максимальная) цена договора превышает пять миллионов рублей, заказчик</w:t>
      </w:r>
      <w:r w:rsidR="00360894" w:rsidRPr="00F22FED">
        <w:rPr>
          <w:rFonts w:ascii="Times New Roman" w:hAnsi="Times New Roman"/>
          <w:b/>
          <w:bCs/>
          <w:sz w:val="24"/>
          <w:szCs w:val="28"/>
          <w:lang w:val="ru-RU"/>
        </w:rPr>
        <w:t xml:space="preserve"> вправе </w:t>
      </w:r>
      <w:r w:rsidR="00360894" w:rsidRPr="00F22FED">
        <w:rPr>
          <w:rFonts w:ascii="Times New Roman" w:hAnsi="Times New Roman"/>
          <w:bCs/>
          <w:sz w:val="24"/>
          <w:szCs w:val="28"/>
          <w:lang w:val="ru-RU"/>
        </w:rPr>
        <w:t xml:space="preserve">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r w:rsidR="008252D7" w:rsidRPr="00F22FED">
        <w:rPr>
          <w:rFonts w:ascii="Times New Roman" w:hAnsi="Times New Roman"/>
          <w:bCs/>
          <w:sz w:val="24"/>
          <w:szCs w:val="28"/>
          <w:lang w:val="ru-RU"/>
        </w:rPr>
        <w:t xml:space="preserve">Требование об обеспечении заявки на участие в закупке в равной мере относится ко всем участникам закупки, за исключением случаев, когда участником закупки является государственное или муниципальное </w:t>
      </w:r>
      <w:proofErr w:type="gramStart"/>
      <w:r w:rsidR="008252D7" w:rsidRPr="00F22FED">
        <w:rPr>
          <w:rFonts w:ascii="Times New Roman" w:hAnsi="Times New Roman"/>
          <w:bCs/>
          <w:sz w:val="24"/>
          <w:szCs w:val="28"/>
          <w:lang w:val="ru-RU"/>
        </w:rPr>
        <w:t>бюджетное</w:t>
      </w:r>
      <w:proofErr w:type="gramEnd"/>
      <w:r w:rsidR="008252D7" w:rsidRPr="00F22FED">
        <w:rPr>
          <w:rFonts w:ascii="Times New Roman" w:hAnsi="Times New Roman"/>
          <w:bCs/>
          <w:sz w:val="24"/>
          <w:szCs w:val="28"/>
          <w:lang w:val="ru-RU"/>
        </w:rPr>
        <w:t xml:space="preserve"> или казенное учреждение</w:t>
      </w:r>
      <w:r w:rsidR="008252D7" w:rsidRPr="00F22FED">
        <w:rPr>
          <w:rFonts w:ascii="Arial" w:eastAsia="+mn-ea" w:hAnsi="Arial" w:cs="+mn-cs"/>
          <w:bCs/>
          <w:sz w:val="32"/>
          <w:szCs w:val="32"/>
          <w:lang w:val="ru-RU"/>
        </w:rPr>
        <w:t>.</w:t>
      </w:r>
      <w:r w:rsidR="00537B7C" w:rsidRPr="00F22FED">
        <w:rPr>
          <w:rFonts w:ascii="Times New Roman" w:eastAsia="+mn-ea" w:hAnsi="Times New Roman" w:cs="+mn-cs"/>
          <w:bCs/>
          <w:sz w:val="24"/>
          <w:szCs w:val="28"/>
          <w:lang w:val="ru-RU"/>
        </w:rPr>
        <w:t xml:space="preserve"> </w:t>
      </w:r>
    </w:p>
    <w:p w:rsidR="008252D7" w:rsidRPr="00F22FED" w:rsidRDefault="00537B7C"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F22FED">
        <w:rPr>
          <w:rFonts w:ascii="Times New Roman" w:hAnsi="Times New Roman"/>
          <w:bCs/>
          <w:sz w:val="24"/>
          <w:szCs w:val="28"/>
          <w:lang w:val="ru-RU"/>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F22FED">
        <w:rPr>
          <w:rFonts w:ascii="Times New Roman" w:hAnsi="Times New Roman"/>
          <w:bCs/>
          <w:sz w:val="24"/>
          <w:szCs w:val="28"/>
          <w:lang w:val="ru-RU"/>
        </w:rPr>
        <w:t>В случае если участником закупки в составе заявки представлены документы, подтверждающие внесение денежных средств в качестве</w:t>
      </w:r>
      <w:r w:rsidRPr="008252D7">
        <w:rPr>
          <w:rFonts w:ascii="Times New Roman" w:hAnsi="Times New Roman"/>
          <w:bCs/>
          <w:color w:val="000000"/>
          <w:sz w:val="24"/>
          <w:szCs w:val="28"/>
          <w:lang w:val="ru-RU"/>
        </w:rPr>
        <w:t xml:space="preserve">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 xml:space="preserve">Денежные средства, внесенные в качестве обеспечения заявки на участие в закупке, возвращаются на счет участника закупки при проведении конкурса, двухэтапного конкурса, закрытого конкурса, аукциона, закрытого аукциона, а при проведении конкурса в электронной форме, аукциона в электронной форме прекращается блокирование таких денежных средств в течение не более чем </w:t>
      </w:r>
      <w:r w:rsidR="006A4775">
        <w:rPr>
          <w:rFonts w:ascii="Times New Roman" w:hAnsi="Times New Roman"/>
          <w:bCs/>
          <w:color w:val="000000"/>
          <w:sz w:val="24"/>
          <w:szCs w:val="28"/>
          <w:lang w:val="ru-RU"/>
        </w:rPr>
        <w:t>5 (пяти)</w:t>
      </w:r>
      <w:r w:rsidRPr="008252D7">
        <w:rPr>
          <w:rFonts w:ascii="Times New Roman" w:hAnsi="Times New Roman"/>
          <w:bCs/>
          <w:color w:val="000000"/>
          <w:sz w:val="24"/>
          <w:szCs w:val="28"/>
          <w:lang w:val="ru-RU"/>
        </w:rPr>
        <w:t xml:space="preserve"> рабочих дней с даты наступления одного из следующих случаев:</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подписание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принятия решения об отказе от проведения закупки;</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отклонение заявки участника закупки;</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отзыв заявки участником закупки до окончания срока подачи заявок;</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получение заявки на участие в закупке после окончания срока подачи заявок;</w:t>
      </w:r>
    </w:p>
    <w:p w:rsidR="008252D7" w:rsidRPr="008252D7" w:rsidRDefault="008252D7" w:rsidP="00871B87">
      <w:pPr>
        <w:widowControl w:val="0"/>
        <w:numPr>
          <w:ilvl w:val="1"/>
          <w:numId w:val="3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отстранение участника закупки от участия в закупке или отказ от заключения договора с победителем закупки.</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 xml:space="preserve">Возврат банковской гарантии в случаях, указанных в </w:t>
      </w:r>
      <w:r w:rsidR="0085650F">
        <w:rPr>
          <w:rFonts w:ascii="Times New Roman" w:hAnsi="Times New Roman"/>
          <w:bCs/>
          <w:color w:val="000000"/>
          <w:sz w:val="24"/>
          <w:szCs w:val="28"/>
          <w:lang w:val="ru-RU"/>
        </w:rPr>
        <w:t>разделе 13</w:t>
      </w:r>
      <w:r w:rsidRPr="008252D7">
        <w:rPr>
          <w:rFonts w:ascii="Times New Roman" w:hAnsi="Times New Roman"/>
          <w:bCs/>
          <w:color w:val="000000"/>
          <w:sz w:val="24"/>
          <w:szCs w:val="28"/>
          <w:lang w:val="ru-RU"/>
        </w:rPr>
        <w:t xml:space="preserve"> настоящего Положения о закупке, Заказчиком предоставившему ее лицу или гаранту не осуществляется, взыскание по ней не производится.</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 xml:space="preserve">Денежные средства, внесенные в качестве обеспечения заявок, при проведении </w:t>
      </w:r>
      <w:r w:rsidRPr="008252D7">
        <w:rPr>
          <w:rFonts w:ascii="Times New Roman" w:hAnsi="Times New Roman"/>
          <w:bCs/>
          <w:color w:val="000000"/>
          <w:sz w:val="24"/>
          <w:szCs w:val="28"/>
          <w:lang w:val="ru-RU"/>
        </w:rPr>
        <w:lastRenderedPageBreak/>
        <w:t xml:space="preserve">конкурсов в электронной форме, аукционов в электронной форме перечисляются на счет оператора </w:t>
      </w:r>
      <w:r w:rsidR="006A4775">
        <w:rPr>
          <w:rFonts w:ascii="Times New Roman" w:hAnsi="Times New Roman"/>
          <w:bCs/>
          <w:color w:val="000000"/>
          <w:sz w:val="24"/>
          <w:szCs w:val="28"/>
          <w:lang w:val="ru-RU"/>
        </w:rPr>
        <w:t>ЭТП</w:t>
      </w:r>
      <w:r w:rsidRPr="008252D7">
        <w:rPr>
          <w:rFonts w:ascii="Times New Roman" w:hAnsi="Times New Roman"/>
          <w:bCs/>
          <w:color w:val="000000"/>
          <w:sz w:val="24"/>
          <w:szCs w:val="28"/>
          <w:lang w:val="ru-RU"/>
        </w:rPr>
        <w:t xml:space="preserve"> в банке. </w:t>
      </w:r>
    </w:p>
    <w:p w:rsidR="008252D7" w:rsidRPr="008252D7" w:rsidRDefault="008252D7"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Возврат денежных средств, внесенных в качестве обеспечения заявок, не осуществляется, а в случае проведения конкурса в электронной форме, аукциона в электронной форме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p>
    <w:p w:rsidR="008252D7" w:rsidRPr="008252D7" w:rsidRDefault="008252D7" w:rsidP="00A10C71">
      <w:pPr>
        <w:pStyle w:val="a3"/>
        <w:widowControl w:val="0"/>
        <w:numPr>
          <w:ilvl w:val="0"/>
          <w:numId w:val="105"/>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уклонение или отказ участника закупки заключить договор;</w:t>
      </w:r>
    </w:p>
    <w:p w:rsidR="008252D7" w:rsidRPr="006338A9" w:rsidRDefault="008252D7" w:rsidP="00A10C71">
      <w:pPr>
        <w:pStyle w:val="a3"/>
        <w:widowControl w:val="0"/>
        <w:numPr>
          <w:ilvl w:val="0"/>
          <w:numId w:val="105"/>
        </w:numPr>
        <w:overflowPunct w:val="0"/>
        <w:autoSpaceDE w:val="0"/>
        <w:autoSpaceDN w:val="0"/>
        <w:adjustRightInd w:val="0"/>
        <w:spacing w:after="0" w:line="240" w:lineRule="auto"/>
        <w:jc w:val="both"/>
        <w:rPr>
          <w:rFonts w:ascii="Times New Roman" w:hAnsi="Times New Roman"/>
          <w:bCs/>
          <w:sz w:val="24"/>
          <w:szCs w:val="28"/>
          <w:lang w:val="ru-RU"/>
        </w:rPr>
      </w:pPr>
      <w:r w:rsidRPr="008252D7">
        <w:rPr>
          <w:rFonts w:ascii="Times New Roman" w:hAnsi="Times New Roman"/>
          <w:bCs/>
          <w:color w:val="000000"/>
          <w:sz w:val="24"/>
          <w:szCs w:val="28"/>
          <w:lang w:val="ru-RU"/>
        </w:rPr>
        <w:t xml:space="preserve">не предоставление или предоставление с нарушением условий, установленных настоящим </w:t>
      </w:r>
      <w:r w:rsidRPr="006338A9">
        <w:rPr>
          <w:rFonts w:ascii="Times New Roman" w:hAnsi="Times New Roman"/>
          <w:bCs/>
          <w:sz w:val="24"/>
          <w:szCs w:val="28"/>
          <w:lang w:val="ru-RU"/>
        </w:rPr>
        <w:t>Положением о закупке, до заключения договора Заказчику обеспечения исполнения договора</w:t>
      </w:r>
      <w:r w:rsidR="00537B7C" w:rsidRPr="006338A9">
        <w:rPr>
          <w:rFonts w:ascii="Times New Roman" w:hAnsi="Times New Roman"/>
          <w:bCs/>
          <w:sz w:val="24"/>
          <w:szCs w:val="28"/>
          <w:lang w:val="ru-RU"/>
        </w:rPr>
        <w:t xml:space="preserve">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5313B" w:rsidRDefault="00B5313B"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338A9">
        <w:rPr>
          <w:rFonts w:ascii="Times New Roman" w:hAnsi="Times New Roman"/>
          <w:bCs/>
          <w:sz w:val="24"/>
          <w:szCs w:val="28"/>
          <w:lang w:val="ru-RU"/>
        </w:rPr>
        <w:t xml:space="preserve">Исполнение обязательств участника Закупки по заключению договора в связи с победой в </w:t>
      </w:r>
      <w:r w:rsidR="00DC4E4B" w:rsidRPr="006338A9">
        <w:rPr>
          <w:rFonts w:ascii="Times New Roman" w:hAnsi="Times New Roman"/>
          <w:bCs/>
          <w:sz w:val="24"/>
          <w:szCs w:val="28"/>
          <w:lang w:val="ru-RU"/>
        </w:rPr>
        <w:t>конкурентной закупочной процедуре</w:t>
      </w:r>
      <w:r w:rsidRPr="006338A9">
        <w:rPr>
          <w:rFonts w:ascii="Times New Roman" w:hAnsi="Times New Roman"/>
          <w:bCs/>
          <w:sz w:val="24"/>
          <w:szCs w:val="28"/>
          <w:lang w:val="ru-RU"/>
        </w:rPr>
        <w:t xml:space="preserve"> должно быть обеспечено</w:t>
      </w:r>
      <w:r w:rsidRPr="00922FF2">
        <w:rPr>
          <w:rFonts w:ascii="Times New Roman" w:hAnsi="Times New Roman"/>
          <w:bCs/>
          <w:color w:val="000000"/>
          <w:sz w:val="24"/>
          <w:szCs w:val="28"/>
          <w:lang w:val="ru-RU"/>
        </w:rPr>
        <w:t xml:space="preserve"> внесением задатка в качестве обеспечения на расчетный счет, указанный в документации</w:t>
      </w:r>
      <w:r w:rsidR="00DC4E4B" w:rsidRPr="00922FF2">
        <w:rPr>
          <w:rFonts w:ascii="Times New Roman" w:hAnsi="Times New Roman"/>
          <w:bCs/>
          <w:color w:val="000000"/>
          <w:sz w:val="24"/>
          <w:szCs w:val="28"/>
          <w:lang w:val="ru-RU"/>
        </w:rPr>
        <w:t xml:space="preserve"> о Закупке</w:t>
      </w:r>
      <w:r w:rsidRPr="00922FF2">
        <w:rPr>
          <w:rFonts w:ascii="Times New Roman" w:hAnsi="Times New Roman"/>
          <w:bCs/>
          <w:color w:val="000000"/>
          <w:sz w:val="24"/>
          <w:szCs w:val="28"/>
          <w:lang w:val="ru-RU"/>
        </w:rPr>
        <w:t>. Размер обеспечения договора устанавливается в документации</w:t>
      </w:r>
      <w:r w:rsidR="00DC4E4B" w:rsidRPr="00922FF2">
        <w:rPr>
          <w:rFonts w:ascii="Times New Roman" w:hAnsi="Times New Roman"/>
          <w:bCs/>
          <w:color w:val="000000"/>
          <w:sz w:val="24"/>
          <w:szCs w:val="28"/>
          <w:lang w:val="ru-RU"/>
        </w:rPr>
        <w:t xml:space="preserve"> о Закупке</w:t>
      </w:r>
      <w:r w:rsidRPr="00922FF2">
        <w:rPr>
          <w:rFonts w:ascii="Times New Roman" w:hAnsi="Times New Roman"/>
          <w:bCs/>
          <w:color w:val="000000"/>
          <w:sz w:val="24"/>
          <w:szCs w:val="28"/>
          <w:lang w:val="ru-RU"/>
        </w:rPr>
        <w:t xml:space="preserve"> в размере от 5 % (пяти процентов) до 20 % (двадцати процентов) от </w:t>
      </w:r>
      <w:r w:rsidR="006A4775">
        <w:rPr>
          <w:rFonts w:ascii="Times New Roman" w:hAnsi="Times New Roman"/>
          <w:bCs/>
          <w:color w:val="000000"/>
          <w:sz w:val="24"/>
          <w:szCs w:val="28"/>
          <w:lang w:val="ru-RU"/>
        </w:rPr>
        <w:t>НМЦ договора</w:t>
      </w:r>
      <w:r w:rsidRPr="00922FF2">
        <w:rPr>
          <w:rFonts w:ascii="Times New Roman" w:hAnsi="Times New Roman"/>
          <w:bCs/>
          <w:color w:val="000000"/>
          <w:sz w:val="24"/>
          <w:szCs w:val="28"/>
          <w:lang w:val="ru-RU"/>
        </w:rPr>
        <w:t>.</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Договор заключается после предоставления участником закупки, с которым заключается договор, обеспечения исполнения договора.</w:t>
      </w:r>
    </w:p>
    <w:p w:rsid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В случае не</w:t>
      </w:r>
      <w:r>
        <w:rPr>
          <w:rFonts w:ascii="Times New Roman" w:hAnsi="Times New Roman"/>
          <w:bCs/>
          <w:color w:val="000000"/>
          <w:sz w:val="24"/>
          <w:szCs w:val="28"/>
          <w:lang w:val="ru-RU"/>
        </w:rPr>
        <w:t xml:space="preserve"> </w:t>
      </w:r>
      <w:r w:rsidRPr="00ED7B88">
        <w:rPr>
          <w:rFonts w:ascii="Times New Roman" w:hAnsi="Times New Roman"/>
          <w:bCs/>
          <w:color w:val="000000"/>
          <w:sz w:val="24"/>
          <w:szCs w:val="28"/>
          <w:lang w:val="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Заказчик в качестве обеспечения заявок и исполнения договоров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2089C" w:rsidRDefault="0002089C"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В случае уклонения победителя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Банковская гарантия должна быть безотзывной и должна содержать:</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сумму банковской гарантии, подлежащую уплате гарантом З</w:t>
      </w:r>
      <w:r w:rsidR="00776D5E">
        <w:rPr>
          <w:rFonts w:ascii="Times New Roman" w:hAnsi="Times New Roman"/>
          <w:bCs/>
          <w:color w:val="000000"/>
          <w:sz w:val="24"/>
          <w:szCs w:val="28"/>
          <w:lang w:val="ru-RU"/>
        </w:rPr>
        <w:t xml:space="preserve">аказчику в установленных </w:t>
      </w:r>
      <w:r w:rsidR="00463C24">
        <w:rPr>
          <w:rFonts w:ascii="Times New Roman" w:hAnsi="Times New Roman"/>
          <w:bCs/>
          <w:color w:val="000000"/>
          <w:sz w:val="24"/>
          <w:szCs w:val="28"/>
          <w:lang w:val="ru-RU"/>
        </w:rPr>
        <w:t xml:space="preserve">выше </w:t>
      </w:r>
      <w:proofErr w:type="gramStart"/>
      <w:r w:rsidR="00463C24">
        <w:rPr>
          <w:rFonts w:ascii="Times New Roman" w:hAnsi="Times New Roman"/>
          <w:bCs/>
          <w:color w:val="000000"/>
          <w:sz w:val="24"/>
          <w:szCs w:val="28"/>
          <w:lang w:val="ru-RU"/>
        </w:rPr>
        <w:t xml:space="preserve">условиях </w:t>
      </w:r>
      <w:r w:rsidRPr="00ED7B88">
        <w:rPr>
          <w:rFonts w:ascii="Times New Roman" w:hAnsi="Times New Roman"/>
          <w:bCs/>
          <w:color w:val="000000"/>
          <w:sz w:val="24"/>
          <w:szCs w:val="28"/>
          <w:lang w:val="ru-RU"/>
        </w:rPr>
        <w:t xml:space="preserve"> настоящего</w:t>
      </w:r>
      <w:proofErr w:type="gramEnd"/>
      <w:r w:rsidRPr="00ED7B88">
        <w:rPr>
          <w:rFonts w:ascii="Times New Roman" w:hAnsi="Times New Roman"/>
          <w:bCs/>
          <w:color w:val="000000"/>
          <w:sz w:val="24"/>
          <w:szCs w:val="28"/>
          <w:lang w:val="ru-RU"/>
        </w:rPr>
        <w:t xml:space="preserve"> Положения о закупке случаях, или сумму банковской гарантии, подлежащую уплате гарантом Заказчику в случае ненадлежащего исполнения обязательств принципалом;</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обязательства принципала, надлежащее исполнение которых обеспечивается банковской гарантией;</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обязанность гаранта уплатить Заказчику неустойку в размере 0,1 процента денежной суммы, подлежащей уплате, за каждый день просрочки;</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срок действия банковской гар</w:t>
      </w:r>
      <w:r w:rsidR="00776D5E">
        <w:rPr>
          <w:rFonts w:ascii="Times New Roman" w:hAnsi="Times New Roman"/>
          <w:bCs/>
          <w:color w:val="000000"/>
          <w:sz w:val="24"/>
          <w:szCs w:val="28"/>
          <w:lang w:val="ru-RU"/>
        </w:rPr>
        <w:t xml:space="preserve">антии с учетом требований </w:t>
      </w:r>
      <w:r w:rsidRPr="00ED7B88">
        <w:rPr>
          <w:rFonts w:ascii="Times New Roman" w:hAnsi="Times New Roman"/>
          <w:bCs/>
          <w:color w:val="000000"/>
          <w:sz w:val="24"/>
          <w:szCs w:val="28"/>
          <w:lang w:val="ru-RU"/>
        </w:rPr>
        <w:t>настоящего Положения о закупке;</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w:t>
      </w:r>
      <w:r w:rsidRPr="00ED7B88">
        <w:rPr>
          <w:rFonts w:ascii="Times New Roman" w:hAnsi="Times New Roman"/>
          <w:bCs/>
          <w:color w:val="000000"/>
          <w:sz w:val="24"/>
          <w:szCs w:val="28"/>
          <w:lang w:val="ru-RU"/>
        </w:rPr>
        <w:lastRenderedPageBreak/>
        <w:t>его заключении, в случае предоставления банковской гарантии в качестве обеспечения исполнения договора;</w:t>
      </w:r>
    </w:p>
    <w:p w:rsidR="00ED7B88" w:rsidRPr="00ED7B88" w:rsidRDefault="00ED7B88" w:rsidP="00A10C71">
      <w:pPr>
        <w:pStyle w:val="a3"/>
        <w:widowControl w:val="0"/>
        <w:numPr>
          <w:ilvl w:val="0"/>
          <w:numId w:val="10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D7B88" w:rsidRPr="00ED7B88" w:rsidRDefault="00ED7B88" w:rsidP="00871B87">
      <w:pPr>
        <w:widowControl w:val="0"/>
        <w:numPr>
          <w:ilvl w:val="0"/>
          <w:numId w:val="3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Срок действия банковской гарантии, предоставленной в качестве обеспечения заявки, должен составлять не менее чем </w:t>
      </w:r>
      <w:r w:rsidR="002F100A">
        <w:rPr>
          <w:rFonts w:ascii="Times New Roman" w:hAnsi="Times New Roman"/>
          <w:bCs/>
          <w:color w:val="000000"/>
          <w:sz w:val="24"/>
          <w:szCs w:val="28"/>
          <w:lang w:val="ru-RU"/>
        </w:rPr>
        <w:t>2 (</w:t>
      </w:r>
      <w:r w:rsidRPr="00ED7B88">
        <w:rPr>
          <w:rFonts w:ascii="Times New Roman" w:hAnsi="Times New Roman"/>
          <w:bCs/>
          <w:color w:val="000000"/>
          <w:sz w:val="24"/>
          <w:szCs w:val="28"/>
          <w:lang w:val="ru-RU"/>
        </w:rPr>
        <w:t>два</w:t>
      </w:r>
      <w:r w:rsidR="002F100A">
        <w:rPr>
          <w:rFonts w:ascii="Times New Roman" w:hAnsi="Times New Roman"/>
          <w:bCs/>
          <w:color w:val="000000"/>
          <w:sz w:val="24"/>
          <w:szCs w:val="28"/>
          <w:lang w:val="ru-RU"/>
        </w:rPr>
        <w:t>)</w:t>
      </w:r>
      <w:r w:rsidRPr="00ED7B88">
        <w:rPr>
          <w:rFonts w:ascii="Times New Roman" w:hAnsi="Times New Roman"/>
          <w:bCs/>
          <w:color w:val="000000"/>
          <w:sz w:val="24"/>
          <w:szCs w:val="28"/>
          <w:lang w:val="ru-RU"/>
        </w:rPr>
        <w:t xml:space="preserve"> месяца с даты окончания срока подачи заявок. </w:t>
      </w:r>
    </w:p>
    <w:p w:rsidR="00ED7B88" w:rsidRDefault="00ED7B88" w:rsidP="00776D5E">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Срок действия банковской гарантии, предоставленной в качестве обеспечения </w:t>
      </w:r>
      <w:r>
        <w:rPr>
          <w:rFonts w:ascii="Times New Roman" w:hAnsi="Times New Roman"/>
          <w:bCs/>
          <w:color w:val="000000"/>
          <w:sz w:val="24"/>
          <w:szCs w:val="28"/>
          <w:lang w:val="ru-RU"/>
        </w:rPr>
        <w:t xml:space="preserve">исполнения </w:t>
      </w:r>
      <w:r w:rsidRPr="00ED7B88">
        <w:rPr>
          <w:rFonts w:ascii="Times New Roman" w:hAnsi="Times New Roman"/>
          <w:bCs/>
          <w:color w:val="000000"/>
          <w:sz w:val="24"/>
          <w:szCs w:val="28"/>
          <w:lang w:val="ru-RU"/>
        </w:rPr>
        <w:t xml:space="preserve">договора, должен превышать срок действия договора не менее чем на </w:t>
      </w:r>
      <w:r w:rsidR="002F100A">
        <w:rPr>
          <w:rFonts w:ascii="Times New Roman" w:hAnsi="Times New Roman"/>
          <w:bCs/>
          <w:color w:val="000000"/>
          <w:sz w:val="24"/>
          <w:szCs w:val="28"/>
          <w:lang w:val="ru-RU"/>
        </w:rPr>
        <w:t>1 (</w:t>
      </w:r>
      <w:r w:rsidRPr="00ED7B88">
        <w:rPr>
          <w:rFonts w:ascii="Times New Roman" w:hAnsi="Times New Roman"/>
          <w:bCs/>
          <w:color w:val="000000"/>
          <w:sz w:val="24"/>
          <w:szCs w:val="28"/>
          <w:lang w:val="ru-RU"/>
        </w:rPr>
        <w:t>один</w:t>
      </w:r>
      <w:r w:rsidR="002F100A">
        <w:rPr>
          <w:rFonts w:ascii="Times New Roman" w:hAnsi="Times New Roman"/>
          <w:bCs/>
          <w:color w:val="000000"/>
          <w:sz w:val="24"/>
          <w:szCs w:val="28"/>
          <w:lang w:val="ru-RU"/>
        </w:rPr>
        <w:t>)</w:t>
      </w:r>
      <w:r w:rsidRPr="00ED7B88">
        <w:rPr>
          <w:rFonts w:ascii="Times New Roman" w:hAnsi="Times New Roman"/>
          <w:bCs/>
          <w:color w:val="000000"/>
          <w:sz w:val="24"/>
          <w:szCs w:val="28"/>
          <w:lang w:val="ru-RU"/>
        </w:rPr>
        <w:t xml:space="preserve"> месяц.</w:t>
      </w:r>
    </w:p>
    <w:p w:rsidR="00BC57A2" w:rsidRPr="00BC57A2" w:rsidRDefault="00BC57A2" w:rsidP="00A10C71">
      <w:pPr>
        <w:pStyle w:val="a3"/>
        <w:numPr>
          <w:ilvl w:val="0"/>
          <w:numId w:val="122"/>
        </w:numPr>
        <w:autoSpaceDE w:val="0"/>
        <w:autoSpaceDN w:val="0"/>
        <w:adjustRightInd w:val="0"/>
        <w:spacing w:after="0" w:line="240" w:lineRule="auto"/>
        <w:jc w:val="both"/>
        <w:rPr>
          <w:rFonts w:ascii="Times New Roman" w:eastAsia="TimesNewRoman" w:hAnsi="Times New Roman"/>
          <w:bCs/>
          <w:sz w:val="24"/>
          <w:szCs w:val="24"/>
          <w:lang w:val="ru-RU"/>
        </w:rPr>
      </w:pPr>
      <w:r w:rsidRPr="00BC57A2">
        <w:rPr>
          <w:rFonts w:ascii="Times New Roman" w:eastAsia="TimesNewRoman" w:hAnsi="Times New Roman"/>
          <w:bCs/>
          <w:color w:val="000000"/>
          <w:sz w:val="24"/>
          <w:szCs w:val="24"/>
          <w:lang w:val="ru-RU"/>
        </w:rPr>
        <w:t xml:space="preserve">Заказчик вправе </w:t>
      </w:r>
      <w:r w:rsidRPr="00BC57A2">
        <w:rPr>
          <w:rFonts w:ascii="Times New Roman" w:eastAsia="TimesNewRoman" w:hAnsi="Times New Roman"/>
          <w:bCs/>
          <w:sz w:val="24"/>
          <w:szCs w:val="24"/>
          <w:lang w:val="ru-RU"/>
        </w:rPr>
        <w:t xml:space="preserve">удержать из обеспечения договора </w:t>
      </w:r>
      <w:proofErr w:type="gramStart"/>
      <w:r w:rsidRPr="00BC57A2">
        <w:rPr>
          <w:rFonts w:ascii="Times New Roman" w:eastAsia="TimesNewRoman" w:hAnsi="Times New Roman"/>
          <w:bCs/>
          <w:sz w:val="24"/>
          <w:szCs w:val="24"/>
          <w:lang w:val="ru-RU"/>
        </w:rPr>
        <w:t>сумму  неустойки</w:t>
      </w:r>
      <w:proofErr w:type="gramEnd"/>
      <w:r w:rsidRPr="00BC57A2">
        <w:rPr>
          <w:rFonts w:ascii="Times New Roman" w:eastAsia="TimesNewRoman" w:hAnsi="Times New Roman"/>
          <w:bCs/>
          <w:sz w:val="24"/>
          <w:szCs w:val="24"/>
          <w:lang w:val="ru-RU"/>
        </w:rPr>
        <w:t>, пени или штрафа начисленных по итогам исполнения договора с нарушениями.</w:t>
      </w:r>
    </w:p>
    <w:p w:rsidR="00167BF8" w:rsidRPr="0013003C" w:rsidRDefault="00F41FD5" w:rsidP="00871B87">
      <w:pPr>
        <w:widowControl w:val="0"/>
        <w:numPr>
          <w:ilvl w:val="0"/>
          <w:numId w:val="3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13003C">
        <w:rPr>
          <w:rFonts w:ascii="Times New Roman" w:hAnsi="Times New Roman"/>
          <w:b/>
          <w:bCs/>
          <w:color w:val="000000"/>
          <w:sz w:val="24"/>
          <w:szCs w:val="24"/>
          <w:lang w:val="ru-RU"/>
        </w:rPr>
        <w:t xml:space="preserve">Требования к протоколам, составленным по результатам Закупки. </w:t>
      </w:r>
    </w:p>
    <w:p w:rsidR="00167BF8" w:rsidRPr="00922FF2" w:rsidRDefault="00F41FD5" w:rsidP="00871B87">
      <w:pPr>
        <w:widowControl w:val="0"/>
        <w:numPr>
          <w:ilvl w:val="0"/>
          <w:numId w:val="3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протоколах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составленных по результатам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указаны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как минимум следующие сведения</w:t>
      </w:r>
      <w:r w:rsidRPr="00922FF2">
        <w:rPr>
          <w:rFonts w:ascii="Times New Roman" w:hAnsi="Times New Roman"/>
          <w:color w:val="000000"/>
          <w:sz w:val="24"/>
          <w:szCs w:val="28"/>
          <w:lang w:val="ru-RU"/>
        </w:rPr>
        <w:t>:</w:t>
      </w:r>
    </w:p>
    <w:p w:rsidR="00167BF8" w:rsidRPr="00922FF2" w:rsidRDefault="002B2852" w:rsidP="00871B87">
      <w:pPr>
        <w:widowControl w:val="0"/>
        <w:numPr>
          <w:ilvl w:val="1"/>
          <w:numId w:val="35"/>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предмет договора</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1"/>
          <w:numId w:val="35"/>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цена закупаемых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протоколах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составленных по результатам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Заказчиком могут быть указаны иные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чем определенные в п</w:t>
      </w:r>
      <w:r w:rsidRPr="00922FF2">
        <w:rPr>
          <w:rFonts w:ascii="Times New Roman" w:hAnsi="Times New Roman"/>
          <w:color w:val="000000"/>
          <w:sz w:val="24"/>
          <w:szCs w:val="28"/>
          <w:lang w:val="ru-RU"/>
        </w:rPr>
        <w:t>.6.6.1.</w:t>
      </w:r>
      <w:r w:rsidRPr="00922FF2">
        <w:rPr>
          <w:rFonts w:ascii="Times New Roman" w:hAnsi="Times New Roman"/>
          <w:bCs/>
          <w:color w:val="000000"/>
          <w:sz w:val="24"/>
          <w:szCs w:val="28"/>
          <w:lang w:val="ru-RU"/>
        </w:rPr>
        <w:t xml:space="preserve"> настоящего Положения 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противоречащие настоящему Положению и действующему законодательству </w:t>
      </w:r>
      <w:r w:rsidR="002B2852" w:rsidRPr="00922FF2">
        <w:rPr>
          <w:rFonts w:ascii="Times New Roman" w:hAnsi="Times New Roman"/>
          <w:bCs/>
          <w:color w:val="000000"/>
          <w:sz w:val="24"/>
          <w:szCs w:val="28"/>
          <w:lang w:val="ru-RU"/>
        </w:rPr>
        <w:t>РФ</w:t>
      </w:r>
      <w:r w:rsidRPr="00922FF2">
        <w:rPr>
          <w:rFonts w:ascii="Times New Roman" w:hAnsi="Times New Roman"/>
          <w:color w:val="000000"/>
          <w:sz w:val="24"/>
          <w:szCs w:val="28"/>
          <w:lang w:val="ru-RU"/>
        </w:rPr>
        <w:t>.</w:t>
      </w:r>
    </w:p>
    <w:p w:rsidR="00DF07D9" w:rsidRDefault="00DF07D9" w:rsidP="00263BEE">
      <w:pPr>
        <w:pStyle w:val="1"/>
        <w:shd w:val="clear" w:color="auto" w:fill="FFFFFF" w:themeFill="background1"/>
        <w:jc w:val="center"/>
        <w:rPr>
          <w:rFonts w:ascii="Times New Roman" w:hAnsi="Times New Roman" w:cs="Times New Roman"/>
          <w:color w:val="auto"/>
          <w:sz w:val="32"/>
          <w:u w:val="single"/>
          <w:lang w:val="ru-RU"/>
        </w:rPr>
      </w:pPr>
      <w:bookmarkStart w:id="34" w:name="page24"/>
      <w:bookmarkStart w:id="35" w:name="_Toc457823803"/>
    </w:p>
    <w:p w:rsidR="00132A33" w:rsidRPr="00922FF2" w:rsidRDefault="00132A33" w:rsidP="00263BEE">
      <w:pPr>
        <w:pStyle w:val="1"/>
        <w:shd w:val="clear" w:color="auto" w:fill="FFFFFF" w:themeFill="background1"/>
        <w:jc w:val="center"/>
        <w:rPr>
          <w:rFonts w:ascii="Times New Roman" w:hAnsi="Times New Roman" w:cs="Times New Roman"/>
          <w:color w:val="auto"/>
          <w:sz w:val="32"/>
          <w:u w:val="single"/>
          <w:lang w:val="ru-RU"/>
        </w:rPr>
      </w:pPr>
      <w:r w:rsidRPr="00922FF2">
        <w:rPr>
          <w:rFonts w:ascii="Times New Roman" w:hAnsi="Times New Roman" w:cs="Times New Roman"/>
          <w:color w:val="auto"/>
          <w:sz w:val="32"/>
          <w:u w:val="single"/>
          <w:lang w:val="ru-RU"/>
        </w:rPr>
        <w:t xml:space="preserve">Глава 3. Порядок проведения </w:t>
      </w:r>
      <w:r w:rsidR="0040751C" w:rsidRPr="00922FF2">
        <w:rPr>
          <w:rFonts w:ascii="Times New Roman" w:hAnsi="Times New Roman" w:cs="Times New Roman"/>
          <w:color w:val="auto"/>
          <w:sz w:val="32"/>
          <w:u w:val="single"/>
          <w:lang w:val="ru-RU"/>
        </w:rPr>
        <w:t>закупочных процедур</w:t>
      </w:r>
      <w:bookmarkEnd w:id="34"/>
      <w:r w:rsidRPr="00922FF2">
        <w:rPr>
          <w:rFonts w:ascii="Times New Roman" w:hAnsi="Times New Roman" w:cs="Times New Roman"/>
          <w:color w:val="auto"/>
          <w:sz w:val="32"/>
          <w:u w:val="single"/>
          <w:lang w:val="ru-RU"/>
        </w:rPr>
        <w:t>.</w:t>
      </w:r>
      <w:bookmarkEnd w:id="35"/>
    </w:p>
    <w:p w:rsidR="00132A33" w:rsidRPr="00922FF2" w:rsidRDefault="00132A33" w:rsidP="00132A33">
      <w:pPr>
        <w:spacing w:after="0" w:line="240" w:lineRule="auto"/>
        <w:jc w:val="center"/>
        <w:rPr>
          <w:rFonts w:ascii="Times New Roman" w:hAnsi="Times New Roman"/>
          <w:b/>
          <w:sz w:val="28"/>
          <w:szCs w:val="28"/>
          <w:lang w:val="ru-RU"/>
        </w:rPr>
      </w:pPr>
    </w:p>
    <w:p w:rsidR="00132A33" w:rsidRPr="00922FF2" w:rsidRDefault="00132A33" w:rsidP="00BD4CFD">
      <w:pPr>
        <w:pStyle w:val="1"/>
        <w:spacing w:before="0" w:line="240" w:lineRule="auto"/>
        <w:jc w:val="center"/>
        <w:rPr>
          <w:rFonts w:ascii="Times New Roman" w:hAnsi="Times New Roman" w:cs="Times New Roman"/>
          <w:color w:val="auto"/>
          <w:lang w:val="ru-RU"/>
        </w:rPr>
      </w:pPr>
      <w:bookmarkStart w:id="36" w:name="page624"/>
      <w:bookmarkStart w:id="37" w:name="_Toc457823804"/>
      <w:r w:rsidRPr="00922FF2">
        <w:rPr>
          <w:rFonts w:ascii="Times New Roman" w:hAnsi="Times New Roman" w:cs="Times New Roman"/>
          <w:color w:val="auto"/>
          <w:lang w:val="ru-RU"/>
        </w:rPr>
        <w:t>Раздел 7. Порядок проведения конкурса</w:t>
      </w:r>
      <w:bookmarkEnd w:id="36"/>
      <w:r w:rsidRPr="00922FF2">
        <w:rPr>
          <w:rFonts w:ascii="Times New Roman" w:hAnsi="Times New Roman" w:cs="Times New Roman"/>
          <w:color w:val="auto"/>
          <w:lang w:val="ru-RU"/>
        </w:rPr>
        <w:t>.</w:t>
      </w:r>
      <w:bookmarkEnd w:id="37"/>
    </w:p>
    <w:p w:rsidR="00132A33" w:rsidRPr="00922FF2" w:rsidRDefault="00132A33" w:rsidP="00132A33">
      <w:pPr>
        <w:spacing w:after="0" w:line="240" w:lineRule="auto"/>
        <w:jc w:val="center"/>
        <w:rPr>
          <w:rFonts w:ascii="Times New Roman" w:hAnsi="Times New Roman"/>
          <w:sz w:val="28"/>
          <w:szCs w:val="28"/>
          <w:lang w:val="ru-RU"/>
        </w:rPr>
      </w:pPr>
    </w:p>
    <w:p w:rsidR="006462B4" w:rsidRPr="00922FF2" w:rsidRDefault="006462B4" w:rsidP="00A10C71">
      <w:pPr>
        <w:widowControl w:val="0"/>
        <w:numPr>
          <w:ilvl w:val="0"/>
          <w:numId w:val="101"/>
        </w:numPr>
        <w:tabs>
          <w:tab w:val="clear" w:pos="720"/>
        </w:tabs>
        <w:overflowPunct w:val="0"/>
        <w:autoSpaceDE w:val="0"/>
        <w:autoSpaceDN w:val="0"/>
        <w:adjustRightInd w:val="0"/>
        <w:spacing w:after="0" w:line="240" w:lineRule="auto"/>
        <w:ind w:left="1077" w:hanging="1077"/>
        <w:jc w:val="both"/>
        <w:rPr>
          <w:rFonts w:ascii="Times New Roman" w:hAnsi="Times New Roman"/>
          <w:b/>
          <w:sz w:val="24"/>
          <w:szCs w:val="28"/>
          <w:lang w:val="ru-RU"/>
        </w:rPr>
      </w:pPr>
      <w:r w:rsidRPr="00922FF2">
        <w:rPr>
          <w:rFonts w:ascii="Times New Roman" w:hAnsi="Times New Roman"/>
          <w:sz w:val="24"/>
          <w:szCs w:val="28"/>
          <w:lang w:val="ru-RU"/>
        </w:rPr>
        <w:t>В целях Закупки товаров (работ, услуг) путем проведения конкурса Заказчику необходимо:</w:t>
      </w:r>
    </w:p>
    <w:p w:rsidR="00167BF8" w:rsidRPr="00922FF2" w:rsidRDefault="000F0344" w:rsidP="00871B87">
      <w:pPr>
        <w:widowControl w:val="0"/>
        <w:numPr>
          <w:ilvl w:val="0"/>
          <w:numId w:val="36"/>
        </w:numPr>
        <w:tabs>
          <w:tab w:val="clear" w:pos="72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40751C"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извещение о проведении конкурса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конкурсную документацию</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от </w:t>
      </w:r>
      <w:r w:rsidR="007B3CC3" w:rsidRPr="00922FF2">
        <w:rPr>
          <w:rFonts w:ascii="Times New Roman" w:hAnsi="Times New Roman"/>
          <w:bCs/>
          <w:color w:val="000000"/>
          <w:sz w:val="24"/>
          <w:szCs w:val="28"/>
          <w:lang w:val="ru-RU"/>
        </w:rPr>
        <w:t>Участник</w:t>
      </w:r>
      <w:r w:rsidR="003779E2"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запроса на разъяснение положений конкурсной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необходимости вносить изменения в извещение о проведении конкурса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конкурсную документацию</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конкурсные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конкурсной документации</w:t>
      </w:r>
      <w:r w:rsidRPr="00922FF2">
        <w:rPr>
          <w:rFonts w:ascii="Times New Roman" w:hAnsi="Times New Roman"/>
          <w:color w:val="000000"/>
          <w:sz w:val="24"/>
          <w:szCs w:val="28"/>
          <w:lang w:val="ru-RU"/>
        </w:rPr>
        <w:t>.</w:t>
      </w:r>
    </w:p>
    <w:p w:rsidR="00167BF8" w:rsidRPr="00922FF2" w:rsidRDefault="000F0344"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Осуществить</w:t>
      </w:r>
      <w:r w:rsidR="00F41FD5" w:rsidRPr="00922FF2">
        <w:rPr>
          <w:rFonts w:ascii="Times New Roman" w:hAnsi="Times New Roman"/>
          <w:bCs/>
          <w:color w:val="000000"/>
          <w:sz w:val="24"/>
          <w:szCs w:val="28"/>
          <w:lang w:val="ru-RU"/>
        </w:rPr>
        <w:t xml:space="preserve"> публичное вскрытие конвертов с конкурсными заявками</w:t>
      </w:r>
      <w:r w:rsidR="00F41FD5"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оценить и сопоставить конкурсные заявки в целях определения победителя конкурса</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0F0344" w:rsidRPr="00922FF2">
        <w:rPr>
          <w:rFonts w:ascii="Times New Roman" w:hAnsi="Times New Roman"/>
          <w:bCs/>
          <w:color w:val="000000"/>
          <w:sz w:val="24"/>
          <w:szCs w:val="28"/>
          <w:lang w:val="ru-RU"/>
        </w:rPr>
        <w:t xml:space="preserve">в </w:t>
      </w:r>
      <w:r w:rsidR="0040751C" w:rsidRPr="00922FF2">
        <w:rPr>
          <w:rFonts w:ascii="Times New Roman" w:hAnsi="Times New Roman"/>
          <w:bCs/>
          <w:color w:val="000000"/>
          <w:sz w:val="24"/>
          <w:szCs w:val="28"/>
          <w:lang w:val="ru-RU"/>
        </w:rPr>
        <w:t>ЕИС</w:t>
      </w:r>
      <w:r w:rsidR="000F034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заседаний Закупочной комиссии Заказчика</w:t>
      </w:r>
      <w:r w:rsidRPr="00922FF2">
        <w:rPr>
          <w:rFonts w:ascii="Times New Roman" w:hAnsi="Times New Roman"/>
          <w:color w:val="000000"/>
          <w:sz w:val="24"/>
          <w:szCs w:val="28"/>
          <w:lang w:val="ru-RU"/>
        </w:rPr>
        <w:t>.</w:t>
      </w:r>
    </w:p>
    <w:p w:rsidR="00167BF8" w:rsidRPr="00922FF2" w:rsidRDefault="00F41FD5" w:rsidP="00871B87">
      <w:pPr>
        <w:widowControl w:val="0"/>
        <w:numPr>
          <w:ilvl w:val="0"/>
          <w:numId w:val="36"/>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Заключить договор по результатам Закупки</w:t>
      </w:r>
      <w:r w:rsidRPr="00922FF2">
        <w:rPr>
          <w:rFonts w:ascii="Times New Roman" w:hAnsi="Times New Roman"/>
          <w:color w:val="000000"/>
          <w:sz w:val="24"/>
          <w:szCs w:val="28"/>
          <w:lang w:val="ru-RU"/>
        </w:rPr>
        <w:t>.</w:t>
      </w:r>
    </w:p>
    <w:p w:rsidR="00167BF8" w:rsidRPr="00073D5D" w:rsidRDefault="00F41FD5" w:rsidP="00A10C71">
      <w:pPr>
        <w:widowControl w:val="0"/>
        <w:numPr>
          <w:ilvl w:val="0"/>
          <w:numId w:val="101"/>
        </w:numPr>
        <w:tabs>
          <w:tab w:val="clear" w:pos="72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 xml:space="preserve">Извещение о проведении конкурса. </w:t>
      </w:r>
    </w:p>
    <w:p w:rsidR="00FD482F" w:rsidRPr="00863514" w:rsidRDefault="0088353B" w:rsidP="00A10C71">
      <w:pPr>
        <w:pStyle w:val="a3"/>
        <w:numPr>
          <w:ilvl w:val="0"/>
          <w:numId w:val="125"/>
        </w:numPr>
        <w:tabs>
          <w:tab w:val="clear" w:pos="720"/>
        </w:tabs>
        <w:kinsoku w:val="0"/>
        <w:overflowPunct w:val="0"/>
        <w:spacing w:after="0" w:line="240" w:lineRule="auto"/>
        <w:ind w:left="1418" w:hanging="284"/>
        <w:jc w:val="both"/>
        <w:textAlignment w:val="baseline"/>
        <w:rPr>
          <w:rFonts w:ascii="Times New Roman" w:hAnsi="Times New Roman"/>
          <w:sz w:val="24"/>
          <w:szCs w:val="24"/>
          <w:lang w:val="ru-RU" w:eastAsia="ru-RU"/>
        </w:rPr>
      </w:pPr>
      <w:r w:rsidRPr="00863514">
        <w:rPr>
          <w:rFonts w:ascii="Times New Roman" w:hAnsi="Times New Roman"/>
          <w:bCs/>
          <w:sz w:val="24"/>
          <w:szCs w:val="24"/>
          <w:lang w:val="ru-RU"/>
        </w:rPr>
        <w:t xml:space="preserve"> </w:t>
      </w:r>
      <w:r w:rsidR="00FD482F" w:rsidRPr="00863514">
        <w:rPr>
          <w:rFonts w:ascii="Times New Roman" w:eastAsiaTheme="minorEastAsia" w:hAnsi="Times New Roman"/>
          <w:sz w:val="24"/>
          <w:szCs w:val="24"/>
          <w:lang w:val="ru-RU" w:eastAsia="ru-RU"/>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67BF8" w:rsidRPr="00922FF2" w:rsidRDefault="00F41FD5" w:rsidP="00FD482F">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извещении о проведении конкурса должны быть указаны</w:t>
      </w:r>
      <w:r w:rsidRPr="00922FF2">
        <w:rPr>
          <w:rFonts w:ascii="Times New Roman" w:hAnsi="Times New Roman"/>
          <w:color w:val="000000"/>
          <w:sz w:val="24"/>
          <w:szCs w:val="28"/>
          <w:lang w:val="ru-RU"/>
        </w:rPr>
        <w:t>:</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способ закупки (конкурс, конкурс в электронной форме, закрытый конкурс, двухэтапный конкурс);</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 xml:space="preserve">предмет договора с указанием количества поставляемого товара, объема </w:t>
      </w:r>
      <w:r w:rsidRPr="002257A1">
        <w:rPr>
          <w:rFonts w:ascii="Times New Roman" w:hAnsi="Times New Roman"/>
          <w:bCs/>
          <w:color w:val="000000"/>
          <w:sz w:val="24"/>
          <w:szCs w:val="28"/>
          <w:lang w:val="ru-RU"/>
        </w:rPr>
        <w:lastRenderedPageBreak/>
        <w:t>выполняемых работ, оказываемых услуг;</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поставки товара, выполнения работ, оказания услуг;</w:t>
      </w:r>
    </w:p>
    <w:p w:rsidR="002257A1" w:rsidRPr="002257A1" w:rsidRDefault="002222BA"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Pr>
          <w:rFonts w:ascii="Times New Roman" w:hAnsi="Times New Roman"/>
          <w:bCs/>
          <w:color w:val="000000"/>
          <w:sz w:val="24"/>
          <w:szCs w:val="28"/>
          <w:lang w:val="ru-RU"/>
        </w:rPr>
        <w:t>НМЦ</w:t>
      </w:r>
      <w:r w:rsidR="002257A1" w:rsidRPr="002257A1">
        <w:rPr>
          <w:rFonts w:ascii="Times New Roman" w:hAnsi="Times New Roman"/>
          <w:bCs/>
          <w:color w:val="000000"/>
          <w:sz w:val="24"/>
          <w:szCs w:val="28"/>
          <w:lang w:val="ru-RU"/>
        </w:rPr>
        <w:t xml:space="preserve"> договора (цена лота), либо ориентировочное значение цены договора, либо формула цены и (или) максимальное значение цены договора;</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дату и время вскрытия конвертов с заявками на участие в конкурсе и (или) открытия доступа к поданным в форме электронных документов заявкам;</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и дату рассмотрения и оценки заявок на участие в конкурсе;</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адрес электронной площадки в информационно-телекоммуникационной сети «Интернет» (в случае проведения конкурса в электронной форме);</w:t>
      </w:r>
    </w:p>
    <w:p w:rsidR="002257A1" w:rsidRPr="002257A1"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rsidR="00167BF8" w:rsidRPr="00922FF2" w:rsidRDefault="002257A1" w:rsidP="00A10C71">
      <w:pPr>
        <w:pStyle w:val="a3"/>
        <w:widowControl w:val="0"/>
        <w:numPr>
          <w:ilvl w:val="1"/>
          <w:numId w:val="3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2257A1">
        <w:rPr>
          <w:rFonts w:ascii="Times New Roman" w:hAnsi="Times New Roman"/>
          <w:bCs/>
          <w:color w:val="000000"/>
          <w:sz w:val="24"/>
          <w:szCs w:val="28"/>
          <w:lang w:val="ru-RU"/>
        </w:rPr>
        <w:t>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p>
    <w:p w:rsidR="00167BF8" w:rsidRPr="00073D5D" w:rsidRDefault="0023022A" w:rsidP="00A10C71">
      <w:pPr>
        <w:widowControl w:val="0"/>
        <w:numPr>
          <w:ilvl w:val="0"/>
          <w:numId w:val="3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073D5D">
        <w:rPr>
          <w:rFonts w:ascii="Times New Roman" w:hAnsi="Times New Roman"/>
          <w:b/>
          <w:bCs/>
          <w:color w:val="000000"/>
          <w:sz w:val="24"/>
          <w:szCs w:val="24"/>
          <w:lang w:val="ru-RU"/>
        </w:rPr>
        <w:t>Конкурсная документация</w:t>
      </w:r>
      <w:r w:rsidR="00F41FD5" w:rsidRPr="00073D5D">
        <w:rPr>
          <w:rFonts w:ascii="Times New Roman" w:hAnsi="Times New Roman"/>
          <w:b/>
          <w:bCs/>
          <w:color w:val="000000"/>
          <w:sz w:val="24"/>
          <w:szCs w:val="24"/>
        </w:rPr>
        <w:t xml:space="preserve">. </w:t>
      </w:r>
    </w:p>
    <w:p w:rsidR="00167BF8" w:rsidRPr="00922FF2" w:rsidRDefault="00F42E07"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F42E07">
        <w:rPr>
          <w:rFonts w:ascii="Times New Roman" w:hAnsi="Times New Roman"/>
          <w:bCs/>
          <w:color w:val="000000"/>
          <w:sz w:val="24"/>
          <w:szCs w:val="28"/>
          <w:lang w:val="ru-RU"/>
        </w:rPr>
        <w:t xml:space="preserve">Одновременно с размещением извещения о проведении конкурса Заказчик, Специализированная организация размещает в </w:t>
      </w:r>
      <w:r w:rsidR="00022A05">
        <w:rPr>
          <w:rFonts w:ascii="Times New Roman" w:hAnsi="Times New Roman"/>
          <w:bCs/>
          <w:color w:val="000000"/>
          <w:sz w:val="24"/>
          <w:szCs w:val="28"/>
          <w:lang w:val="ru-RU"/>
        </w:rPr>
        <w:t>ЕИС</w:t>
      </w:r>
      <w:r w:rsidRPr="00F42E07">
        <w:rPr>
          <w:rFonts w:ascii="Times New Roman" w:hAnsi="Times New Roman"/>
          <w:bCs/>
          <w:color w:val="000000"/>
          <w:sz w:val="24"/>
          <w:szCs w:val="28"/>
          <w:lang w:val="ru-RU"/>
        </w:rPr>
        <w:t xml:space="preserve"> конкурсную документацию.</w:t>
      </w:r>
    </w:p>
    <w:p w:rsidR="00167BF8" w:rsidRPr="00922FF2" w:rsidRDefault="00F41FD5"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содержащиеся в конкурсной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соответствовать</w:t>
      </w:r>
      <w:r w:rsidR="00D75BE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сведениям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указанным в извещении о проведении конкурса</w:t>
      </w:r>
      <w:r w:rsidR="00A67C59">
        <w:rPr>
          <w:rFonts w:ascii="Times New Roman" w:hAnsi="Times New Roman"/>
          <w:bCs/>
          <w:color w:val="000000"/>
          <w:sz w:val="24"/>
          <w:szCs w:val="28"/>
          <w:lang w:val="ru-RU"/>
        </w:rPr>
        <w:t xml:space="preserve">, </w:t>
      </w:r>
      <w:r w:rsidR="00A67C59" w:rsidRPr="00A67C59">
        <w:rPr>
          <w:rFonts w:ascii="Times New Roman" w:hAnsi="Times New Roman"/>
          <w:bCs/>
          <w:color w:val="000000"/>
          <w:sz w:val="24"/>
          <w:szCs w:val="28"/>
          <w:lang w:val="ru-RU"/>
        </w:rPr>
        <w:t>должны конкретизировать и разъяснять положения извещения о проведении конкурса</w:t>
      </w:r>
      <w:r w:rsidRPr="00922FF2">
        <w:rPr>
          <w:rFonts w:ascii="Times New Roman" w:hAnsi="Times New Roman"/>
          <w:color w:val="000000"/>
          <w:sz w:val="24"/>
          <w:szCs w:val="28"/>
          <w:lang w:val="ru-RU"/>
        </w:rPr>
        <w:t>.</w:t>
      </w:r>
    </w:p>
    <w:p w:rsidR="00167BF8" w:rsidRPr="00922FF2" w:rsidRDefault="00117241"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117241">
        <w:rPr>
          <w:rFonts w:ascii="Times New Roman" w:hAnsi="Times New Roman"/>
          <w:bCs/>
          <w:color w:val="000000"/>
          <w:sz w:val="24"/>
          <w:szCs w:val="28"/>
          <w:lang w:val="ru-RU"/>
        </w:rPr>
        <w:t>Конкурсная документация наряду с информацией, указанной в извещении о проведении конкурса, должна содержать</w:t>
      </w:r>
      <w:r w:rsidR="00D32179" w:rsidRPr="00922FF2">
        <w:rPr>
          <w:rFonts w:ascii="Times New Roman" w:hAnsi="Times New Roman"/>
          <w:bCs/>
          <w:color w:val="000000"/>
          <w:sz w:val="24"/>
          <w:szCs w:val="28"/>
          <w:lang w:val="ru-RU"/>
        </w:rPr>
        <w:t>:</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наименование и описание объекта закупки и условий договора;</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требования к содержанию, форме, оформлению и составу заявки на участие в конкурсе и инструкцию по ее заполнению;</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требования к описанию участниками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договора, их количественных и качественных характеристик;</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условия и сроки (периоды) поставки товара, выполнения работы, оказания услуги;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форма, сроки и порядок оплаты товара, работы, услуги;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место, дата начала и дата окончания срока подачи заявок на участие в конкурсе;</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и срок отзыва заявок на участие в конкурсе, порядок внесения изменений в такие заявки;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 xml:space="preserve">требования к участникам закупки, установленные в соответствии с </w:t>
      </w:r>
      <w:r w:rsidR="00117241">
        <w:rPr>
          <w:rFonts w:ascii="Times New Roman" w:hAnsi="Times New Roman"/>
          <w:bCs/>
          <w:color w:val="000000"/>
          <w:sz w:val="24"/>
          <w:szCs w:val="28"/>
          <w:lang w:val="ru-RU"/>
        </w:rPr>
        <w:t xml:space="preserve">п. </w:t>
      </w:r>
      <w:r w:rsidR="00AF29E9">
        <w:rPr>
          <w:rFonts w:ascii="Times New Roman" w:hAnsi="Times New Roman"/>
          <w:bCs/>
          <w:color w:val="000000"/>
          <w:sz w:val="24"/>
          <w:szCs w:val="28"/>
          <w:lang w:val="ru-RU"/>
        </w:rPr>
        <w:t>6.</w:t>
      </w:r>
      <w:r w:rsidRPr="002257A1">
        <w:rPr>
          <w:rFonts w:ascii="Times New Roman" w:hAnsi="Times New Roman"/>
          <w:bCs/>
          <w:color w:val="000000"/>
          <w:sz w:val="24"/>
          <w:szCs w:val="28"/>
          <w:lang w:val="ru-RU"/>
        </w:rPr>
        <w:t xml:space="preserve"> настоящего Положения о закупке и перечень документов, представляемых участниками закупки для подтверждения их соответствия установленным требованиям;</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форма, порядок, дата начала и дата окончания срока предоставления участникам закупки разъяснений положений конкурсной документации;</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критерии оценки заявок на участие в конкурсе, величины значимости этих критериев, порядок рассмотрения и оценки заявок на участие в конкурсе;</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lastRenderedPageBreak/>
        <w:t>обоснование начальной (максимальной) цены договора;</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сведения о возможности изменения предусмотренных договором количества товаров, объема работ, услуг;</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а также условия банковской гарантии (если такой способ обеспечения заявок применим в соответствии с настоящим Положением о закупке);</w:t>
      </w:r>
    </w:p>
    <w:p w:rsidR="002257A1" w:rsidRPr="002257A1"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размер обеспечения исполнения договора, срок и порядок предоставления такого обеспечения, требования к такому обеспечению;</w:t>
      </w:r>
    </w:p>
    <w:p w:rsidR="00167BF8" w:rsidRPr="00922FF2" w:rsidRDefault="002257A1" w:rsidP="00A10C71">
      <w:pPr>
        <w:widowControl w:val="0"/>
        <w:numPr>
          <w:ilvl w:val="1"/>
          <w:numId w:val="40"/>
        </w:numPr>
        <w:overflowPunct w:val="0"/>
        <w:autoSpaceDE w:val="0"/>
        <w:autoSpaceDN w:val="0"/>
        <w:adjustRightInd w:val="0"/>
        <w:spacing w:after="0" w:line="240" w:lineRule="auto"/>
        <w:jc w:val="both"/>
        <w:rPr>
          <w:rFonts w:ascii="Times New Roman" w:hAnsi="Times New Roman"/>
          <w:color w:val="000000"/>
          <w:sz w:val="24"/>
          <w:szCs w:val="28"/>
          <w:lang w:val="ru-RU"/>
        </w:rPr>
      </w:pPr>
      <w:r w:rsidRPr="002257A1">
        <w:rPr>
          <w:rFonts w:ascii="Times New Roman" w:hAnsi="Times New Roman"/>
          <w:bCs/>
          <w:color w:val="000000"/>
          <w:sz w:val="24"/>
          <w:szCs w:val="28"/>
          <w:lang w:val="ru-RU"/>
        </w:rPr>
        <w:t xml:space="preserve">срок со дня размещения в </w:t>
      </w:r>
      <w:r w:rsidR="00022A05">
        <w:rPr>
          <w:rFonts w:ascii="Times New Roman" w:hAnsi="Times New Roman"/>
          <w:bCs/>
          <w:color w:val="000000"/>
          <w:sz w:val="24"/>
          <w:szCs w:val="28"/>
          <w:lang w:val="ru-RU"/>
        </w:rPr>
        <w:t>ЕИС</w:t>
      </w:r>
      <w:r w:rsidRPr="002257A1">
        <w:rPr>
          <w:rFonts w:ascii="Times New Roman" w:hAnsi="Times New Roman"/>
          <w:bCs/>
          <w:color w:val="000000"/>
          <w:sz w:val="24"/>
          <w:szCs w:val="28"/>
          <w:lang w:val="ru-RU"/>
        </w:rPr>
        <w:t xml:space="preserve"> протокола рассмотрения и оценки заявок на участие в конкурсе,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данного участника уклонившимися от заключения договора.</w:t>
      </w:r>
    </w:p>
    <w:p w:rsidR="000E7428" w:rsidRPr="000E7428" w:rsidRDefault="000E7428"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E7428">
        <w:rPr>
          <w:rFonts w:ascii="Times New Roman" w:hAnsi="Times New Roman"/>
          <w:color w:val="000000"/>
          <w:sz w:val="24"/>
          <w:szCs w:val="28"/>
          <w:lang w:val="ru-RU"/>
        </w:rPr>
        <w:t>Для оценки заявок участников закупки в конкурсной документации могут устанавливаться следующие критерии: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цена договора, цена единицы товара, работы, услуги;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расходы на эксплуатацию и ремонт товаров, использование результатов работ;</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качественные, функциональные и экологические характеристики объекта закупки;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срок поставки товаров, выполнения работ, оказания услуг;</w:t>
      </w:r>
    </w:p>
    <w:p w:rsidR="000E7428" w:rsidRPr="000E7428" w:rsidRDefault="000E7428"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сроки предоставляемых гарантий качества.</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Допускается использование иных критериев оценки заявок на участие в конкурсе.</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При этом количество используемых критериев должно быть не менее чем два, одним из которых является цена договора. Не указанные в конкурсной документации критерии и их величины значимости не могут применяться для целей оценки заявок.</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Сумма величин значимости всех критериев, предусмотренных конкурсной документацией, должна составлять сто процентов.</w:t>
      </w:r>
    </w:p>
    <w:p w:rsidR="00167BF8" w:rsidRPr="00922FF2" w:rsidRDefault="000E7428"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E7428">
        <w:rPr>
          <w:rFonts w:ascii="Times New Roman" w:hAnsi="Times New Roman"/>
          <w:bCs/>
          <w:color w:val="000000"/>
          <w:sz w:val="24"/>
          <w:szCs w:val="28"/>
          <w:lang w:val="ru-RU"/>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0E7428" w:rsidRPr="000E7428" w:rsidRDefault="000E7428"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 xml:space="preserve">Конкурсная документация должна быть доступна для ознакомления в </w:t>
      </w:r>
      <w:r w:rsidR="00022A05">
        <w:rPr>
          <w:rFonts w:ascii="Times New Roman" w:hAnsi="Times New Roman"/>
          <w:bCs/>
          <w:color w:val="000000"/>
          <w:sz w:val="24"/>
          <w:szCs w:val="28"/>
          <w:lang w:val="ru-RU"/>
        </w:rPr>
        <w:t>ЕИС</w:t>
      </w:r>
      <w:r w:rsidRPr="000E7428">
        <w:rPr>
          <w:rFonts w:ascii="Times New Roman" w:hAnsi="Times New Roman"/>
          <w:bCs/>
          <w:color w:val="000000"/>
          <w:sz w:val="24"/>
          <w:szCs w:val="28"/>
          <w:lang w:val="ru-RU"/>
        </w:rPr>
        <w:t xml:space="preserve"> без взимания платы. Не допускается взимание платы за участие в конкурсе, за исключением платы, взимаемой за предоставление любому заинтересованному лицу конкурсной документации на бумажном носителе либо электронном носителе. Размер платы за предоставление конкурсной документации не должен превышать расходы Заказчика,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конкурсной документации на бумажном или электронном носителе заинтересованным лицам.</w:t>
      </w:r>
    </w:p>
    <w:p w:rsidR="00167BF8" w:rsidRPr="00B26340" w:rsidRDefault="000E7428" w:rsidP="00022A05">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B26340">
        <w:rPr>
          <w:rFonts w:ascii="Times New Roman" w:hAnsi="Times New Roman"/>
          <w:bCs/>
          <w:color w:val="000000"/>
          <w:sz w:val="24"/>
          <w:szCs w:val="28"/>
          <w:lang w:val="ru-RU"/>
        </w:rPr>
        <w:t xml:space="preserve">Заказчик вправе принять </w:t>
      </w:r>
      <w:r w:rsidRPr="00B26340">
        <w:rPr>
          <w:rFonts w:ascii="Times New Roman" w:hAnsi="Times New Roman"/>
          <w:bCs/>
          <w:color w:val="000000"/>
          <w:sz w:val="24"/>
          <w:szCs w:val="28"/>
          <w:u w:val="single"/>
          <w:lang w:val="ru-RU"/>
        </w:rPr>
        <w:t>решение о внесении изменений</w:t>
      </w:r>
      <w:r w:rsidRPr="00B26340">
        <w:rPr>
          <w:rFonts w:ascii="Times New Roman" w:hAnsi="Times New Roman"/>
          <w:bCs/>
          <w:color w:val="000000"/>
          <w:sz w:val="24"/>
          <w:szCs w:val="28"/>
          <w:lang w:val="ru-RU"/>
        </w:rPr>
        <w:t xml:space="preserve"> в извещение о проведении </w:t>
      </w:r>
      <w:r w:rsidRPr="00B26340">
        <w:rPr>
          <w:rFonts w:ascii="Times New Roman" w:hAnsi="Times New Roman"/>
          <w:bCs/>
          <w:color w:val="000000"/>
          <w:sz w:val="24"/>
          <w:szCs w:val="24"/>
          <w:lang w:val="ru-RU"/>
        </w:rPr>
        <w:t xml:space="preserve">конкурса, конкурсную документацию не позднее, чем </w:t>
      </w:r>
      <w:r w:rsidR="003D1B1A" w:rsidRPr="00B26340">
        <w:rPr>
          <w:rFonts w:ascii="Times New Roman" w:hAnsi="Times New Roman"/>
          <w:bCs/>
          <w:color w:val="000000"/>
          <w:sz w:val="24"/>
          <w:szCs w:val="24"/>
          <w:lang w:val="ru-RU"/>
        </w:rPr>
        <w:t xml:space="preserve">не позднее </w:t>
      </w:r>
      <w:r w:rsidR="003D1B1A" w:rsidRPr="00B26340">
        <w:rPr>
          <w:rFonts w:ascii="Times New Roman" w:hAnsi="Times New Roman"/>
          <w:b/>
          <w:bCs/>
          <w:color w:val="000000"/>
          <w:sz w:val="24"/>
          <w:szCs w:val="24"/>
          <w:lang w:val="ru-RU"/>
        </w:rPr>
        <w:t xml:space="preserve">3   дней </w:t>
      </w:r>
      <w:r w:rsidR="003D1B1A" w:rsidRPr="00B26340">
        <w:rPr>
          <w:rFonts w:ascii="Times New Roman" w:hAnsi="Times New Roman"/>
          <w:bCs/>
          <w:color w:val="000000"/>
          <w:sz w:val="24"/>
          <w:szCs w:val="24"/>
          <w:lang w:val="ru-RU"/>
        </w:rPr>
        <w:t>со дня принятия решения о внесении указанных изменений</w:t>
      </w:r>
      <w:r w:rsidR="003D1B1A" w:rsidRPr="00B26340">
        <w:rPr>
          <w:bCs/>
          <w:color w:val="000000"/>
          <w:sz w:val="24"/>
          <w:szCs w:val="24"/>
          <w:lang w:val="ru-RU"/>
        </w:rPr>
        <w:t xml:space="preserve">. </w:t>
      </w:r>
      <w:r w:rsidRPr="00B26340">
        <w:rPr>
          <w:rFonts w:ascii="Times New Roman" w:hAnsi="Times New Roman"/>
          <w:bCs/>
          <w:color w:val="000000"/>
          <w:sz w:val="24"/>
          <w:szCs w:val="24"/>
          <w:lang w:val="ru-RU"/>
        </w:rPr>
        <w:t xml:space="preserve">В течение </w:t>
      </w:r>
      <w:r w:rsidR="002222BA" w:rsidRPr="00B26340">
        <w:rPr>
          <w:rFonts w:ascii="Times New Roman" w:hAnsi="Times New Roman"/>
          <w:bCs/>
          <w:color w:val="000000"/>
          <w:sz w:val="24"/>
          <w:szCs w:val="24"/>
          <w:lang w:val="ru-RU"/>
        </w:rPr>
        <w:t>3 (</w:t>
      </w:r>
      <w:r w:rsidRPr="00B26340">
        <w:rPr>
          <w:rFonts w:ascii="Times New Roman" w:hAnsi="Times New Roman"/>
          <w:bCs/>
          <w:color w:val="000000"/>
          <w:sz w:val="24"/>
          <w:szCs w:val="24"/>
          <w:lang w:val="ru-RU"/>
        </w:rPr>
        <w:t>трех</w:t>
      </w:r>
      <w:r w:rsidR="002222BA" w:rsidRPr="00B26340">
        <w:rPr>
          <w:rFonts w:ascii="Times New Roman" w:hAnsi="Times New Roman"/>
          <w:bCs/>
          <w:color w:val="000000"/>
          <w:sz w:val="24"/>
          <w:szCs w:val="24"/>
          <w:lang w:val="ru-RU"/>
        </w:rPr>
        <w:t>)</w:t>
      </w:r>
      <w:r w:rsidRPr="00B26340">
        <w:rPr>
          <w:rFonts w:ascii="Times New Roman" w:hAnsi="Times New Roman"/>
          <w:bCs/>
          <w:color w:val="000000"/>
          <w:sz w:val="24"/>
          <w:szCs w:val="24"/>
          <w:lang w:val="ru-RU"/>
        </w:rPr>
        <w:t xml:space="preserve"> рабочих дней со дня принятия указанного решения такие изменения размещаются</w:t>
      </w:r>
      <w:r w:rsidRPr="00B26340">
        <w:rPr>
          <w:rFonts w:ascii="Times New Roman" w:hAnsi="Times New Roman"/>
          <w:bCs/>
          <w:color w:val="000000"/>
          <w:sz w:val="24"/>
          <w:szCs w:val="28"/>
          <w:lang w:val="ru-RU"/>
        </w:rPr>
        <w:t xml:space="preserve"> в </w:t>
      </w:r>
      <w:r w:rsidR="00022A05" w:rsidRPr="00B26340">
        <w:rPr>
          <w:rFonts w:ascii="Times New Roman" w:hAnsi="Times New Roman"/>
          <w:bCs/>
          <w:color w:val="000000"/>
          <w:sz w:val="24"/>
          <w:szCs w:val="28"/>
          <w:lang w:val="ru-RU"/>
        </w:rPr>
        <w:t>ЕИС</w:t>
      </w:r>
      <w:r w:rsidRPr="00B26340">
        <w:rPr>
          <w:rFonts w:ascii="Times New Roman" w:hAnsi="Times New Roman"/>
          <w:bCs/>
          <w:color w:val="000000"/>
          <w:sz w:val="24"/>
          <w:szCs w:val="28"/>
          <w:lang w:val="ru-RU"/>
        </w:rPr>
        <w:t xml:space="preserve">. При этом </w:t>
      </w:r>
      <w:r w:rsidR="003D1B1A" w:rsidRPr="00B26340">
        <w:rPr>
          <w:rFonts w:ascii="Times New Roman" w:hAnsi="Times New Roman"/>
          <w:bCs/>
          <w:color w:val="000000"/>
          <w:sz w:val="24"/>
          <w:szCs w:val="24"/>
          <w:lang w:val="ru-RU"/>
        </w:rPr>
        <w:t xml:space="preserve">срок подачи заявок на участие в такой закупке должен быть продлен таким образом, </w:t>
      </w:r>
      <w:r w:rsidR="003D1B1A" w:rsidRPr="00B26340">
        <w:rPr>
          <w:rFonts w:ascii="Times New Roman" w:hAnsi="Times New Roman"/>
          <w:bCs/>
          <w:color w:val="000000"/>
          <w:sz w:val="24"/>
          <w:szCs w:val="24"/>
          <w:lang w:val="ru-RU"/>
        </w:rPr>
        <w:lastRenderedPageBreak/>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E321FD">
        <w:rPr>
          <w:rFonts w:ascii="Times New Roman" w:hAnsi="Times New Roman"/>
          <w:bCs/>
          <w:color w:val="000000"/>
          <w:sz w:val="24"/>
          <w:szCs w:val="24"/>
          <w:lang w:val="ru-RU"/>
        </w:rPr>
        <w:t>-8 дней</w:t>
      </w:r>
      <w:r w:rsidR="003D1B1A" w:rsidRPr="00B26340">
        <w:rPr>
          <w:rFonts w:ascii="Times New Roman" w:hAnsi="Times New Roman"/>
          <w:bCs/>
          <w:color w:val="000000"/>
          <w:sz w:val="24"/>
          <w:szCs w:val="24"/>
          <w:lang w:val="ru-RU"/>
        </w:rPr>
        <w:t xml:space="preserve">. </w:t>
      </w:r>
      <w:r w:rsidRPr="00B26340">
        <w:rPr>
          <w:rFonts w:ascii="Times New Roman" w:hAnsi="Times New Roman"/>
          <w:bCs/>
          <w:color w:val="000000"/>
          <w:sz w:val="24"/>
          <w:szCs w:val="28"/>
          <w:lang w:val="ru-RU"/>
        </w:rPr>
        <w:t>Изменение объекта закупки не допускается. Заказчик вправе продлить срок подачи заявок, указанный в конкурсной документации. При этом такое решение может быть принято Заказчиком в любой момент до окончания срока подачи заявок на участие в конкурсе.</w:t>
      </w:r>
    </w:p>
    <w:p w:rsidR="00022A05" w:rsidRPr="005C07C7" w:rsidRDefault="00022A05" w:rsidP="00A10C71">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5C07C7">
        <w:rPr>
          <w:rFonts w:ascii="Times New Roman" w:hAnsi="Times New Roman"/>
          <w:bCs/>
          <w:color w:val="000000"/>
          <w:sz w:val="24"/>
          <w:szCs w:val="24"/>
          <w:lang w:val="ru-RU"/>
        </w:rPr>
        <w:t xml:space="preserve">Любой участник закупки вправе направить Заказчику запрос о даче разъяснений положений конкурсной документации. </w:t>
      </w:r>
      <w:r w:rsidR="005C07C7" w:rsidRPr="005C07C7">
        <w:rPr>
          <w:rFonts w:ascii="Times New Roman" w:hAnsi="Times New Roman"/>
          <w:bCs/>
          <w:color w:val="000000"/>
          <w:sz w:val="24"/>
          <w:szCs w:val="24"/>
          <w:lang w:val="ru-RU"/>
        </w:rPr>
        <w:t xml:space="preserve">В </w:t>
      </w:r>
      <w:r w:rsidR="005C07C7" w:rsidRPr="00B22723">
        <w:rPr>
          <w:rFonts w:ascii="Times New Roman" w:hAnsi="Times New Roman"/>
          <w:bCs/>
          <w:color w:val="000000"/>
          <w:sz w:val="24"/>
          <w:szCs w:val="24"/>
          <w:lang w:val="ru-RU"/>
        </w:rPr>
        <w:t>течение 3 рабочих дней с даты поступления запроса, заказчик или специализированная организация размещает в</w:t>
      </w:r>
      <w:r w:rsidR="005C07C7" w:rsidRPr="005C07C7">
        <w:rPr>
          <w:rFonts w:ascii="Times New Roman" w:hAnsi="Times New Roman"/>
          <w:bCs/>
          <w:color w:val="000000"/>
          <w:sz w:val="24"/>
          <w:szCs w:val="24"/>
          <w:lang w:val="ru-RU"/>
        </w:rPr>
        <w:t xml:space="preserve"> ЕИС разъяснения положений документации о конкурентной закупке с указанием предмета запроса, но без указания участника такой закупки, от которого поступил указанный запрос, при условии, что этот запрос поступил </w:t>
      </w:r>
      <w:r w:rsidR="005C07C7" w:rsidRPr="00B22723">
        <w:rPr>
          <w:rFonts w:ascii="Times New Roman" w:hAnsi="Times New Roman"/>
          <w:bCs/>
          <w:color w:val="000000"/>
          <w:sz w:val="24"/>
          <w:szCs w:val="24"/>
          <w:lang w:val="ru-RU"/>
        </w:rPr>
        <w:t>заказчику не позднее чем за 3 рабочих дня до даты окончания срока подачи заявок на участие в такой</w:t>
      </w:r>
      <w:r w:rsidR="005C07C7" w:rsidRPr="005C07C7">
        <w:rPr>
          <w:rFonts w:ascii="Times New Roman" w:hAnsi="Times New Roman"/>
          <w:bCs/>
          <w:color w:val="000000"/>
          <w:sz w:val="24"/>
          <w:szCs w:val="24"/>
          <w:lang w:val="ru-RU"/>
        </w:rPr>
        <w:t xml:space="preserve"> закупке.</w:t>
      </w:r>
      <w:r w:rsidR="005C07C7">
        <w:rPr>
          <w:rFonts w:ascii="Times New Roman" w:hAnsi="Times New Roman"/>
          <w:bCs/>
          <w:color w:val="000000"/>
          <w:sz w:val="24"/>
          <w:szCs w:val="24"/>
          <w:lang w:val="ru-RU"/>
        </w:rPr>
        <w:t xml:space="preserve"> </w:t>
      </w:r>
      <w:r w:rsidRPr="005C07C7">
        <w:rPr>
          <w:rFonts w:ascii="Times New Roman" w:hAnsi="Times New Roman"/>
          <w:bCs/>
          <w:color w:val="000000"/>
          <w:sz w:val="24"/>
          <w:szCs w:val="28"/>
          <w:lang w:val="ru-RU"/>
        </w:rPr>
        <w:t>Разъяснения положений конкурсной документации не должны изменять ее суть.</w:t>
      </w:r>
    </w:p>
    <w:p w:rsidR="00167BF8" w:rsidRPr="00073D5D" w:rsidRDefault="00022A05" w:rsidP="00A10C71">
      <w:pPr>
        <w:widowControl w:val="0"/>
        <w:numPr>
          <w:ilvl w:val="0"/>
          <w:numId w:val="4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Порядок подачи заявок на участие в конкурсе</w:t>
      </w:r>
      <w:r w:rsidR="00F41FD5" w:rsidRPr="00073D5D">
        <w:rPr>
          <w:rFonts w:ascii="Times New Roman" w:hAnsi="Times New Roman"/>
          <w:b/>
          <w:bCs/>
          <w:color w:val="000000"/>
          <w:sz w:val="24"/>
          <w:szCs w:val="24"/>
          <w:lang w:val="ru-RU"/>
        </w:rPr>
        <w:t xml:space="preserve">. </w:t>
      </w:r>
    </w:p>
    <w:p w:rsidR="00167BF8" w:rsidRPr="00922FF2" w:rsidRDefault="00022A05" w:rsidP="00A10C71">
      <w:pPr>
        <w:widowControl w:val="0"/>
        <w:numPr>
          <w:ilvl w:val="0"/>
          <w:numId w:val="42"/>
        </w:numPr>
        <w:tabs>
          <w:tab w:val="clear" w:pos="107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22A05">
        <w:rPr>
          <w:rFonts w:ascii="Times New Roman" w:hAnsi="Times New Roman"/>
          <w:bCs/>
          <w:color w:val="000000"/>
          <w:sz w:val="24"/>
          <w:szCs w:val="28"/>
          <w:lang w:val="ru-RU"/>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документации о проведении конкурса.</w:t>
      </w:r>
    </w:p>
    <w:p w:rsidR="00167BF8" w:rsidRDefault="00022A05" w:rsidP="001F593C">
      <w:pPr>
        <w:widowControl w:val="0"/>
        <w:numPr>
          <w:ilvl w:val="0"/>
          <w:numId w:val="42"/>
        </w:numPr>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022A05">
        <w:rPr>
          <w:rFonts w:ascii="Times New Roman" w:hAnsi="Times New Roman"/>
          <w:color w:val="000000"/>
          <w:sz w:val="24"/>
          <w:szCs w:val="28"/>
          <w:lang w:val="ru-RU"/>
        </w:rP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(данные требования не распространяются на закупки, осуществляемые путем проведения конкурса в электронной форме), или в форме электронного документа (если такая форма подачи заявки допускается конкурсной документацией).</w:t>
      </w:r>
    </w:p>
    <w:p w:rsidR="00B275B0" w:rsidRDefault="00B275B0" w:rsidP="001F593C">
      <w:pPr>
        <w:widowControl w:val="0"/>
        <w:numPr>
          <w:ilvl w:val="0"/>
          <w:numId w:val="42"/>
        </w:numPr>
        <w:tabs>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bookmarkStart w:id="38" w:name="_Ref465407119"/>
      <w:r w:rsidRPr="00B275B0">
        <w:rPr>
          <w:rFonts w:ascii="Times New Roman" w:hAnsi="Times New Roman"/>
          <w:color w:val="000000"/>
          <w:sz w:val="24"/>
          <w:szCs w:val="28"/>
          <w:lang w:val="ru-RU"/>
        </w:rPr>
        <w:t>Заявка на участие в конкурсе должна содержать всю указанную Заказчиком в конкурсной документации информацию, а именно</w:t>
      </w:r>
      <w:r>
        <w:rPr>
          <w:rFonts w:ascii="Times New Roman" w:hAnsi="Times New Roman"/>
          <w:color w:val="000000"/>
          <w:sz w:val="24"/>
          <w:szCs w:val="28"/>
          <w:lang w:val="ru-RU"/>
        </w:rPr>
        <w:t>:</w:t>
      </w:r>
      <w:bookmarkEnd w:id="38"/>
    </w:p>
    <w:p w:rsidR="00B275B0" w:rsidRDefault="00B275B0"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5B0">
        <w:rPr>
          <w:rFonts w:ascii="Times New Roman" w:hAnsi="Times New Roman"/>
          <w:color w:val="000000"/>
          <w:sz w:val="24"/>
          <w:szCs w:val="28"/>
          <w:lang w:val="ru-RU"/>
        </w:rPr>
        <w:t xml:space="preserve">наименование, фирменное наименование (при наличии), место нахождения, почтовый </w:t>
      </w:r>
      <w:r w:rsidRPr="001F593C">
        <w:rPr>
          <w:rFonts w:ascii="Times New Roman" w:hAnsi="Times New Roman"/>
          <w:color w:val="000000"/>
          <w:sz w:val="24"/>
          <w:szCs w:val="28"/>
          <w:lang w:val="ru-RU"/>
        </w:rPr>
        <w:t>адрес (для юридического лица), фамилия, имя, отчество (при наличии), паспортные данные, место жительства, согласие участника конкурса на обработку персональных данных (для физического лица), номер контактного телефона, адрес электронной почты (при наличии), идентификационный</w:t>
      </w:r>
      <w:r w:rsidRPr="00B275B0">
        <w:rPr>
          <w:rFonts w:ascii="Times New Roman" w:hAnsi="Times New Roman"/>
          <w:color w:val="000000"/>
          <w:sz w:val="24"/>
          <w:szCs w:val="28"/>
          <w:lang w:val="ru-RU"/>
        </w:rPr>
        <w:t xml:space="preserve">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r w:rsidR="00B75241">
        <w:rPr>
          <w:rFonts w:ascii="Times New Roman" w:hAnsi="Times New Roman"/>
          <w:color w:val="000000"/>
          <w:sz w:val="24"/>
          <w:szCs w:val="28"/>
          <w:lang w:val="ru-RU"/>
        </w:rPr>
        <w:t>;</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выписка из </w:t>
      </w:r>
      <w:r>
        <w:rPr>
          <w:rFonts w:ascii="Times New Roman" w:hAnsi="Times New Roman"/>
          <w:color w:val="000000"/>
          <w:sz w:val="24"/>
          <w:szCs w:val="28"/>
          <w:lang w:val="ru-RU"/>
        </w:rPr>
        <w:t>ЕГРЮЛ</w:t>
      </w:r>
      <w:r w:rsidRPr="00B75241">
        <w:rPr>
          <w:rFonts w:ascii="Times New Roman" w:hAnsi="Times New Roman"/>
          <w:color w:val="000000"/>
          <w:sz w:val="24"/>
          <w:szCs w:val="28"/>
          <w:lang w:val="ru-RU"/>
        </w:rPr>
        <w:t xml:space="preserve"> или засвидетельствованная в нотариальном порядке копия такой выписки </w:t>
      </w:r>
      <w:r w:rsidRPr="001F593C">
        <w:rPr>
          <w:rFonts w:ascii="Times New Roman" w:hAnsi="Times New Roman"/>
          <w:color w:val="000000"/>
          <w:sz w:val="24"/>
          <w:szCs w:val="28"/>
          <w:lang w:val="ru-RU"/>
        </w:rPr>
        <w:t>(для юридического лица), выписка из ЕГРИП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w:t>
      </w:r>
      <w:r w:rsidRPr="00B75241">
        <w:rPr>
          <w:rFonts w:ascii="Times New Roman" w:hAnsi="Times New Roman"/>
          <w:color w:val="000000"/>
          <w:sz w:val="24"/>
          <w:szCs w:val="28"/>
          <w:lang w:val="ru-RU"/>
        </w:rPr>
        <w:t xml:space="preserve">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(при проведении конкурса в электронной форме – копии таких документов);</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по тексту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w:t>
      </w:r>
      <w:r w:rsidRPr="00B75241">
        <w:rPr>
          <w:rFonts w:ascii="Times New Roman" w:hAnsi="Times New Roman"/>
          <w:color w:val="000000"/>
          <w:sz w:val="24"/>
          <w:szCs w:val="28"/>
          <w:lang w:val="ru-RU"/>
        </w:rPr>
        <w:lastRenderedPageBreak/>
        <w:t>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(при проведении конкурса в электронной форме – копии таких документов);</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_Ref465364940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02087B">
        <w:rPr>
          <w:rFonts w:ascii="Times New Roman" w:hAnsi="Times New Roman"/>
          <w:color w:val="000000"/>
          <w:sz w:val="24"/>
          <w:szCs w:val="28"/>
          <w:lang w:val="ru-RU"/>
        </w:rPr>
        <w:t>6.3.4</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 или копии таких документов;</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декларация о соответствии участника конкурса требованиям, установл</w:t>
      </w:r>
      <w:r w:rsidR="00DC5672">
        <w:rPr>
          <w:rFonts w:ascii="Times New Roman" w:hAnsi="Times New Roman"/>
          <w:color w:val="000000"/>
          <w:sz w:val="24"/>
          <w:szCs w:val="28"/>
          <w:lang w:val="ru-RU"/>
        </w:rPr>
        <w:t xml:space="preserve">енным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_Ref465364940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02087B">
        <w:rPr>
          <w:rFonts w:ascii="Times New Roman" w:hAnsi="Times New Roman"/>
          <w:color w:val="000000"/>
          <w:sz w:val="24"/>
          <w:szCs w:val="28"/>
          <w:lang w:val="ru-RU"/>
        </w:rPr>
        <w:t>6.3.4</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документы или копии документов, подтверждающих соответствие участника закупки установленным в конкурсной документации дополнительным требованиям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_Ref465365012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02087B">
        <w:rPr>
          <w:rFonts w:ascii="Times New Roman" w:hAnsi="Times New Roman"/>
          <w:color w:val="000000"/>
          <w:sz w:val="24"/>
          <w:szCs w:val="28"/>
          <w:lang w:val="ru-RU"/>
        </w:rPr>
        <w:t>6.3.5</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копии учредительных документов участника конкурса </w:t>
      </w:r>
      <w:r w:rsidRPr="00DC5672">
        <w:rPr>
          <w:rFonts w:ascii="Times New Roman" w:hAnsi="Times New Roman"/>
          <w:b/>
          <w:color w:val="000000"/>
          <w:sz w:val="24"/>
          <w:szCs w:val="28"/>
          <w:lang w:val="ru-RU"/>
        </w:rPr>
        <w:t>(для юридических лиц)</w:t>
      </w:r>
      <w:r w:rsidRPr="00B75241">
        <w:rPr>
          <w:rFonts w:ascii="Times New Roman" w:hAnsi="Times New Roman"/>
          <w:color w:val="000000"/>
          <w:sz w:val="24"/>
          <w:szCs w:val="28"/>
          <w:lang w:val="ru-RU"/>
        </w:rPr>
        <w:t>;</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декларация о принадлежности участника конкурса к субъектам малого и среднего предпринимательства в случае установления Заказчиком соответствующего ограничения;</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предложение о функциональных характеристиках (потребительских свойствах) и качественных характеристиках товара, о конкретных показателях товаров, качества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 либо банковская гарантия);</w:t>
      </w:r>
    </w:p>
    <w:p w:rsidR="00B75241" w:rsidRPr="00B75241"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документы или копии документов, предоставляемые в целях осуществления оценки заявок на участие в конкурсе </w:t>
      </w:r>
      <w:proofErr w:type="gramStart"/>
      <w:r w:rsidRPr="00B75241">
        <w:rPr>
          <w:rFonts w:ascii="Times New Roman" w:hAnsi="Times New Roman"/>
          <w:color w:val="000000"/>
          <w:sz w:val="24"/>
          <w:szCs w:val="28"/>
          <w:lang w:val="ru-RU"/>
        </w:rPr>
        <w:t>в соответствиями</w:t>
      </w:r>
      <w:proofErr w:type="gramEnd"/>
      <w:r w:rsidRPr="00B75241">
        <w:rPr>
          <w:rFonts w:ascii="Times New Roman" w:hAnsi="Times New Roman"/>
          <w:color w:val="000000"/>
          <w:sz w:val="24"/>
          <w:szCs w:val="28"/>
          <w:lang w:val="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Положения о закупке;</w:t>
      </w:r>
    </w:p>
    <w:p w:rsidR="00B75241" w:rsidRPr="00B275B0" w:rsidRDefault="00B75241"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w:t>
      </w:r>
      <w:r w:rsidRPr="00B75241">
        <w:rPr>
          <w:rFonts w:ascii="Times New Roman" w:hAnsi="Times New Roman"/>
          <w:color w:val="000000"/>
          <w:sz w:val="24"/>
          <w:szCs w:val="28"/>
          <w:lang w:val="ru-RU"/>
        </w:rPr>
        <w:lastRenderedPageBreak/>
        <w:t xml:space="preserve">поставки товара, выполнения работ, оказания услуг и срокам в соответствии с пунктом </w:t>
      </w:r>
      <w:r w:rsidR="00F60FE6">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_Ref465365109 \r \h </w:instrText>
      </w:r>
      <w:r w:rsidR="00F60FE6">
        <w:rPr>
          <w:rFonts w:ascii="Times New Roman" w:hAnsi="Times New Roman"/>
          <w:color w:val="000000"/>
          <w:sz w:val="24"/>
          <w:szCs w:val="28"/>
          <w:lang w:val="ru-RU"/>
        </w:rPr>
      </w:r>
      <w:r w:rsidR="00F60FE6">
        <w:rPr>
          <w:rFonts w:ascii="Times New Roman" w:hAnsi="Times New Roman"/>
          <w:color w:val="000000"/>
          <w:sz w:val="24"/>
          <w:szCs w:val="28"/>
          <w:lang w:val="ru-RU"/>
        </w:rPr>
        <w:fldChar w:fldCharType="separate"/>
      </w:r>
      <w:r w:rsidR="0002087B">
        <w:rPr>
          <w:rFonts w:ascii="Times New Roman" w:hAnsi="Times New Roman"/>
          <w:color w:val="000000"/>
          <w:sz w:val="24"/>
          <w:szCs w:val="28"/>
          <w:lang w:val="ru-RU"/>
        </w:rPr>
        <w:t>6.3.6</w:t>
      </w:r>
      <w:r w:rsidR="00F60FE6">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Pr="00B75241">
        <w:rPr>
          <w:rFonts w:ascii="Times New Roman" w:hAnsi="Times New Roman"/>
          <w:color w:val="000000"/>
          <w:sz w:val="24"/>
          <w:szCs w:val="28"/>
          <w:lang w:val="ru-RU"/>
        </w:rPr>
        <w:t xml:space="preserve"> настоящего Положения о закупке, если таковые требования были установлены, или справка о том, что соисполнители участником закупки привлекаться не будут</w:t>
      </w:r>
      <w:r>
        <w:rPr>
          <w:rFonts w:ascii="Times New Roman" w:hAnsi="Times New Roman"/>
          <w:color w:val="000000"/>
          <w:sz w:val="24"/>
          <w:szCs w:val="28"/>
          <w:lang w:val="ru-RU"/>
        </w:rPr>
        <w:t>.</w:t>
      </w:r>
    </w:p>
    <w:p w:rsidR="00CA439B" w:rsidRPr="00CA439B" w:rsidRDefault="001F593C" w:rsidP="001F593C">
      <w:pPr>
        <w:widowControl w:val="0"/>
        <w:numPr>
          <w:ilvl w:val="0"/>
          <w:numId w:val="42"/>
        </w:numPr>
        <w:tabs>
          <w:tab w:val="num" w:pos="1134"/>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 </w:t>
      </w:r>
      <w:r w:rsidR="00CA439B" w:rsidRPr="00CA439B">
        <w:rPr>
          <w:rFonts w:ascii="Times New Roman" w:hAnsi="Times New Roman"/>
          <w:bCs/>
          <w:color w:val="000000"/>
          <w:sz w:val="24"/>
          <w:szCs w:val="28"/>
          <w:lang w:val="ru-RU"/>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CA439B" w:rsidRPr="00CA439B" w:rsidRDefault="00CA439B" w:rsidP="001F593C">
      <w:pPr>
        <w:widowControl w:val="0"/>
        <w:numPr>
          <w:ilvl w:val="0"/>
          <w:numId w:val="42"/>
        </w:numPr>
        <w:tabs>
          <w:tab w:val="num" w:pos="1134"/>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Все листы поданной в письменной форме заявки на участие в конкурсе, закрытом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CA439B" w:rsidRPr="00CA439B" w:rsidRDefault="00CA439B" w:rsidP="00CA439B">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Не допускается устанавливать иные требования к оформлению заявки на участие в конкурсе, за исключением предусмотренных настоящим Положением о закупке требований к оформлению такой заявки. При этом ненадлежащее исполнение участником конкурса требования о том, что все листы такой заявки и тома должны быть пронумерованы, не является основанием для отказа в допуске к участию в конкурсе.</w:t>
      </w:r>
    </w:p>
    <w:p w:rsidR="00CA439B" w:rsidRPr="00CA439B" w:rsidRDefault="00CA439B" w:rsidP="00CA439B">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 xml:space="preserve">Требования пункта </w:t>
      </w:r>
      <w:r>
        <w:rPr>
          <w:rFonts w:ascii="Times New Roman" w:hAnsi="Times New Roman"/>
          <w:bCs/>
          <w:color w:val="000000"/>
          <w:sz w:val="24"/>
          <w:szCs w:val="28"/>
          <w:lang w:val="ru-RU"/>
        </w:rPr>
        <w:t>7.4.6.</w:t>
      </w:r>
      <w:r w:rsidRPr="00CA439B">
        <w:rPr>
          <w:rFonts w:ascii="Times New Roman" w:hAnsi="Times New Roman"/>
          <w:bCs/>
          <w:color w:val="000000"/>
          <w:sz w:val="24"/>
          <w:szCs w:val="28"/>
          <w:lang w:val="ru-RU"/>
        </w:rPr>
        <w:t xml:space="preserve"> настоящего Положения о закупке не распространяются на закупки, осуществляемые путем проведения конкурса в электронной форме.</w:t>
      </w:r>
    </w:p>
    <w:p w:rsidR="00CA439B" w:rsidRPr="00CA439B" w:rsidRDefault="00CA439B" w:rsidP="001F593C">
      <w:pPr>
        <w:widowControl w:val="0"/>
        <w:numPr>
          <w:ilvl w:val="0"/>
          <w:numId w:val="42"/>
        </w:numPr>
        <w:tabs>
          <w:tab w:val="num" w:pos="993"/>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Требовать от участника конкурса иные документы и информацию, за исключением предусмотренных пунктом</w:t>
      </w:r>
      <w:r>
        <w:rPr>
          <w:rFonts w:ascii="Times New Roman" w:hAnsi="Times New Roman"/>
          <w:bCs/>
          <w:color w:val="000000"/>
          <w:sz w:val="24"/>
          <w:szCs w:val="28"/>
          <w:lang w:val="ru-RU"/>
        </w:rPr>
        <w:t xml:space="preserve"> </w:t>
      </w:r>
      <w:r w:rsidR="00F60FE6">
        <w:rPr>
          <w:rFonts w:ascii="Times New Roman" w:hAnsi="Times New Roman"/>
          <w:bCs/>
          <w:color w:val="000000"/>
          <w:sz w:val="24"/>
          <w:szCs w:val="28"/>
          <w:lang w:val="ru-RU"/>
        </w:rPr>
        <w:fldChar w:fldCharType="begin"/>
      </w:r>
      <w:r w:rsidR="006F4093">
        <w:rPr>
          <w:rFonts w:ascii="Times New Roman" w:hAnsi="Times New Roman"/>
          <w:bCs/>
          <w:color w:val="000000"/>
          <w:sz w:val="24"/>
          <w:szCs w:val="28"/>
          <w:lang w:val="ru-RU"/>
        </w:rPr>
        <w:instrText xml:space="preserve"> REF _Ref465407119 \r \h </w:instrText>
      </w:r>
      <w:r w:rsidR="00F60FE6">
        <w:rPr>
          <w:rFonts w:ascii="Times New Roman" w:hAnsi="Times New Roman"/>
          <w:bCs/>
          <w:color w:val="000000"/>
          <w:sz w:val="24"/>
          <w:szCs w:val="28"/>
          <w:lang w:val="ru-RU"/>
        </w:rPr>
      </w:r>
      <w:r w:rsidR="00F60FE6">
        <w:rPr>
          <w:rFonts w:ascii="Times New Roman" w:hAnsi="Times New Roman"/>
          <w:bCs/>
          <w:color w:val="000000"/>
          <w:sz w:val="24"/>
          <w:szCs w:val="28"/>
          <w:lang w:val="ru-RU"/>
        </w:rPr>
        <w:fldChar w:fldCharType="separate"/>
      </w:r>
      <w:r w:rsidR="0002087B">
        <w:rPr>
          <w:rFonts w:ascii="Times New Roman" w:hAnsi="Times New Roman"/>
          <w:bCs/>
          <w:color w:val="000000"/>
          <w:sz w:val="24"/>
          <w:szCs w:val="28"/>
          <w:lang w:val="ru-RU"/>
        </w:rPr>
        <w:t>7.4.3</w:t>
      </w:r>
      <w:r w:rsidR="00F60FE6">
        <w:rPr>
          <w:rFonts w:ascii="Times New Roman" w:hAnsi="Times New Roman"/>
          <w:bCs/>
          <w:color w:val="000000"/>
          <w:sz w:val="24"/>
          <w:szCs w:val="28"/>
          <w:lang w:val="ru-RU"/>
        </w:rPr>
        <w:fldChar w:fldCharType="end"/>
      </w:r>
      <w:r w:rsidR="002B3744">
        <w:rPr>
          <w:rFonts w:ascii="Times New Roman" w:hAnsi="Times New Roman"/>
          <w:bCs/>
          <w:color w:val="000000"/>
          <w:sz w:val="24"/>
          <w:szCs w:val="28"/>
          <w:lang w:val="ru-RU"/>
        </w:rPr>
        <w:t>.</w:t>
      </w:r>
      <w:r w:rsidRPr="00CA439B">
        <w:rPr>
          <w:rFonts w:ascii="Times New Roman" w:hAnsi="Times New Roman"/>
          <w:bCs/>
          <w:color w:val="000000"/>
          <w:sz w:val="24"/>
          <w:szCs w:val="28"/>
          <w:lang w:val="ru-RU"/>
        </w:rPr>
        <w:t>настоящего Положения о закупке документов и информации, не допускается.</w:t>
      </w:r>
    </w:p>
    <w:p w:rsidR="00CA439B" w:rsidRPr="00CA439B" w:rsidRDefault="00CA439B" w:rsidP="001F593C">
      <w:pPr>
        <w:widowControl w:val="0"/>
        <w:numPr>
          <w:ilvl w:val="0"/>
          <w:numId w:val="42"/>
        </w:numPr>
        <w:tabs>
          <w:tab w:val="num" w:pos="993"/>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Каждый конверт с заявкой на участие в конкурсе,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конверт с заявкой на участие в конкурсе, Заказчик, Специализированная организация выдает расписку в получении конверта с такой заявкой с указанием даты и времени его получения.</w:t>
      </w:r>
    </w:p>
    <w:p w:rsidR="00CA439B" w:rsidRPr="00CA439B" w:rsidRDefault="00CA439B" w:rsidP="001F593C">
      <w:pPr>
        <w:widowControl w:val="0"/>
        <w:numPr>
          <w:ilvl w:val="0"/>
          <w:numId w:val="42"/>
        </w:numPr>
        <w:tabs>
          <w:tab w:val="num" w:pos="851"/>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Участник конкурса вправе подать только одну заявку на участие в конкурсе в отношении каждого предмета конкурса (лота).</w:t>
      </w:r>
    </w:p>
    <w:p w:rsidR="00CA439B" w:rsidRPr="00CA439B" w:rsidRDefault="00CA439B" w:rsidP="001F593C">
      <w:pPr>
        <w:widowControl w:val="0"/>
        <w:numPr>
          <w:ilvl w:val="0"/>
          <w:numId w:val="42"/>
        </w:numPr>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CA439B" w:rsidRPr="00CA439B" w:rsidRDefault="00CA439B" w:rsidP="001F593C">
      <w:pPr>
        <w:widowControl w:val="0"/>
        <w:numPr>
          <w:ilvl w:val="0"/>
          <w:numId w:val="42"/>
        </w:numPr>
        <w:tabs>
          <w:tab w:val="num" w:pos="993"/>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 xml:space="preserve">Заказчик, Специализированная организация обеспечивает сохранность конвертов с заявками на участие в конкурсе, защищенность, неприкосновенность и конфиденциальность поданных в форме электронных документов заявок на участие в конкурсе и обеспечивают рассмотрение содержания заявок на участие в конкурсе только после вскрытия конвертов с заявками на участие в конкурсе или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в </w:t>
      </w:r>
      <w:proofErr w:type="gramStart"/>
      <w:r w:rsidRPr="00CA439B">
        <w:rPr>
          <w:rFonts w:ascii="Times New Roman" w:hAnsi="Times New Roman"/>
          <w:bCs/>
          <w:color w:val="000000"/>
          <w:sz w:val="24"/>
          <w:szCs w:val="28"/>
          <w:lang w:val="ru-RU"/>
        </w:rPr>
        <w:t xml:space="preserve">том </w:t>
      </w:r>
      <w:r w:rsidR="00134F08">
        <w:rPr>
          <w:rFonts w:ascii="Times New Roman" w:hAnsi="Times New Roman"/>
          <w:bCs/>
          <w:color w:val="000000"/>
          <w:sz w:val="24"/>
          <w:szCs w:val="28"/>
          <w:lang w:val="ru-RU"/>
        </w:rPr>
        <w:t xml:space="preserve"> </w:t>
      </w:r>
      <w:r w:rsidRPr="00CA439B">
        <w:rPr>
          <w:rFonts w:ascii="Times New Roman" w:hAnsi="Times New Roman"/>
          <w:bCs/>
          <w:color w:val="000000"/>
          <w:sz w:val="24"/>
          <w:szCs w:val="28"/>
          <w:lang w:val="ru-RU"/>
        </w:rPr>
        <w:t>числе</w:t>
      </w:r>
      <w:proofErr w:type="gramEnd"/>
      <w:r w:rsidRPr="00CA439B">
        <w:rPr>
          <w:rFonts w:ascii="Times New Roman" w:hAnsi="Times New Roman"/>
          <w:bCs/>
          <w:color w:val="000000"/>
          <w:sz w:val="24"/>
          <w:szCs w:val="28"/>
          <w:lang w:val="ru-RU"/>
        </w:rPr>
        <w:t xml:space="preserve"> поданных в форме электронных документов заявок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CA439B" w:rsidRPr="00CA439B" w:rsidRDefault="00CA439B" w:rsidP="001F593C">
      <w:pPr>
        <w:widowControl w:val="0"/>
        <w:numPr>
          <w:ilvl w:val="0"/>
          <w:numId w:val="42"/>
        </w:numPr>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w:t>
      </w:r>
      <w:r w:rsidRPr="00CA439B">
        <w:rPr>
          <w:rFonts w:ascii="Times New Roman" w:hAnsi="Times New Roman"/>
          <w:bCs/>
          <w:color w:val="000000"/>
          <w:sz w:val="24"/>
          <w:szCs w:val="28"/>
          <w:lang w:val="ru-RU"/>
        </w:rPr>
        <w:lastRenderedPageBreak/>
        <w:t>возвращается Заказчиком, Специализированной организацией в порядке, установленном конкурсной документацией. Открытие доступа к заявкам на участие в конкурсе, поданным в форме электронных документов после истечения срока подачи заявок на участие в конкурсе, не осуществляется.</w:t>
      </w:r>
    </w:p>
    <w:p w:rsidR="00CA439B" w:rsidRPr="00CA439B" w:rsidRDefault="00CA439B" w:rsidP="001F593C">
      <w:pPr>
        <w:widowControl w:val="0"/>
        <w:numPr>
          <w:ilvl w:val="0"/>
          <w:numId w:val="42"/>
        </w:numPr>
        <w:overflowPunct w:val="0"/>
        <w:autoSpaceDE w:val="0"/>
        <w:autoSpaceDN w:val="0"/>
        <w:adjustRightInd w:val="0"/>
        <w:spacing w:after="0" w:line="240" w:lineRule="auto"/>
        <w:ind w:hanging="107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или открытия доступа к поданным в форме электронных документов заявкам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167BF8" w:rsidRPr="00CA439B" w:rsidRDefault="00CA439B" w:rsidP="001F593C">
      <w:pPr>
        <w:widowControl w:val="0"/>
        <w:numPr>
          <w:ilvl w:val="0"/>
          <w:numId w:val="42"/>
        </w:numPr>
        <w:overflowPunct w:val="0"/>
        <w:autoSpaceDE w:val="0"/>
        <w:autoSpaceDN w:val="0"/>
        <w:adjustRightInd w:val="0"/>
        <w:spacing w:after="0" w:line="240" w:lineRule="auto"/>
        <w:ind w:hanging="107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167BF8" w:rsidRPr="00073D5D" w:rsidRDefault="00F07CB3" w:rsidP="00A10C71">
      <w:pPr>
        <w:widowControl w:val="0"/>
        <w:numPr>
          <w:ilvl w:val="0"/>
          <w:numId w:val="4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F41FD5" w:rsidRPr="00073D5D">
        <w:rPr>
          <w:rFonts w:ascii="Times New Roman" w:hAnsi="Times New Roman"/>
          <w:b/>
          <w:bCs/>
          <w:color w:val="000000"/>
          <w:sz w:val="24"/>
          <w:szCs w:val="24"/>
          <w:lang w:val="ru-RU"/>
        </w:rPr>
        <w:t xml:space="preserve">. </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В день, </w:t>
      </w:r>
      <w:proofErr w:type="gramStart"/>
      <w:r w:rsidRPr="00F07CB3">
        <w:rPr>
          <w:rFonts w:ascii="Times New Roman" w:hAnsi="Times New Roman"/>
          <w:bCs/>
          <w:color w:val="000000"/>
          <w:sz w:val="24"/>
          <w:szCs w:val="24"/>
          <w:lang w:val="ru-RU"/>
        </w:rPr>
        <w:t>во время</w:t>
      </w:r>
      <w:proofErr w:type="gramEnd"/>
      <w:r w:rsidRPr="00F07CB3">
        <w:rPr>
          <w:rFonts w:ascii="Times New Roman" w:hAnsi="Times New Roman"/>
          <w:bCs/>
          <w:color w:val="000000"/>
          <w:sz w:val="24"/>
          <w:szCs w:val="24"/>
          <w:lang w:val="ru-RU"/>
        </w:rPr>
        <w:t xml:space="preserve"> и в месте, указанные в извещении о проведении конкурса Комиссия вскрывает конверты с заявками на участие в конкурсе и (или) открывают доступ к поданным в форме электронных документов заявкам на участие в конкурсе.</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Заказчик, Специализированная организация обязаны предоставить возможность всем участникам конкурса, их представителям присутствовать при вскрытии конвертов с заявками на участие в конкурсе и (или) открытии доступа к поданным в форме электронных документов заявкам на участие в таком конкурсе, а также обеспечить непосредственно перед вскрытием конвертов с такими заявками на участие в конкурсе и (или) открытием доступа к поданным в форме электронных документов таким заявкам возможность подачи заявок на участие в конкурсе, изменения или отзыва поданных заявок. </w:t>
      </w:r>
    </w:p>
    <w:p w:rsidR="00F07CB3" w:rsidRPr="00F07CB3" w:rsidRDefault="00F07CB3" w:rsidP="00F07CB3">
      <w:pPr>
        <w:widowControl w:val="0"/>
        <w:overflowPunct w:val="0"/>
        <w:autoSpaceDE w:val="0"/>
        <w:autoSpaceDN w:val="0"/>
        <w:adjustRightInd w:val="0"/>
        <w:spacing w:after="0" w:line="240" w:lineRule="auto"/>
        <w:ind w:left="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Требования пункта </w:t>
      </w:r>
      <w:r>
        <w:rPr>
          <w:rFonts w:ascii="Times New Roman" w:hAnsi="Times New Roman"/>
          <w:bCs/>
          <w:color w:val="000000"/>
          <w:sz w:val="24"/>
          <w:szCs w:val="24"/>
          <w:lang w:val="ru-RU"/>
        </w:rPr>
        <w:t>7.5.2</w:t>
      </w:r>
      <w:r w:rsidRPr="00F07CB3">
        <w:rPr>
          <w:rFonts w:ascii="Times New Roman" w:hAnsi="Times New Roman"/>
          <w:bCs/>
          <w:color w:val="000000"/>
          <w:sz w:val="24"/>
          <w:szCs w:val="24"/>
          <w:lang w:val="ru-RU"/>
        </w:rPr>
        <w:t>. настоящего Положения о закупке не распространяются на закупки, осуществляемые путем проведения конкурса в электронной форме.</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Заказчик, Специализированная организация обязаны обеспечить осуществление аудиозаписи вскрытия конвертов с заявками на участие в конкурсе и (или) открытия доступа к поданным в форме электронных документов заявкам на участие в конкурсе. Участник конкурса,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w:t>
      </w:r>
    </w:p>
    <w:p w:rsidR="00F07CB3" w:rsidRPr="00F07CB3" w:rsidRDefault="00F07CB3" w:rsidP="00F07CB3">
      <w:pPr>
        <w:widowControl w:val="0"/>
        <w:overflowPunct w:val="0"/>
        <w:autoSpaceDE w:val="0"/>
        <w:autoSpaceDN w:val="0"/>
        <w:adjustRightInd w:val="0"/>
        <w:spacing w:after="0" w:line="240" w:lineRule="auto"/>
        <w:ind w:left="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Требования пункта </w:t>
      </w:r>
      <w:r>
        <w:rPr>
          <w:rFonts w:ascii="Times New Roman" w:hAnsi="Times New Roman"/>
          <w:bCs/>
          <w:color w:val="000000"/>
          <w:sz w:val="24"/>
          <w:szCs w:val="24"/>
          <w:lang w:val="ru-RU"/>
        </w:rPr>
        <w:t>7.5.3</w:t>
      </w:r>
      <w:r w:rsidRPr="00F07CB3">
        <w:rPr>
          <w:rFonts w:ascii="Times New Roman" w:hAnsi="Times New Roman"/>
          <w:bCs/>
          <w:color w:val="000000"/>
          <w:sz w:val="24"/>
          <w:szCs w:val="24"/>
          <w:lang w:val="ru-RU"/>
        </w:rPr>
        <w:t>. настоящего Положения о закупке не распространяются на закупки, осуществляемые путем проведения конкурса в электронной форме.</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при проведении конкурса, двухэтапного конкурса, закрытого конкурса возвращаются этому участнику.</w:t>
      </w:r>
    </w:p>
    <w:p w:rsidR="00F07CB3" w:rsidRPr="00F07CB3"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Информация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Pr="001F593C">
        <w:rPr>
          <w:rFonts w:ascii="Times New Roman" w:hAnsi="Times New Roman"/>
          <w:bCs/>
          <w:color w:val="000000"/>
          <w:sz w:val="24"/>
          <w:szCs w:val="24"/>
          <w:lang w:val="ru-RU"/>
        </w:rPr>
        <w:t>наименование (для юридического лица), фамилия, имя, отчество (при наличии) (для физического лица), почтовый адрес каждого</w:t>
      </w:r>
      <w:r w:rsidRPr="00F07CB3">
        <w:rPr>
          <w:rFonts w:ascii="Times New Roman" w:hAnsi="Times New Roman"/>
          <w:bCs/>
          <w:color w:val="000000"/>
          <w:sz w:val="24"/>
          <w:szCs w:val="24"/>
          <w:lang w:val="ru-RU"/>
        </w:rPr>
        <w:t xml:space="preserve"> участника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заявке на участие в конкурсе и </w:t>
      </w:r>
      <w:r w:rsidRPr="00F07CB3">
        <w:rPr>
          <w:rFonts w:ascii="Times New Roman" w:hAnsi="Times New Roman"/>
          <w:bCs/>
          <w:color w:val="000000"/>
          <w:sz w:val="24"/>
          <w:szCs w:val="24"/>
          <w:lang w:val="ru-RU"/>
        </w:rPr>
        <w:lastRenderedPageBreak/>
        <w:t xml:space="preserve">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 </w:t>
      </w:r>
    </w:p>
    <w:p w:rsidR="00167BF8" w:rsidRPr="00922FF2" w:rsidRDefault="00F07CB3" w:rsidP="00A10C71">
      <w:pPr>
        <w:widowControl w:val="0"/>
        <w:numPr>
          <w:ilvl w:val="0"/>
          <w:numId w:val="44"/>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подписывается всеми присутствующими членами Комиссии в день вскрытия таких конвертов и открытия доступа к поданным в форме электронных документов заявкам на участие в конкурсе и не позднее чем через </w:t>
      </w:r>
      <w:r w:rsidR="00FB3B35">
        <w:rPr>
          <w:rFonts w:ascii="Times New Roman" w:hAnsi="Times New Roman"/>
          <w:bCs/>
          <w:color w:val="000000"/>
          <w:sz w:val="24"/>
          <w:szCs w:val="24"/>
          <w:lang w:val="ru-RU"/>
        </w:rPr>
        <w:t>3</w:t>
      </w:r>
      <w:r w:rsidRPr="00F07CB3">
        <w:rPr>
          <w:rFonts w:ascii="Times New Roman" w:hAnsi="Times New Roman"/>
          <w:bCs/>
          <w:color w:val="000000"/>
          <w:sz w:val="24"/>
          <w:szCs w:val="24"/>
          <w:lang w:val="ru-RU"/>
        </w:rPr>
        <w:t xml:space="preserve"> </w:t>
      </w:r>
      <w:r w:rsidR="00134F08">
        <w:rPr>
          <w:rFonts w:ascii="Times New Roman" w:hAnsi="Times New Roman"/>
          <w:bCs/>
          <w:color w:val="000000"/>
          <w:sz w:val="24"/>
          <w:szCs w:val="24"/>
          <w:lang w:val="ru-RU"/>
        </w:rPr>
        <w:t xml:space="preserve">(три) </w:t>
      </w:r>
      <w:r w:rsidRPr="00F07CB3">
        <w:rPr>
          <w:rFonts w:ascii="Times New Roman" w:hAnsi="Times New Roman"/>
          <w:bCs/>
          <w:color w:val="000000"/>
          <w:sz w:val="24"/>
          <w:szCs w:val="24"/>
          <w:lang w:val="ru-RU"/>
        </w:rPr>
        <w:t xml:space="preserve">дня со дня подписания, размещается в </w:t>
      </w:r>
      <w:r w:rsidR="00FB3B35">
        <w:rPr>
          <w:rFonts w:ascii="Times New Roman" w:hAnsi="Times New Roman"/>
          <w:bCs/>
          <w:color w:val="000000"/>
          <w:sz w:val="24"/>
          <w:szCs w:val="24"/>
          <w:lang w:val="ru-RU"/>
        </w:rPr>
        <w:t>ЕИС</w:t>
      </w:r>
      <w:r w:rsidR="00F41FD5" w:rsidRPr="00922FF2">
        <w:rPr>
          <w:rFonts w:ascii="Times New Roman" w:hAnsi="Times New Roman"/>
          <w:bCs/>
          <w:color w:val="000000"/>
          <w:sz w:val="24"/>
          <w:szCs w:val="24"/>
          <w:lang w:val="ru-RU"/>
        </w:rPr>
        <w:t>.</w:t>
      </w:r>
    </w:p>
    <w:p w:rsidR="00167BF8" w:rsidRPr="00073D5D" w:rsidRDefault="00D52A39" w:rsidP="00A10C71">
      <w:pPr>
        <w:widowControl w:val="0"/>
        <w:numPr>
          <w:ilvl w:val="0"/>
          <w:numId w:val="4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Порядок рассмотрения и оценки заявок на участие в конкурсе</w:t>
      </w:r>
      <w:r w:rsidR="00F41FD5" w:rsidRPr="00073D5D">
        <w:rPr>
          <w:rFonts w:ascii="Times New Roman" w:hAnsi="Times New Roman"/>
          <w:b/>
          <w:bCs/>
          <w:color w:val="000000"/>
          <w:sz w:val="24"/>
          <w:szCs w:val="24"/>
          <w:lang w:val="ru-RU"/>
        </w:rPr>
        <w:t xml:space="preserve">. </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о закупке и конкурсной документацией, если требования к соисполнителям были установлены в конкурсной документации.</w:t>
      </w:r>
    </w:p>
    <w:p w:rsidR="00D52A39" w:rsidRPr="00D52A39" w:rsidRDefault="00D52A39" w:rsidP="00D52A39">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В рамках рассмотрения заявок на участие в конкурсе Комиссия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Заявка на участие в конкурсе признается надлежащей, если она соответствует требованиям настоящего Положения о закупке,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52A39" w:rsidRPr="00D52A39" w:rsidRDefault="00D52A39" w:rsidP="00D52A39">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В случае</w:t>
      </w:r>
      <w:r w:rsidRPr="00D52A39">
        <w:rPr>
          <w:rFonts w:ascii="Times New Roman" w:hAnsi="Times New Roman"/>
          <w:bCs/>
          <w:color w:val="000000"/>
          <w:sz w:val="24"/>
          <w:szCs w:val="28"/>
          <w:lang w:val="ru-RU"/>
        </w:rPr>
        <w:t xml:space="preserve">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52A39" w:rsidRPr="00D52A39" w:rsidRDefault="00D52A39" w:rsidP="00D52A39">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Информация о причине, по которой конкурс признан несостоявшимся, вносится в протокол рассмотрения и оценки заявок на участие в конкурсе.</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Комиссия осуществляет оценку заявок на участие в конкурсе, которые не были отклонены, для выявления победителя конкурса.</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FB3B35">
        <w:rPr>
          <w:rFonts w:ascii="Times New Roman" w:hAnsi="Times New Roman"/>
          <w:bCs/>
          <w:color w:val="000000"/>
          <w:sz w:val="24"/>
          <w:szCs w:val="28"/>
          <w:lang w:val="ru-RU"/>
        </w:rPr>
        <w:t>,</w:t>
      </w:r>
      <w:r w:rsidRPr="00D52A39">
        <w:rPr>
          <w:rFonts w:ascii="Times New Roman" w:hAnsi="Times New Roman"/>
          <w:bCs/>
          <w:color w:val="000000"/>
          <w:sz w:val="24"/>
          <w:szCs w:val="28"/>
          <w:lang w:val="ru-RU"/>
        </w:rPr>
        <w:t xml:space="preserve"> которого присвоен первый номер.</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lastRenderedPageBreak/>
        <w:t>место, дата и время рассмотрения и оценки таких заявок, дата подписания протокола;</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информация об участниках конкурса, заявки на участие в конкурсе которых были рассмотрены;</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Положений о закупке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сведения о решении каждого члена Комиссии об отклонении заявок на участие в конкурсе;</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порядок оценки заявок на участие в конкурсе;</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присвоенные заявкам на участие в конкурсе значения по каждому из предусмотренных критериев оценки заявок на участие в конкурсе;</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принятое на основании результатов оценки заявок на участие в конкурсе решение о присвоении таким заявкам порядковых номеров;</w:t>
      </w:r>
    </w:p>
    <w:p w:rsidR="00D52A39" w:rsidRPr="00FB3B35" w:rsidRDefault="00D52A3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 xml:space="preserve">наименования </w:t>
      </w:r>
      <w:r w:rsidRPr="00502B21">
        <w:rPr>
          <w:rFonts w:ascii="Times New Roman" w:hAnsi="Times New Roman"/>
          <w:color w:val="000000"/>
          <w:sz w:val="24"/>
          <w:szCs w:val="28"/>
          <w:lang w:val="ru-RU"/>
        </w:rPr>
        <w:t>(для юридических лиц),</w:t>
      </w:r>
      <w:r w:rsidRPr="00FB3B35">
        <w:rPr>
          <w:rFonts w:ascii="Times New Roman" w:hAnsi="Times New Roman"/>
          <w:color w:val="000000"/>
          <w:sz w:val="24"/>
          <w:szCs w:val="28"/>
          <w:lang w:val="ru-RU"/>
        </w:rPr>
        <w:t xml:space="preserve"> фамилии, имена, отчества (при наличии) </w:t>
      </w:r>
      <w:r w:rsidRPr="00502B21">
        <w:rPr>
          <w:rFonts w:ascii="Times New Roman" w:hAnsi="Times New Roman"/>
          <w:color w:val="000000"/>
          <w:sz w:val="24"/>
          <w:szCs w:val="28"/>
          <w:lang w:val="ru-RU"/>
        </w:rPr>
        <w:t xml:space="preserve">(для физических лиц), </w:t>
      </w:r>
      <w:r w:rsidRPr="00FB3B35">
        <w:rPr>
          <w:rFonts w:ascii="Times New Roman" w:hAnsi="Times New Roman"/>
          <w:color w:val="000000"/>
          <w:sz w:val="24"/>
          <w:szCs w:val="28"/>
          <w:lang w:val="ru-RU"/>
        </w:rPr>
        <w:t>почтовые адреса участников конкурса, заявкам на участие в конкурсе которых присвоены первый и второй номера.</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Указанный протокол не позднее чем через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дня со дня подписания размещается в </w:t>
      </w:r>
      <w:r w:rsidR="00FB3B35">
        <w:rPr>
          <w:rFonts w:ascii="Times New Roman" w:hAnsi="Times New Roman"/>
          <w:bCs/>
          <w:color w:val="000000"/>
          <w:sz w:val="24"/>
          <w:szCs w:val="28"/>
          <w:lang w:val="ru-RU"/>
        </w:rPr>
        <w:t>ЕИС</w:t>
      </w:r>
      <w:r w:rsidRPr="00D52A39">
        <w:rPr>
          <w:rFonts w:ascii="Times New Roman" w:hAnsi="Times New Roman"/>
          <w:bCs/>
          <w:color w:val="000000"/>
          <w:sz w:val="24"/>
          <w:szCs w:val="28"/>
          <w:lang w:val="ru-RU"/>
        </w:rPr>
        <w:t>.</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Один экземпляр протокола хранится у Заказчика, другой экземпляр в течение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 </w:t>
      </w:r>
    </w:p>
    <w:p w:rsidR="00D52A39" w:rsidRPr="00D52A39"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В случае если конкурс признан несостоявшимся и только </w:t>
      </w:r>
      <w:r w:rsidR="00FB3B35">
        <w:rPr>
          <w:rFonts w:ascii="Times New Roman" w:hAnsi="Times New Roman"/>
          <w:bCs/>
          <w:color w:val="000000"/>
          <w:sz w:val="24"/>
          <w:szCs w:val="28"/>
          <w:lang w:val="ru-RU"/>
        </w:rPr>
        <w:t>1 (одна)</w:t>
      </w:r>
      <w:r w:rsidRPr="00D52A39">
        <w:rPr>
          <w:rFonts w:ascii="Times New Roman" w:hAnsi="Times New Roman"/>
          <w:bCs/>
          <w:color w:val="000000"/>
          <w:sz w:val="24"/>
          <w:szCs w:val="28"/>
          <w:lang w:val="ru-RU"/>
        </w:rPr>
        <w:t xml:space="preserve"> заявка соответствует требованиям, указанным в конкурсной документации, Заказчик в течение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рабочих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Участник закупки, подавший указанную заявку, не вправе отказаться от заключения договора.</w:t>
      </w:r>
    </w:p>
    <w:p w:rsidR="00167BF8" w:rsidRPr="00922FF2" w:rsidRDefault="00D52A39" w:rsidP="00A10C71">
      <w:pPr>
        <w:widowControl w:val="0"/>
        <w:numPr>
          <w:ilvl w:val="0"/>
          <w:numId w:val="45"/>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D52A39">
        <w:rPr>
          <w:rFonts w:ascii="Times New Roman" w:hAnsi="Times New Roman"/>
          <w:bCs/>
          <w:color w:val="000000"/>
          <w:sz w:val="24"/>
          <w:szCs w:val="28"/>
          <w:lang w:val="ru-RU"/>
        </w:rPr>
        <w:t xml:space="preserve">Любой участник конкурса после размещения в </w:t>
      </w:r>
      <w:r w:rsidR="00FB3B35">
        <w:rPr>
          <w:rFonts w:ascii="Times New Roman" w:hAnsi="Times New Roman"/>
          <w:bCs/>
          <w:color w:val="000000"/>
          <w:sz w:val="24"/>
          <w:szCs w:val="28"/>
          <w:lang w:val="ru-RU"/>
        </w:rPr>
        <w:t>ЕИС</w:t>
      </w:r>
      <w:r w:rsidRPr="00D52A39">
        <w:rPr>
          <w:rFonts w:ascii="Times New Roman" w:hAnsi="Times New Roman"/>
          <w:bCs/>
          <w:color w:val="000000"/>
          <w:sz w:val="24"/>
          <w:szCs w:val="28"/>
          <w:lang w:val="ru-RU"/>
        </w:rPr>
        <w:t xml:space="preserve"> протокола рассмотрения и оценки заявок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w:t>
      </w:r>
      <w:r w:rsidR="00FB3B35">
        <w:rPr>
          <w:rFonts w:ascii="Times New Roman" w:hAnsi="Times New Roman"/>
          <w:bCs/>
          <w:color w:val="000000"/>
          <w:sz w:val="24"/>
          <w:szCs w:val="28"/>
          <w:lang w:val="ru-RU"/>
        </w:rPr>
        <w:t>5</w:t>
      </w:r>
      <w:r w:rsidRPr="00D52A39">
        <w:rPr>
          <w:rFonts w:ascii="Times New Roman" w:hAnsi="Times New Roman"/>
          <w:bCs/>
          <w:color w:val="000000"/>
          <w:sz w:val="24"/>
          <w:szCs w:val="28"/>
          <w:lang w:val="ru-RU"/>
        </w:rPr>
        <w:t xml:space="preserve"> рабочих дней с даты поступления этого запроса Заказчик, </w:t>
      </w:r>
      <w:r w:rsidR="00FB3B35">
        <w:rPr>
          <w:rFonts w:ascii="Times New Roman" w:hAnsi="Times New Roman"/>
          <w:bCs/>
          <w:color w:val="000000"/>
          <w:sz w:val="24"/>
          <w:szCs w:val="28"/>
          <w:lang w:val="ru-RU"/>
        </w:rPr>
        <w:t>С</w:t>
      </w:r>
      <w:r w:rsidRPr="00D52A39">
        <w:rPr>
          <w:rFonts w:ascii="Times New Roman" w:hAnsi="Times New Roman"/>
          <w:bCs/>
          <w:color w:val="000000"/>
          <w:sz w:val="24"/>
          <w:szCs w:val="28"/>
          <w:lang w:val="ru-RU"/>
        </w:rPr>
        <w:t>пециализированная организация обязаны представить в письменной форме или в форме электронного документа участнику конкурса соответствующие разъяснения.</w:t>
      </w:r>
    </w:p>
    <w:p w:rsidR="00167BF8" w:rsidRPr="00073D5D" w:rsidRDefault="00F41FD5" w:rsidP="00A10C71">
      <w:pPr>
        <w:widowControl w:val="0"/>
        <w:numPr>
          <w:ilvl w:val="0"/>
          <w:numId w:val="4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 xml:space="preserve">Последствия признания конкурса несостоявшимся. </w:t>
      </w:r>
    </w:p>
    <w:p w:rsidR="00F84A04" w:rsidRPr="006915EA" w:rsidRDefault="00F41FD5" w:rsidP="00A10C71">
      <w:pPr>
        <w:pStyle w:val="a3"/>
        <w:widowControl w:val="0"/>
        <w:numPr>
          <w:ilvl w:val="0"/>
          <w:numId w:val="108"/>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915EA">
        <w:rPr>
          <w:rFonts w:ascii="Times New Roman" w:hAnsi="Times New Roman"/>
          <w:bCs/>
          <w:color w:val="000000"/>
          <w:sz w:val="24"/>
          <w:szCs w:val="28"/>
          <w:lang w:val="ru-RU"/>
        </w:rPr>
        <w:t>В случае если конкурс признан несостоявшимся</w:t>
      </w:r>
      <w:r w:rsidR="00017A43" w:rsidRPr="006915EA">
        <w:rPr>
          <w:rFonts w:ascii="Times New Roman" w:hAnsi="Times New Roman"/>
          <w:bCs/>
          <w:color w:val="000000"/>
          <w:sz w:val="24"/>
          <w:szCs w:val="28"/>
          <w:lang w:val="ru-RU"/>
        </w:rPr>
        <w:t>,</w:t>
      </w:r>
      <w:r w:rsidRPr="006915EA">
        <w:rPr>
          <w:rFonts w:ascii="Times New Roman" w:hAnsi="Times New Roman"/>
          <w:bCs/>
          <w:color w:val="000000"/>
          <w:sz w:val="24"/>
          <w:szCs w:val="28"/>
          <w:lang w:val="ru-RU"/>
        </w:rPr>
        <w:t xml:space="preserve"> Заказчик </w:t>
      </w:r>
      <w:r w:rsidR="00F84A04" w:rsidRPr="006915EA">
        <w:rPr>
          <w:rFonts w:ascii="Times New Roman" w:hAnsi="Times New Roman"/>
          <w:bCs/>
          <w:color w:val="000000"/>
          <w:sz w:val="24"/>
          <w:szCs w:val="28"/>
          <w:lang w:val="ru-RU"/>
        </w:rPr>
        <w:t>может поступить следующим образом:</w:t>
      </w:r>
    </w:p>
    <w:p w:rsidR="00E479F4" w:rsidRDefault="00E479F4"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E479F4">
        <w:rPr>
          <w:rFonts w:ascii="Times New Roman" w:hAnsi="Times New Roman"/>
          <w:bCs/>
          <w:color w:val="000000"/>
          <w:sz w:val="24"/>
          <w:szCs w:val="28"/>
          <w:lang w:val="ru-RU"/>
        </w:rPr>
        <w:t>заключает договор с единственным поставщиком (подрядчиком, исполнителем)</w:t>
      </w:r>
      <w:r w:rsidR="00017A43">
        <w:rPr>
          <w:rFonts w:ascii="Times New Roman" w:hAnsi="Times New Roman"/>
          <w:bCs/>
          <w:color w:val="000000"/>
          <w:sz w:val="24"/>
          <w:szCs w:val="28"/>
          <w:lang w:val="ru-RU"/>
        </w:rPr>
        <w:t xml:space="preserve"> </w:t>
      </w:r>
      <w:r w:rsidR="00017A43" w:rsidRPr="00017A43">
        <w:rPr>
          <w:rFonts w:ascii="Times New Roman" w:hAnsi="Times New Roman"/>
          <w:bCs/>
          <w:color w:val="000000"/>
          <w:sz w:val="24"/>
          <w:szCs w:val="28"/>
          <w:lang w:val="ru-RU"/>
        </w:rPr>
        <w:t>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о закупке и конкурсной документации</w:t>
      </w:r>
      <w:r w:rsidR="00017A43">
        <w:rPr>
          <w:rFonts w:ascii="Times New Roman" w:hAnsi="Times New Roman"/>
          <w:bCs/>
          <w:color w:val="000000"/>
          <w:sz w:val="24"/>
          <w:szCs w:val="28"/>
          <w:lang w:val="ru-RU"/>
        </w:rPr>
        <w:t>;</w:t>
      </w:r>
    </w:p>
    <w:p w:rsidR="00017A43" w:rsidRDefault="00017A43"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017A43">
        <w:rPr>
          <w:rFonts w:ascii="Times New Roman" w:hAnsi="Times New Roman"/>
          <w:bCs/>
          <w:color w:val="000000"/>
          <w:sz w:val="24"/>
          <w:szCs w:val="28"/>
          <w:lang w:val="ru-RU"/>
        </w:rPr>
        <w:t>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17A43">
        <w:rPr>
          <w:rFonts w:ascii="Times New Roman" w:hAnsi="Times New Roman"/>
          <w:bCs/>
          <w:color w:val="000000"/>
          <w:sz w:val="24"/>
          <w:szCs w:val="28"/>
          <w:lang w:val="ru-RU"/>
        </w:rPr>
        <w:t>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о закупке и конкурсной документации</w:t>
      </w:r>
      <w:r>
        <w:rPr>
          <w:rFonts w:ascii="Times New Roman" w:hAnsi="Times New Roman"/>
          <w:bCs/>
          <w:color w:val="000000"/>
          <w:sz w:val="24"/>
          <w:szCs w:val="28"/>
          <w:lang w:val="ru-RU"/>
        </w:rPr>
        <w:t>;</w:t>
      </w:r>
    </w:p>
    <w:p w:rsidR="00D4260B" w:rsidRPr="00922FF2" w:rsidRDefault="00F41FD5"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заключ</w:t>
      </w:r>
      <w:r w:rsidR="00F84A04" w:rsidRPr="00922FF2">
        <w:rPr>
          <w:rFonts w:ascii="Times New Roman" w:hAnsi="Times New Roman"/>
          <w:bCs/>
          <w:color w:val="000000"/>
          <w:sz w:val="24"/>
          <w:szCs w:val="28"/>
          <w:lang w:val="ru-RU"/>
        </w:rPr>
        <w:t>ить</w:t>
      </w:r>
      <w:r w:rsidRPr="00922FF2">
        <w:rPr>
          <w:rFonts w:ascii="Times New Roman" w:hAnsi="Times New Roman"/>
          <w:bCs/>
          <w:color w:val="000000"/>
          <w:sz w:val="24"/>
          <w:szCs w:val="28"/>
          <w:lang w:val="ru-RU"/>
        </w:rPr>
        <w:t xml:space="preserve"> договор с единственным </w:t>
      </w:r>
      <w:r w:rsidR="00E86C98" w:rsidRPr="00922FF2">
        <w:rPr>
          <w:rFonts w:ascii="Times New Roman" w:hAnsi="Times New Roman"/>
          <w:bCs/>
          <w:color w:val="000000"/>
          <w:sz w:val="24"/>
          <w:szCs w:val="28"/>
          <w:lang w:val="ru-RU"/>
        </w:rPr>
        <w:t>поставщиком</w:t>
      </w:r>
      <w:r w:rsidRPr="00922FF2">
        <w:rPr>
          <w:rFonts w:ascii="Times New Roman" w:hAnsi="Times New Roman"/>
          <w:bCs/>
          <w:color w:val="000000"/>
          <w:sz w:val="24"/>
          <w:szCs w:val="28"/>
          <w:lang w:val="ru-RU"/>
        </w:rPr>
        <w:t xml:space="preserve"> в соответствии с п</w:t>
      </w:r>
      <w:r w:rsidRPr="00922FF2">
        <w:rPr>
          <w:rFonts w:ascii="Times New Roman" w:hAnsi="Times New Roman"/>
          <w:color w:val="000000"/>
          <w:sz w:val="24"/>
          <w:szCs w:val="28"/>
          <w:lang w:val="ru-RU"/>
        </w:rPr>
        <w:t>. 5.</w:t>
      </w:r>
      <w:r w:rsidRPr="00922FF2">
        <w:rPr>
          <w:rFonts w:ascii="Times New Roman" w:hAnsi="Times New Roman"/>
          <w:bCs/>
          <w:color w:val="000000"/>
          <w:sz w:val="24"/>
          <w:szCs w:val="28"/>
          <w:lang w:val="ru-RU"/>
        </w:rPr>
        <w:t xml:space="preserve"> настоящего Положения </w:t>
      </w:r>
      <w:r w:rsidR="001A1154" w:rsidRPr="00922FF2">
        <w:rPr>
          <w:rFonts w:ascii="Times New Roman" w:hAnsi="Times New Roman"/>
          <w:bCs/>
          <w:color w:val="000000"/>
          <w:sz w:val="24"/>
          <w:szCs w:val="28"/>
          <w:lang w:val="ru-RU"/>
        </w:rPr>
        <w:t>без внесения изменений в План закупок</w:t>
      </w:r>
      <w:r w:rsidR="00F84A04" w:rsidRPr="00922FF2">
        <w:rPr>
          <w:rFonts w:ascii="Times New Roman" w:hAnsi="Times New Roman"/>
          <w:color w:val="000000"/>
          <w:sz w:val="24"/>
          <w:szCs w:val="28"/>
          <w:lang w:val="ru-RU"/>
        </w:rPr>
        <w:t>;</w:t>
      </w:r>
    </w:p>
    <w:p w:rsidR="00F84A04" w:rsidRPr="006915EA" w:rsidRDefault="00F84A04" w:rsidP="00A10C71">
      <w:pPr>
        <w:pStyle w:val="a3"/>
        <w:widowControl w:val="0"/>
        <w:numPr>
          <w:ilvl w:val="0"/>
          <w:numId w:val="97"/>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017A43">
        <w:rPr>
          <w:rFonts w:ascii="Times New Roman" w:hAnsi="Times New Roman"/>
          <w:color w:val="000000"/>
          <w:sz w:val="24"/>
          <w:szCs w:val="28"/>
          <w:lang w:val="ru-RU"/>
        </w:rPr>
        <w:t xml:space="preserve">провести повторно процедуру конкурса </w:t>
      </w:r>
      <w:r w:rsidR="00017A43">
        <w:rPr>
          <w:rFonts w:ascii="Times New Roman" w:hAnsi="Times New Roman"/>
          <w:color w:val="000000"/>
          <w:sz w:val="24"/>
          <w:szCs w:val="28"/>
          <w:lang w:val="ru-RU"/>
        </w:rPr>
        <w:t>или</w:t>
      </w:r>
      <w:r w:rsidRPr="00017A43">
        <w:rPr>
          <w:rFonts w:ascii="Times New Roman" w:hAnsi="Times New Roman"/>
          <w:color w:val="000000"/>
          <w:sz w:val="24"/>
          <w:szCs w:val="28"/>
          <w:lang w:val="ru-RU"/>
        </w:rPr>
        <w:t xml:space="preserve"> иную конкурентную процедуру с внесением изменений в План закупок</w:t>
      </w:r>
      <w:r w:rsidR="006915EA">
        <w:rPr>
          <w:rFonts w:ascii="Times New Roman" w:hAnsi="Times New Roman"/>
          <w:color w:val="000000"/>
          <w:sz w:val="24"/>
          <w:szCs w:val="28"/>
          <w:lang w:val="ru-RU"/>
        </w:rPr>
        <w:t>.</w:t>
      </w:r>
    </w:p>
    <w:p w:rsidR="006915EA" w:rsidRPr="006915EA" w:rsidRDefault="006915EA" w:rsidP="00A10C71">
      <w:pPr>
        <w:pStyle w:val="a3"/>
        <w:widowControl w:val="0"/>
        <w:numPr>
          <w:ilvl w:val="0"/>
          <w:numId w:val="108"/>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915EA">
        <w:rPr>
          <w:rFonts w:ascii="Times New Roman" w:hAnsi="Times New Roman"/>
          <w:bCs/>
          <w:color w:val="000000"/>
          <w:sz w:val="24"/>
          <w:szCs w:val="28"/>
          <w:lang w:val="ru-RU"/>
        </w:rPr>
        <w:lastRenderedPageBreak/>
        <w:t xml:space="preserve">Заказчик вносит изменения в </w:t>
      </w:r>
      <w:r>
        <w:rPr>
          <w:rFonts w:ascii="Times New Roman" w:hAnsi="Times New Roman"/>
          <w:bCs/>
          <w:color w:val="000000"/>
          <w:sz w:val="24"/>
          <w:szCs w:val="28"/>
          <w:lang w:val="ru-RU"/>
        </w:rPr>
        <w:t>П</w:t>
      </w:r>
      <w:r w:rsidRPr="006915EA">
        <w:rPr>
          <w:rFonts w:ascii="Times New Roman" w:hAnsi="Times New Roman"/>
          <w:bCs/>
          <w:color w:val="000000"/>
          <w:sz w:val="24"/>
          <w:szCs w:val="28"/>
          <w:lang w:val="ru-RU"/>
        </w:rPr>
        <w:t xml:space="preserve">лан закупок и осуществляет проведение повторного конкурса или осуществляет данную закупку путем </w:t>
      </w:r>
      <w:r>
        <w:rPr>
          <w:rFonts w:ascii="Times New Roman" w:hAnsi="Times New Roman"/>
          <w:bCs/>
          <w:color w:val="000000"/>
          <w:sz w:val="24"/>
          <w:szCs w:val="28"/>
          <w:lang w:val="ru-RU"/>
        </w:rPr>
        <w:t>иной конкурентной процедуры</w:t>
      </w:r>
      <w:r w:rsidRPr="006915EA">
        <w:rPr>
          <w:rFonts w:ascii="Times New Roman" w:hAnsi="Times New Roman"/>
          <w:bCs/>
          <w:color w:val="000000"/>
          <w:sz w:val="24"/>
          <w:szCs w:val="28"/>
          <w:lang w:val="ru-RU"/>
        </w:rPr>
        <w:t xml:space="preserve"> (при этом начальная (максимальная) цена договора может превышать размер, установленный в </w:t>
      </w:r>
      <w:proofErr w:type="gramStart"/>
      <w:r w:rsidRPr="006915EA">
        <w:rPr>
          <w:rFonts w:ascii="Times New Roman" w:hAnsi="Times New Roman"/>
          <w:bCs/>
          <w:color w:val="000000"/>
          <w:sz w:val="24"/>
          <w:szCs w:val="28"/>
          <w:lang w:val="ru-RU"/>
        </w:rPr>
        <w:t xml:space="preserve">пункте </w:t>
      </w:r>
      <w:r w:rsidR="00B542D9">
        <w:rPr>
          <w:rFonts w:ascii="Times New Roman" w:hAnsi="Times New Roman"/>
          <w:bCs/>
          <w:color w:val="000000"/>
          <w:sz w:val="24"/>
          <w:szCs w:val="28"/>
          <w:lang w:val="ru-RU"/>
        </w:rPr>
        <w:t xml:space="preserve"> </w:t>
      </w:r>
      <w:r w:rsidRPr="006915EA">
        <w:rPr>
          <w:rFonts w:ascii="Times New Roman" w:hAnsi="Times New Roman"/>
          <w:bCs/>
          <w:color w:val="000000"/>
          <w:sz w:val="24"/>
          <w:szCs w:val="28"/>
          <w:lang w:val="ru-RU"/>
        </w:rPr>
        <w:t>настоящего</w:t>
      </w:r>
      <w:proofErr w:type="gramEnd"/>
      <w:r w:rsidRPr="006915EA">
        <w:rPr>
          <w:rFonts w:ascii="Times New Roman" w:hAnsi="Times New Roman"/>
          <w:bCs/>
          <w:color w:val="000000"/>
          <w:sz w:val="24"/>
          <w:szCs w:val="28"/>
          <w:lang w:val="ru-RU"/>
        </w:rPr>
        <w:t xml:space="preserve"> Положения о закупке) или новую закупку в случаях, если конкурс признан не состоявшимся по следующим основаниям:</w:t>
      </w:r>
    </w:p>
    <w:p w:rsidR="006915EA" w:rsidRPr="00B542D9" w:rsidRDefault="006915EA" w:rsidP="00A10C71">
      <w:pPr>
        <w:pStyle w:val="a3"/>
        <w:widowControl w:val="0"/>
        <w:numPr>
          <w:ilvl w:val="0"/>
          <w:numId w:val="109"/>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связи с тем, что по окончании срока подачи заявок на участие в конкурсе не подано ни одной такой заявки;</w:t>
      </w:r>
    </w:p>
    <w:p w:rsidR="006915EA" w:rsidRPr="00B542D9" w:rsidRDefault="006915EA" w:rsidP="00A10C71">
      <w:pPr>
        <w:pStyle w:val="a3"/>
        <w:widowControl w:val="0"/>
        <w:numPr>
          <w:ilvl w:val="0"/>
          <w:numId w:val="109"/>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связи с тем, что по результатам рассмотрения заявок на участие в конкурсе Комиссия отклонила все такие заявки;</w:t>
      </w:r>
    </w:p>
    <w:p w:rsidR="006915EA" w:rsidRDefault="006915EA" w:rsidP="00A10C71">
      <w:pPr>
        <w:pStyle w:val="a3"/>
        <w:widowControl w:val="0"/>
        <w:numPr>
          <w:ilvl w:val="0"/>
          <w:numId w:val="109"/>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в связи с тем, что участник конкурса, заявке </w:t>
      </w:r>
      <w:proofErr w:type="gramStart"/>
      <w:r w:rsidRPr="00B542D9">
        <w:rPr>
          <w:rFonts w:ascii="Times New Roman" w:hAnsi="Times New Roman"/>
          <w:bCs/>
          <w:color w:val="000000"/>
          <w:sz w:val="24"/>
          <w:szCs w:val="28"/>
          <w:lang w:val="ru-RU"/>
        </w:rPr>
        <w:t>на участие</w:t>
      </w:r>
      <w:proofErr w:type="gramEnd"/>
      <w:r w:rsidRPr="00B542D9">
        <w:rPr>
          <w:rFonts w:ascii="Times New Roman" w:hAnsi="Times New Roman"/>
          <w:bCs/>
          <w:color w:val="000000"/>
          <w:sz w:val="24"/>
          <w:szCs w:val="28"/>
          <w:lang w:val="ru-RU"/>
        </w:rPr>
        <w:t xml:space="preserve"> в конкурсе которого присвоен второй номер, отказался от заключения договора.</w:t>
      </w:r>
    </w:p>
    <w:p w:rsidR="00B542D9" w:rsidRDefault="00B542D9" w:rsidP="00A10C71">
      <w:pPr>
        <w:pStyle w:val="a3"/>
        <w:widowControl w:val="0"/>
        <w:numPr>
          <w:ilvl w:val="0"/>
          <w:numId w:val="108"/>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случае объявления о проведении повторного конкурса Заказчик вправе изменить условия конкурса</w:t>
      </w:r>
      <w:r>
        <w:rPr>
          <w:rFonts w:ascii="Times New Roman" w:hAnsi="Times New Roman"/>
          <w:bCs/>
          <w:color w:val="000000"/>
          <w:sz w:val="24"/>
          <w:szCs w:val="28"/>
          <w:lang w:val="ru-RU"/>
        </w:rPr>
        <w:t>.</w:t>
      </w:r>
    </w:p>
    <w:p w:rsidR="00B542D9" w:rsidRPr="00073D5D" w:rsidRDefault="00B542D9" w:rsidP="00A10C71">
      <w:pPr>
        <w:widowControl w:val="0"/>
        <w:numPr>
          <w:ilvl w:val="0"/>
          <w:numId w:val="4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Особенности проведения двухэтапного конкурса.</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Под двухэтапным конкурсом понимается конкурс, который проводится в два самостоятельных этапа, победителем которого признается участник закупки, прошедший </w:t>
      </w:r>
      <w:r w:rsidR="002B3744" w:rsidRPr="00B542D9">
        <w:rPr>
          <w:rFonts w:ascii="Times New Roman" w:hAnsi="Times New Roman"/>
          <w:bCs/>
          <w:color w:val="000000"/>
          <w:sz w:val="24"/>
          <w:szCs w:val="28"/>
          <w:lang w:val="ru-RU"/>
        </w:rPr>
        <w:t>пред квалификационный</w:t>
      </w:r>
      <w:r w:rsidRPr="00B542D9">
        <w:rPr>
          <w:rFonts w:ascii="Times New Roman" w:hAnsi="Times New Roman"/>
          <w:bCs/>
          <w:color w:val="000000"/>
          <w:sz w:val="24"/>
          <w:szCs w:val="28"/>
          <w:lang w:val="ru-RU"/>
        </w:rPr>
        <w:t xml:space="preserve"> отбор на первом этапе и предложивший лучшие условия исполнения договора по результатам второго этапа такого конкурса.</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Заказчик вправе провести двухэтапный конкурс при одновременном соблюдении следующих условий:</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 xml:space="preserve">конкурс проводится для заключения договора на проведение научных исследований, проектных работ, экспериментов, изысканий, на поставку инновационной и высокотехнологичной продукции, </w:t>
      </w:r>
      <w:proofErr w:type="spellStart"/>
      <w:r w:rsidRPr="007A67A8">
        <w:rPr>
          <w:rFonts w:ascii="Times New Roman" w:hAnsi="Times New Roman"/>
          <w:color w:val="000000"/>
          <w:sz w:val="24"/>
          <w:szCs w:val="28"/>
          <w:lang w:val="ru-RU"/>
        </w:rPr>
        <w:t>энергосервисного</w:t>
      </w:r>
      <w:proofErr w:type="spellEnd"/>
      <w:r w:rsidRPr="007A67A8">
        <w:rPr>
          <w:rFonts w:ascii="Times New Roman" w:hAnsi="Times New Roman"/>
          <w:color w:val="000000"/>
          <w:sz w:val="24"/>
          <w:szCs w:val="28"/>
          <w:lang w:val="ru-RU"/>
        </w:rPr>
        <w:t xml:space="preserve"> договора, а также в целях создания произведения литературы или искусства, исполнения (как результата интеллектуальной деятельности);</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для уточнения характеристик объекта закупки необходимо провести его обсуждение с участниками закупки.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При проведении двухэтапного конкурса применяются положения настоящего Положения о закупке о проведении конкурса с учетом особенностей, определенных в пункте </w:t>
      </w:r>
      <w:r w:rsidR="007A67A8">
        <w:rPr>
          <w:rFonts w:ascii="Times New Roman" w:hAnsi="Times New Roman"/>
          <w:bCs/>
          <w:color w:val="000000"/>
          <w:sz w:val="24"/>
          <w:szCs w:val="28"/>
          <w:lang w:val="ru-RU"/>
        </w:rPr>
        <w:t>7.8</w:t>
      </w:r>
      <w:r w:rsidRPr="00B542D9">
        <w:rPr>
          <w:rFonts w:ascii="Times New Roman" w:hAnsi="Times New Roman"/>
          <w:bCs/>
          <w:color w:val="000000"/>
          <w:sz w:val="24"/>
          <w:szCs w:val="28"/>
          <w:lang w:val="ru-RU"/>
        </w:rPr>
        <w:t xml:space="preserve">. </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На первом этапе двухэтапного конкурса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и не позднее чем через три дня со дня подписания размещаются в Единой информационной системе.</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В протоколе первого этапа двухэтапного конкурса указываются дата подписания протокола,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w:t>
      </w:r>
      <w:r w:rsidRPr="00B542D9">
        <w:rPr>
          <w:rFonts w:ascii="Times New Roman" w:hAnsi="Times New Roman"/>
          <w:bCs/>
          <w:color w:val="000000"/>
          <w:sz w:val="24"/>
          <w:szCs w:val="28"/>
          <w:lang w:val="ru-RU"/>
        </w:rPr>
        <w:lastRenderedPageBreak/>
        <w:t>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542D9" w:rsidRPr="007A67A8" w:rsidRDefault="00B542D9" w:rsidP="00A10C71">
      <w:pPr>
        <w:pStyle w:val="a3"/>
        <w:widowControl w:val="0"/>
        <w:numPr>
          <w:ilvl w:val="0"/>
          <w:numId w:val="10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В случае, если по результатам </w:t>
      </w:r>
      <w:proofErr w:type="spellStart"/>
      <w:r w:rsidRPr="00B542D9">
        <w:rPr>
          <w:rFonts w:ascii="Times New Roman" w:hAnsi="Times New Roman"/>
          <w:bCs/>
          <w:color w:val="000000"/>
          <w:sz w:val="24"/>
          <w:szCs w:val="28"/>
          <w:lang w:val="ru-RU"/>
        </w:rPr>
        <w:t>предквалификационного</w:t>
      </w:r>
      <w:proofErr w:type="spellEnd"/>
      <w:r w:rsidRPr="00B542D9">
        <w:rPr>
          <w:rFonts w:ascii="Times New Roman" w:hAnsi="Times New Roman"/>
          <w:bCs/>
          <w:color w:val="000000"/>
          <w:sz w:val="24"/>
          <w:szCs w:val="28"/>
          <w:lang w:val="ru-RU"/>
        </w:rPr>
        <w:t xml:space="preserve"> отбора, проведенного на первом этапе двухэтапного конкурса, ни один участник закупки не признан соответствующим установленным требованиям или только один участник закупки признан соответствующим таким требованиям, двухэтапный конкурс признается несостоявшимся.</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О любом уточнении Заказчик, Специализированная организация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На втором этапе двухэтапного конкурса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обязан установить требование об обеспечении указанных заявок.</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соответствии с положениями настоящего Положения о закупке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rsidR="00B542D9" w:rsidRPr="00B542D9" w:rsidRDefault="00B542D9" w:rsidP="00A10C71">
      <w:pPr>
        <w:pStyle w:val="a3"/>
        <w:widowControl w:val="0"/>
        <w:numPr>
          <w:ilvl w:val="0"/>
          <w:numId w:val="11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Положению о закупке и конкурсной документации, либо Комиссия отклонила все такие заявки, двухэтапный конкурс признается несостоявшимся.</w:t>
      </w:r>
    </w:p>
    <w:p w:rsidR="00D4260B" w:rsidRDefault="00D4260B">
      <w:pPr>
        <w:spacing w:after="0" w:line="240" w:lineRule="auto"/>
        <w:rPr>
          <w:rFonts w:ascii="Times New Roman" w:hAnsi="Times New Roman"/>
          <w:bCs/>
          <w:color w:val="000000"/>
          <w:sz w:val="28"/>
          <w:szCs w:val="28"/>
          <w:lang w:val="ru-RU"/>
        </w:rPr>
      </w:pPr>
    </w:p>
    <w:p w:rsidR="00073D5D" w:rsidRPr="00922FF2" w:rsidRDefault="00073D5D">
      <w:pPr>
        <w:spacing w:after="0" w:line="240" w:lineRule="auto"/>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39" w:name="page34"/>
      <w:bookmarkStart w:id="40" w:name="_Toc457823805"/>
      <w:r w:rsidRPr="00922FF2">
        <w:rPr>
          <w:rFonts w:ascii="Times New Roman" w:hAnsi="Times New Roman" w:cs="Times New Roman"/>
          <w:color w:val="auto"/>
          <w:lang w:val="ru-RU"/>
        </w:rPr>
        <w:t xml:space="preserve">Раздел 8. Порядок проведения </w:t>
      </w:r>
      <w:r w:rsidR="00061DA4">
        <w:rPr>
          <w:rFonts w:ascii="Times New Roman" w:hAnsi="Times New Roman" w:cs="Times New Roman"/>
          <w:color w:val="auto"/>
          <w:lang w:val="ru-RU"/>
        </w:rPr>
        <w:t>а</w:t>
      </w:r>
      <w:r w:rsidRPr="00922FF2">
        <w:rPr>
          <w:rFonts w:ascii="Times New Roman" w:hAnsi="Times New Roman" w:cs="Times New Roman"/>
          <w:color w:val="auto"/>
          <w:lang w:val="ru-RU"/>
        </w:rPr>
        <w:t>укциона</w:t>
      </w:r>
      <w:bookmarkEnd w:id="39"/>
      <w:r w:rsidRPr="00922FF2">
        <w:rPr>
          <w:rFonts w:ascii="Times New Roman" w:hAnsi="Times New Roman" w:cs="Times New Roman"/>
          <w:color w:val="auto"/>
          <w:lang w:val="ru-RU"/>
        </w:rPr>
        <w:t>.</w:t>
      </w:r>
      <w:bookmarkEnd w:id="40"/>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A10C71">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целях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путем проведения аукциона Заказчику необходимо</w:t>
      </w:r>
      <w:r w:rsidRPr="00922FF2">
        <w:rPr>
          <w:rFonts w:ascii="Times New Roman" w:hAnsi="Times New Roman"/>
          <w:color w:val="000000"/>
          <w:sz w:val="24"/>
          <w:szCs w:val="28"/>
          <w:lang w:val="ru-RU"/>
        </w:rPr>
        <w:t>:</w:t>
      </w:r>
    </w:p>
    <w:p w:rsidR="00167BF8" w:rsidRPr="00922FF2" w:rsidRDefault="00E86C98"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F84A04"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извещение о проведении аукциона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аукционную документацию</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от </w:t>
      </w:r>
      <w:r w:rsidR="007B3CC3" w:rsidRPr="00922FF2">
        <w:rPr>
          <w:rFonts w:ascii="Times New Roman" w:hAnsi="Times New Roman"/>
          <w:bCs/>
          <w:color w:val="000000"/>
          <w:sz w:val="24"/>
          <w:szCs w:val="28"/>
          <w:lang w:val="ru-RU"/>
        </w:rPr>
        <w:t>Участник</w:t>
      </w:r>
      <w:r w:rsidR="00E378B3"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письменного запроса на разъяснение положений аукционной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D4260B"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необходимости вносить изменения в извещение о проведении аукциона, аукционную документацию. </w:t>
      </w:r>
      <w:bookmarkStart w:id="41" w:name="page89"/>
      <w:bookmarkEnd w:id="41"/>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аукционные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w:t>
      </w:r>
      <w:r w:rsidRPr="00922FF2">
        <w:rPr>
          <w:rFonts w:ascii="Times New Roman" w:hAnsi="Times New Roman"/>
          <w:bCs/>
          <w:color w:val="000000"/>
          <w:sz w:val="24"/>
          <w:szCs w:val="28"/>
          <w:lang w:val="ru-RU"/>
        </w:rPr>
        <w:lastRenderedPageBreak/>
        <w:t>аукционной документации</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 аукционные заявки в целях принятия решения о допуске или об отказе в допуске участника Закупки к участию в аукционе</w:t>
      </w:r>
      <w:r w:rsidRPr="00922FF2">
        <w:rPr>
          <w:rFonts w:ascii="Times New Roman" w:hAnsi="Times New Roman"/>
          <w:color w:val="000000"/>
          <w:sz w:val="24"/>
          <w:szCs w:val="28"/>
          <w:lang w:val="ru-RU"/>
        </w:rPr>
        <w:t>.</w:t>
      </w:r>
    </w:p>
    <w:p w:rsidR="00167BF8" w:rsidRPr="00922FF2" w:rsidRDefault="00F90330"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rPr>
      </w:pPr>
      <w:r w:rsidRPr="00922FF2">
        <w:rPr>
          <w:rFonts w:ascii="Times New Roman" w:hAnsi="Times New Roman"/>
          <w:bCs/>
          <w:color w:val="000000"/>
          <w:sz w:val="24"/>
          <w:szCs w:val="28"/>
          <w:lang w:val="ru-RU"/>
        </w:rPr>
        <w:t>Провести аукцион</w:t>
      </w:r>
      <w:r w:rsidR="00F41FD5" w:rsidRPr="00922FF2">
        <w:rPr>
          <w:rFonts w:ascii="Times New Roman" w:hAnsi="Times New Roman"/>
          <w:color w:val="000000"/>
          <w:sz w:val="24"/>
          <w:szCs w:val="28"/>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E86C98" w:rsidRPr="00922FF2">
        <w:rPr>
          <w:rFonts w:ascii="Times New Roman" w:hAnsi="Times New Roman"/>
          <w:bCs/>
          <w:color w:val="000000"/>
          <w:sz w:val="24"/>
          <w:szCs w:val="28"/>
          <w:lang w:val="ru-RU"/>
        </w:rPr>
        <w:t xml:space="preserve">в </w:t>
      </w:r>
      <w:r w:rsidR="00F84A04" w:rsidRPr="00922FF2">
        <w:rPr>
          <w:rFonts w:ascii="Times New Roman" w:hAnsi="Times New Roman"/>
          <w:bCs/>
          <w:color w:val="000000"/>
          <w:sz w:val="24"/>
          <w:szCs w:val="28"/>
          <w:lang w:val="ru-RU"/>
        </w:rPr>
        <w:t>ЕИС</w:t>
      </w:r>
      <w:r w:rsidR="00E86C98"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и на сайте Заказчика 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заседаний Закупочной комиссии Заказчика</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2"/>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Заключить договор по результатам Закупки</w:t>
      </w:r>
      <w:r w:rsidRPr="00922FF2">
        <w:rPr>
          <w:rFonts w:ascii="Times New Roman" w:hAnsi="Times New Roman"/>
          <w:color w:val="000000"/>
          <w:sz w:val="24"/>
          <w:szCs w:val="28"/>
          <w:lang w:val="ru-RU"/>
        </w:rPr>
        <w:t>.</w:t>
      </w:r>
    </w:p>
    <w:p w:rsidR="00167BF8" w:rsidRPr="00073D5D" w:rsidRDefault="00F41FD5" w:rsidP="00A10C71">
      <w:pPr>
        <w:widowControl w:val="0"/>
        <w:numPr>
          <w:ilvl w:val="0"/>
          <w:numId w:val="4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073D5D">
        <w:rPr>
          <w:rFonts w:ascii="Times New Roman" w:hAnsi="Times New Roman"/>
          <w:b/>
          <w:bCs/>
          <w:color w:val="000000"/>
          <w:sz w:val="24"/>
          <w:szCs w:val="24"/>
          <w:lang w:val="ru-RU"/>
        </w:rPr>
        <w:t xml:space="preserve">Извещение о проведении открытого аукциона. </w:t>
      </w:r>
    </w:p>
    <w:p w:rsidR="00FD482F" w:rsidRPr="000530B2" w:rsidRDefault="001C0602" w:rsidP="00A10C71">
      <w:pPr>
        <w:pStyle w:val="a3"/>
        <w:numPr>
          <w:ilvl w:val="0"/>
          <w:numId w:val="125"/>
        </w:numPr>
        <w:tabs>
          <w:tab w:val="clear" w:pos="720"/>
        </w:tabs>
        <w:kinsoku w:val="0"/>
        <w:overflowPunct w:val="0"/>
        <w:spacing w:after="0" w:line="240" w:lineRule="auto"/>
        <w:ind w:left="1418" w:hanging="425"/>
        <w:jc w:val="both"/>
        <w:textAlignment w:val="baseline"/>
        <w:rPr>
          <w:rFonts w:ascii="Times New Roman" w:hAnsi="Times New Roman"/>
          <w:sz w:val="24"/>
          <w:szCs w:val="24"/>
          <w:lang w:val="ru-RU" w:eastAsia="ru-RU"/>
        </w:rPr>
      </w:pPr>
      <w:r w:rsidRPr="000530B2">
        <w:rPr>
          <w:rFonts w:ascii="Times New Roman" w:eastAsiaTheme="minorEastAsia" w:hAnsi="Times New Roman"/>
          <w:sz w:val="24"/>
          <w:szCs w:val="24"/>
          <w:lang w:val="ru-RU" w:eastAsia="ru-RU"/>
        </w:rPr>
        <w:t>Заказчик размещает в единой информационной системе</w:t>
      </w:r>
      <w:r w:rsidR="00D52BAF">
        <w:rPr>
          <w:rFonts w:ascii="Times New Roman" w:eastAsiaTheme="minorEastAsia" w:hAnsi="Times New Roman"/>
          <w:sz w:val="24"/>
          <w:szCs w:val="24"/>
          <w:lang w:val="ru-RU" w:eastAsia="ru-RU"/>
        </w:rPr>
        <w:t xml:space="preserve"> извещение о проведении аукциона</w:t>
      </w:r>
      <w:r w:rsidRPr="000530B2">
        <w:rPr>
          <w:rFonts w:ascii="Times New Roman" w:eastAsiaTheme="minorEastAsia" w:hAnsi="Times New Roman"/>
          <w:sz w:val="24"/>
          <w:szCs w:val="24"/>
          <w:lang w:val="ru-RU" w:eastAsia="ru-RU"/>
        </w:rPr>
        <w:t xml:space="preserve"> и документацию о закупке не менее чем за </w:t>
      </w:r>
      <w:r w:rsidRPr="00CE1FAD">
        <w:rPr>
          <w:rFonts w:ascii="Times New Roman" w:eastAsiaTheme="minorEastAsia" w:hAnsi="Times New Roman"/>
          <w:b/>
          <w:sz w:val="24"/>
          <w:szCs w:val="24"/>
          <w:lang w:val="ru-RU" w:eastAsia="ru-RU"/>
        </w:rPr>
        <w:t>пятнадцать дней</w:t>
      </w:r>
      <w:r w:rsidRPr="000530B2">
        <w:rPr>
          <w:rFonts w:ascii="Times New Roman" w:eastAsiaTheme="minorEastAsia" w:hAnsi="Times New Roman"/>
          <w:sz w:val="24"/>
          <w:szCs w:val="24"/>
          <w:lang w:val="ru-RU" w:eastAsia="ru-RU"/>
        </w:rPr>
        <w:t xml:space="preserve"> до даты окончания срока под</w:t>
      </w:r>
      <w:r w:rsidR="00D52BAF">
        <w:rPr>
          <w:rFonts w:ascii="Times New Roman" w:eastAsiaTheme="minorEastAsia" w:hAnsi="Times New Roman"/>
          <w:sz w:val="24"/>
          <w:szCs w:val="24"/>
          <w:lang w:val="ru-RU" w:eastAsia="ru-RU"/>
        </w:rPr>
        <w:t>ачи заявок на участие в аукционе</w:t>
      </w:r>
      <w:r w:rsidRPr="000530B2">
        <w:rPr>
          <w:rFonts w:ascii="Times New Roman" w:eastAsiaTheme="minorEastAsia" w:hAnsi="Times New Roman"/>
          <w:sz w:val="24"/>
          <w:szCs w:val="24"/>
          <w:lang w:val="ru-RU" w:eastAsia="ru-RU"/>
        </w:rPr>
        <w:t>.</w:t>
      </w:r>
    </w:p>
    <w:p w:rsidR="00167BF8" w:rsidRPr="000530B2" w:rsidRDefault="00F41FD5" w:rsidP="001C0602">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0530B2">
        <w:rPr>
          <w:rFonts w:ascii="Times New Roman" w:hAnsi="Times New Roman"/>
          <w:bCs/>
          <w:sz w:val="24"/>
          <w:szCs w:val="24"/>
          <w:u w:val="single"/>
          <w:lang w:val="ru-RU"/>
        </w:rPr>
        <w:t>В извещении о проведении открытого аукциона должны быть указаны</w:t>
      </w:r>
      <w:r w:rsidRPr="000530B2">
        <w:rPr>
          <w:rFonts w:ascii="Times New Roman" w:hAnsi="Times New Roman"/>
          <w:sz w:val="24"/>
          <w:szCs w:val="24"/>
          <w:lang w:val="ru-RU"/>
        </w:rPr>
        <w:t>:</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0530B2">
        <w:rPr>
          <w:rFonts w:ascii="Times New Roman" w:hAnsi="Times New Roman"/>
          <w:sz w:val="24"/>
          <w:szCs w:val="24"/>
          <w:lang w:val="ru-RU"/>
        </w:rPr>
        <w:t>способ закупки (аукцион, аукцион в электронной форме, закрытый аукцион</w:t>
      </w:r>
      <w:r w:rsidRPr="006A11E8">
        <w:rPr>
          <w:rFonts w:ascii="Times New Roman" w:hAnsi="Times New Roman"/>
          <w:color w:val="000000"/>
          <w:sz w:val="24"/>
          <w:szCs w:val="24"/>
          <w:lang w:val="ru-RU"/>
        </w:rPr>
        <w:t>);</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предмет договора с указанием количества поставляемого товара, объема выполняемых работ, оказываемых услуг;</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поставки товара, выполнения работ, оказания услуг;</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НМЦ</w:t>
      </w:r>
      <w:r w:rsidRPr="006A11E8">
        <w:rPr>
          <w:rFonts w:ascii="Times New Roman" w:hAnsi="Times New Roman"/>
          <w:color w:val="000000"/>
          <w:sz w:val="24"/>
          <w:szCs w:val="24"/>
          <w:lang w:val="ru-RU"/>
        </w:rPr>
        <w:t xml:space="preserve"> договора (цена лота), либо ориентировочное значение цены договора, либо формула цены и (или) максимальное значение цены договора;</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срок, место и порядок предоставления аукционной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даты начала и окончания подачи заявок на участие в аукционе;</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дата и время начала рассмотрения заявок на участие в аукционе;</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дата и время проведения аукциона;</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адрес электронной площадки в информационно-телекоммуникационной сети «Интернет» (в случае проведения аукциона в электронной форме);</w:t>
      </w:r>
    </w:p>
    <w:p w:rsidR="006A11E8" w:rsidRPr="006A11E8"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rsidR="00167BF8" w:rsidRPr="00F17941" w:rsidRDefault="006A11E8" w:rsidP="00A10C71">
      <w:pPr>
        <w:widowControl w:val="0"/>
        <w:numPr>
          <w:ilvl w:val="1"/>
          <w:numId w:val="48"/>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r w:rsidR="00F17941">
        <w:rPr>
          <w:rFonts w:ascii="Times New Roman" w:hAnsi="Times New Roman"/>
          <w:color w:val="000000"/>
          <w:sz w:val="24"/>
          <w:szCs w:val="24"/>
          <w:lang w:val="ru-RU"/>
        </w:rPr>
        <w:t>.</w:t>
      </w:r>
    </w:p>
    <w:p w:rsidR="00167BF8" w:rsidRPr="00073D5D" w:rsidRDefault="00BC09D1" w:rsidP="00A10C71">
      <w:pPr>
        <w:widowControl w:val="0"/>
        <w:numPr>
          <w:ilvl w:val="0"/>
          <w:numId w:val="4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rPr>
      </w:pPr>
      <w:r w:rsidRPr="00073D5D">
        <w:rPr>
          <w:rFonts w:ascii="Times New Roman" w:hAnsi="Times New Roman"/>
          <w:b/>
          <w:bCs/>
          <w:color w:val="000000"/>
          <w:sz w:val="24"/>
          <w:szCs w:val="24"/>
          <w:lang w:val="ru-RU"/>
        </w:rPr>
        <w:t>Аукционная документация</w:t>
      </w:r>
      <w:r w:rsidR="00F41FD5" w:rsidRPr="00073D5D">
        <w:rPr>
          <w:rFonts w:ascii="Times New Roman" w:hAnsi="Times New Roman"/>
          <w:b/>
          <w:bCs/>
          <w:color w:val="000000"/>
          <w:sz w:val="24"/>
          <w:szCs w:val="24"/>
        </w:rPr>
        <w:t xml:space="preserve">. </w:t>
      </w:r>
    </w:p>
    <w:p w:rsidR="00D4260B" w:rsidRPr="00922FF2" w:rsidRDefault="00E345AE" w:rsidP="00A10C71">
      <w:pPr>
        <w:pStyle w:val="a3"/>
        <w:widowControl w:val="0"/>
        <w:numPr>
          <w:ilvl w:val="2"/>
          <w:numId w:val="75"/>
        </w:numPr>
        <w:overflowPunct w:val="0"/>
        <w:autoSpaceDE w:val="0"/>
        <w:autoSpaceDN w:val="0"/>
        <w:adjustRightInd w:val="0"/>
        <w:spacing w:after="0" w:line="240" w:lineRule="auto"/>
        <w:ind w:hanging="1080"/>
        <w:jc w:val="both"/>
        <w:rPr>
          <w:rFonts w:ascii="Times New Roman" w:hAnsi="Times New Roman"/>
          <w:color w:val="000000"/>
          <w:sz w:val="24"/>
          <w:szCs w:val="24"/>
          <w:lang w:val="ru-RU"/>
        </w:rPr>
      </w:pPr>
      <w:r w:rsidRPr="00E345AE">
        <w:rPr>
          <w:rFonts w:ascii="Times New Roman" w:hAnsi="Times New Roman"/>
          <w:bCs/>
          <w:color w:val="000000"/>
          <w:sz w:val="24"/>
          <w:szCs w:val="24"/>
          <w:lang w:val="ru-RU"/>
        </w:rPr>
        <w:t xml:space="preserve">Одновременно с размещением извещения о проведении аукциона Заказчик, Специализированная организация размещает в </w:t>
      </w:r>
      <w:r w:rsidR="00A86ADB">
        <w:rPr>
          <w:rFonts w:ascii="Times New Roman" w:hAnsi="Times New Roman"/>
          <w:bCs/>
          <w:color w:val="000000"/>
          <w:sz w:val="24"/>
          <w:szCs w:val="24"/>
          <w:lang w:val="ru-RU"/>
        </w:rPr>
        <w:t>ЕИС</w:t>
      </w:r>
      <w:r w:rsidRPr="00E345AE">
        <w:rPr>
          <w:rFonts w:ascii="Times New Roman" w:hAnsi="Times New Roman"/>
          <w:bCs/>
          <w:color w:val="000000"/>
          <w:sz w:val="24"/>
          <w:szCs w:val="24"/>
          <w:lang w:val="ru-RU"/>
        </w:rPr>
        <w:t xml:space="preserve"> аукционную документацию</w:t>
      </w:r>
      <w:r w:rsidR="00F41FD5" w:rsidRPr="00922FF2">
        <w:rPr>
          <w:rFonts w:ascii="Times New Roman" w:hAnsi="Times New Roman"/>
          <w:color w:val="000000"/>
          <w:sz w:val="24"/>
          <w:szCs w:val="24"/>
          <w:lang w:val="ru-RU"/>
        </w:rPr>
        <w:t>.</w:t>
      </w:r>
      <w:bookmarkStart w:id="42" w:name="page91"/>
      <w:bookmarkEnd w:id="42"/>
    </w:p>
    <w:p w:rsidR="00167BF8" w:rsidRPr="00922FF2" w:rsidRDefault="00E345AE"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E345AE">
        <w:rPr>
          <w:rFonts w:ascii="Times New Roman" w:hAnsi="Times New Roman"/>
          <w:bCs/>
          <w:color w:val="000000"/>
          <w:sz w:val="24"/>
          <w:szCs w:val="24"/>
          <w:lang w:val="ru-RU"/>
        </w:rPr>
        <w:t>Сведения, содержащиеся в аукционной документации, должны соответствовать сведениям, указанным в извещении о проведении аукциона, должны конкретизировать и разъяснять положения извещения о проведении аукциона</w:t>
      </w:r>
      <w:r w:rsidR="00F41FD5" w:rsidRPr="00922FF2">
        <w:rPr>
          <w:rFonts w:ascii="Times New Roman" w:hAnsi="Times New Roman"/>
          <w:color w:val="000000"/>
          <w:sz w:val="24"/>
          <w:szCs w:val="24"/>
          <w:lang w:val="ru-RU"/>
        </w:rPr>
        <w:t>.</w:t>
      </w:r>
    </w:p>
    <w:p w:rsidR="00167BF8" w:rsidRPr="00922FF2" w:rsidRDefault="00F41FD5"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A86ADB">
        <w:rPr>
          <w:rFonts w:ascii="Times New Roman" w:hAnsi="Times New Roman"/>
          <w:bCs/>
          <w:color w:val="000000"/>
          <w:sz w:val="24"/>
          <w:szCs w:val="24"/>
          <w:u w:val="single"/>
          <w:lang w:val="ru-RU"/>
        </w:rPr>
        <w:t>В аукционной документации должны быть указаны</w:t>
      </w:r>
      <w:r w:rsidRPr="00922FF2">
        <w:rPr>
          <w:rFonts w:ascii="Times New Roman" w:hAnsi="Times New Roman"/>
          <w:color w:val="000000"/>
          <w:sz w:val="24"/>
          <w:szCs w:val="24"/>
          <w:lang w:val="ru-RU"/>
        </w:rPr>
        <w:t>:</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наименование и описание объекта закупки и условий договора;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требования к содержанию, форме, оформлению и составу заявки на участие в аукционе и инструкцию по ее заполнению;</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требования к описанию участниками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договора, их количественных и качественных характеристик;</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условия и сроки (периоды) поставки товара, выполнения работы, оказания услуги;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форма, сроки и порядок оплаты товара, работы, услуги;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порядок, место, дата начала и дата окончания срока подачи заявок на участие в аукционе;</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порядок и срок отзыва заявок на участие в аукционе, порядок внесения изменений в такие заявки;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bCs/>
          <w:color w:val="000000"/>
          <w:sz w:val="24"/>
          <w:szCs w:val="24"/>
          <w:lang w:val="ru-RU"/>
        </w:rPr>
        <w:t>порядок проведения аукциона;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требования к участникам закупки, установленные в соответствии с разделом 9 настоящего Положения о закупке и перечень документов, представляемых участниками закупки для подтверждения их соответствия установленным требованиям;</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форма, порядок, дата начала и дата окончания срока предоставления участникам закупки разъяснений положений аукционной документации;</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обоснование начальной (максимальной) цены договора;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сведения о возможности изменения предусмотренных договором количества товаров, объема работ, услуг;</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а также условия банковской гарантии (если такой способ обеспечения заявок применим в соответствии с настоящим Положением о закупке);</w:t>
      </w:r>
    </w:p>
    <w:p w:rsidR="00EA5AD2" w:rsidRPr="00EA5AD2"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размер обеспечения исполнения договора, срок и порядок предоставления такого обеспечения, требования к такому обеспечению;</w:t>
      </w:r>
    </w:p>
    <w:p w:rsidR="00D9761D" w:rsidRPr="00D9761D" w:rsidRDefault="00EA5AD2" w:rsidP="00A10C71">
      <w:pPr>
        <w:widowControl w:val="0"/>
        <w:numPr>
          <w:ilvl w:val="1"/>
          <w:numId w:val="50"/>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 xml:space="preserve">срок со дня размещения в </w:t>
      </w:r>
      <w:r>
        <w:rPr>
          <w:rFonts w:ascii="Times New Roman" w:hAnsi="Times New Roman"/>
          <w:color w:val="000000"/>
          <w:sz w:val="24"/>
          <w:szCs w:val="24"/>
          <w:lang w:val="ru-RU"/>
        </w:rPr>
        <w:t>ЕИС</w:t>
      </w:r>
      <w:r w:rsidRPr="00EA5AD2">
        <w:rPr>
          <w:rFonts w:ascii="Times New Roman" w:hAnsi="Times New Roman"/>
          <w:color w:val="000000"/>
          <w:sz w:val="24"/>
          <w:szCs w:val="24"/>
          <w:lang w:val="ru-RU"/>
        </w:rPr>
        <w:t xml:space="preserve"> протокола аукциона, в течение которого победитель аукциона или иной его участник, с которым заключается договор должен подписать договор, условия признания победителя аукциона или данного участника уклонившимися от заключения договора</w:t>
      </w:r>
      <w:r w:rsidR="00D9761D">
        <w:rPr>
          <w:rFonts w:ascii="Times New Roman" w:hAnsi="Times New Roman"/>
          <w:color w:val="000000"/>
          <w:sz w:val="24"/>
          <w:szCs w:val="24"/>
          <w:lang w:val="ru-RU"/>
        </w:rPr>
        <w:t>.</w:t>
      </w:r>
    </w:p>
    <w:p w:rsidR="00D9761D" w:rsidRPr="00D9761D" w:rsidRDefault="00D9761D"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9761D">
        <w:rPr>
          <w:rFonts w:ascii="Times New Roman" w:hAnsi="Times New Roman"/>
          <w:bCs/>
          <w:color w:val="000000"/>
          <w:sz w:val="24"/>
          <w:szCs w:val="24"/>
          <w:lang w:val="ru-RU"/>
        </w:rPr>
        <w:t>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D9761D" w:rsidRPr="00D9761D" w:rsidRDefault="00D9761D"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9761D">
        <w:rPr>
          <w:rFonts w:ascii="Times New Roman" w:hAnsi="Times New Roman"/>
          <w:bCs/>
          <w:color w:val="000000"/>
          <w:sz w:val="24"/>
          <w:szCs w:val="24"/>
          <w:lang w:val="ru-RU"/>
        </w:rPr>
        <w:t xml:space="preserve">Аукционная документация должна быть доступна для ознакомления в </w:t>
      </w:r>
      <w:r w:rsidR="00847911">
        <w:rPr>
          <w:rFonts w:ascii="Times New Roman" w:hAnsi="Times New Roman"/>
          <w:bCs/>
          <w:color w:val="000000"/>
          <w:sz w:val="24"/>
          <w:szCs w:val="24"/>
          <w:lang w:val="ru-RU"/>
        </w:rPr>
        <w:t>ЕИС</w:t>
      </w:r>
      <w:r w:rsidRPr="00D9761D">
        <w:rPr>
          <w:rFonts w:ascii="Times New Roman" w:hAnsi="Times New Roman"/>
          <w:bCs/>
          <w:color w:val="000000"/>
          <w:sz w:val="24"/>
          <w:szCs w:val="24"/>
          <w:lang w:val="ru-RU"/>
        </w:rPr>
        <w:t xml:space="preserve"> без взимания платы. Не допускается взимание платы за участие в аукционе, за исключением платы, взимаемой за предоставление любому заинтересованному лицу аукционной документации на бумажном носителе либо электронном носителе. Размер платы за предоставление аукционной документации не долже</w:t>
      </w:r>
      <w:r w:rsidR="007250D1">
        <w:rPr>
          <w:rFonts w:ascii="Times New Roman" w:hAnsi="Times New Roman"/>
          <w:bCs/>
          <w:color w:val="000000"/>
          <w:sz w:val="24"/>
          <w:szCs w:val="24"/>
          <w:lang w:val="ru-RU"/>
        </w:rPr>
        <w:t>н превышать расходы Заказчика, С</w:t>
      </w:r>
      <w:r w:rsidRPr="00D9761D">
        <w:rPr>
          <w:rFonts w:ascii="Times New Roman" w:hAnsi="Times New Roman"/>
          <w:bCs/>
          <w:color w:val="000000"/>
          <w:sz w:val="24"/>
          <w:szCs w:val="24"/>
          <w:lang w:val="ru-RU"/>
        </w:rPr>
        <w:t>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аукционной документации на бумажном или электронном носителе заинтересованным лицам.</w:t>
      </w:r>
    </w:p>
    <w:p w:rsidR="00D9761D" w:rsidRPr="00917624" w:rsidRDefault="00D9761D" w:rsidP="00A10C71">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917624">
        <w:rPr>
          <w:rFonts w:ascii="Times New Roman" w:hAnsi="Times New Roman"/>
          <w:bCs/>
          <w:color w:val="000000"/>
          <w:sz w:val="24"/>
          <w:szCs w:val="24"/>
          <w:lang w:val="ru-RU"/>
        </w:rPr>
        <w:t xml:space="preserve">Заказчик вправе </w:t>
      </w:r>
      <w:r w:rsidRPr="000530B2">
        <w:rPr>
          <w:rFonts w:ascii="Times New Roman" w:hAnsi="Times New Roman"/>
          <w:bCs/>
          <w:color w:val="000000"/>
          <w:sz w:val="24"/>
          <w:szCs w:val="24"/>
          <w:lang w:val="ru-RU"/>
        </w:rPr>
        <w:t xml:space="preserve">принять решение о внесении изменений в извещение о проведении аукциона, аукционную документацию не позднее, чем за </w:t>
      </w:r>
      <w:r w:rsidR="00847911" w:rsidRPr="000530B2">
        <w:rPr>
          <w:rFonts w:ascii="Times New Roman" w:hAnsi="Times New Roman"/>
          <w:bCs/>
          <w:color w:val="000000"/>
          <w:sz w:val="24"/>
          <w:szCs w:val="24"/>
          <w:lang w:val="ru-RU"/>
        </w:rPr>
        <w:t>5 (</w:t>
      </w:r>
      <w:r w:rsidRPr="000530B2">
        <w:rPr>
          <w:rFonts w:ascii="Times New Roman" w:hAnsi="Times New Roman"/>
          <w:bCs/>
          <w:color w:val="000000"/>
          <w:sz w:val="24"/>
          <w:szCs w:val="24"/>
          <w:lang w:val="ru-RU"/>
        </w:rPr>
        <w:t>пять</w:t>
      </w:r>
      <w:r w:rsidR="00847911" w:rsidRPr="000530B2">
        <w:rPr>
          <w:rFonts w:ascii="Times New Roman" w:hAnsi="Times New Roman"/>
          <w:bCs/>
          <w:color w:val="000000"/>
          <w:sz w:val="24"/>
          <w:szCs w:val="24"/>
          <w:lang w:val="ru-RU"/>
        </w:rPr>
        <w:t>)</w:t>
      </w:r>
      <w:r w:rsidRPr="000530B2">
        <w:rPr>
          <w:rFonts w:ascii="Times New Roman" w:hAnsi="Times New Roman"/>
          <w:bCs/>
          <w:color w:val="000000"/>
          <w:sz w:val="24"/>
          <w:szCs w:val="24"/>
          <w:lang w:val="ru-RU"/>
        </w:rPr>
        <w:t xml:space="preserve"> дней до даты окончания срока подачи заявок на участие в аукционе. В течение </w:t>
      </w:r>
      <w:r w:rsidR="00847911" w:rsidRPr="000530B2">
        <w:rPr>
          <w:rFonts w:ascii="Times New Roman" w:hAnsi="Times New Roman"/>
          <w:bCs/>
          <w:color w:val="000000"/>
          <w:sz w:val="24"/>
          <w:szCs w:val="24"/>
          <w:lang w:val="ru-RU"/>
        </w:rPr>
        <w:t>3 (</w:t>
      </w:r>
      <w:r w:rsidRPr="000530B2">
        <w:rPr>
          <w:rFonts w:ascii="Times New Roman" w:hAnsi="Times New Roman"/>
          <w:bCs/>
          <w:color w:val="000000"/>
          <w:sz w:val="24"/>
          <w:szCs w:val="24"/>
          <w:lang w:val="ru-RU"/>
        </w:rPr>
        <w:t>трех</w:t>
      </w:r>
      <w:r w:rsidR="00847911" w:rsidRPr="000530B2">
        <w:rPr>
          <w:rFonts w:ascii="Times New Roman" w:hAnsi="Times New Roman"/>
          <w:bCs/>
          <w:color w:val="000000"/>
          <w:sz w:val="24"/>
          <w:szCs w:val="24"/>
          <w:lang w:val="ru-RU"/>
        </w:rPr>
        <w:t>)</w:t>
      </w:r>
      <w:r w:rsidRPr="000530B2">
        <w:rPr>
          <w:rFonts w:ascii="Times New Roman" w:hAnsi="Times New Roman"/>
          <w:bCs/>
          <w:color w:val="000000"/>
          <w:sz w:val="24"/>
          <w:szCs w:val="24"/>
          <w:lang w:val="ru-RU"/>
        </w:rPr>
        <w:t xml:space="preserve"> рабочих дней со дня принятия указанного решения такие изменения размещаются в </w:t>
      </w:r>
      <w:r w:rsidR="00847911" w:rsidRPr="000530B2">
        <w:rPr>
          <w:rFonts w:ascii="Times New Roman" w:hAnsi="Times New Roman"/>
          <w:bCs/>
          <w:color w:val="000000"/>
          <w:sz w:val="24"/>
          <w:szCs w:val="24"/>
          <w:lang w:val="ru-RU"/>
        </w:rPr>
        <w:t>ЕИС</w:t>
      </w:r>
      <w:r w:rsidRPr="000530B2">
        <w:rPr>
          <w:rFonts w:ascii="Times New Roman" w:hAnsi="Times New Roman"/>
          <w:bCs/>
          <w:color w:val="000000"/>
          <w:sz w:val="24"/>
          <w:szCs w:val="24"/>
          <w:lang w:val="ru-RU"/>
        </w:rPr>
        <w:t>. При этом срок подачи заявок на участие в аукционе должен быть продлен таким</w:t>
      </w:r>
      <w:r w:rsidRPr="00917624">
        <w:rPr>
          <w:rFonts w:ascii="Times New Roman" w:hAnsi="Times New Roman"/>
          <w:bCs/>
          <w:color w:val="000000"/>
          <w:sz w:val="24"/>
          <w:szCs w:val="24"/>
          <w:lang w:val="ru-RU"/>
        </w:rPr>
        <w:t xml:space="preserve"> образом, чтобы со дня размещения в </w:t>
      </w:r>
      <w:r w:rsidR="00847911" w:rsidRPr="00917624">
        <w:rPr>
          <w:rFonts w:ascii="Times New Roman" w:hAnsi="Times New Roman"/>
          <w:bCs/>
          <w:color w:val="000000"/>
          <w:sz w:val="24"/>
          <w:szCs w:val="24"/>
          <w:lang w:val="ru-RU"/>
        </w:rPr>
        <w:t>ЕИС</w:t>
      </w:r>
      <w:r w:rsidRPr="00917624">
        <w:rPr>
          <w:rFonts w:ascii="Times New Roman" w:hAnsi="Times New Roman"/>
          <w:bCs/>
          <w:color w:val="000000"/>
          <w:sz w:val="24"/>
          <w:szCs w:val="24"/>
          <w:lang w:val="ru-RU"/>
        </w:rPr>
        <w:t xml:space="preserve"> указанных изменений до даты окончания срока подачи заявок на участие в аукционе такой срок составлял не менее </w:t>
      </w:r>
      <w:r w:rsidR="00917624" w:rsidRPr="00917624">
        <w:rPr>
          <w:rFonts w:ascii="Times New Roman" w:hAnsi="Times New Roman"/>
          <w:bCs/>
          <w:color w:val="000000"/>
          <w:sz w:val="24"/>
          <w:szCs w:val="24"/>
          <w:lang w:val="ru-RU"/>
        </w:rPr>
        <w:t>8</w:t>
      </w:r>
      <w:r w:rsidR="00847911" w:rsidRPr="00917624">
        <w:rPr>
          <w:rFonts w:ascii="Times New Roman" w:hAnsi="Times New Roman"/>
          <w:bCs/>
          <w:color w:val="000000"/>
          <w:sz w:val="24"/>
          <w:szCs w:val="24"/>
          <w:lang w:val="ru-RU"/>
        </w:rPr>
        <w:t xml:space="preserve"> (</w:t>
      </w:r>
      <w:r w:rsidR="00917624" w:rsidRPr="00917624">
        <w:rPr>
          <w:rFonts w:ascii="Times New Roman" w:hAnsi="Times New Roman"/>
          <w:bCs/>
          <w:color w:val="000000"/>
          <w:sz w:val="24"/>
          <w:szCs w:val="24"/>
          <w:lang w:val="ru-RU"/>
        </w:rPr>
        <w:t>восьми</w:t>
      </w:r>
      <w:r w:rsidR="00847911" w:rsidRPr="00917624">
        <w:rPr>
          <w:rFonts w:ascii="Times New Roman" w:hAnsi="Times New Roman"/>
          <w:bCs/>
          <w:color w:val="000000"/>
          <w:sz w:val="24"/>
          <w:szCs w:val="24"/>
          <w:lang w:val="ru-RU"/>
        </w:rPr>
        <w:t>)</w:t>
      </w:r>
      <w:r w:rsidRPr="00917624">
        <w:rPr>
          <w:rFonts w:ascii="Times New Roman" w:hAnsi="Times New Roman"/>
          <w:bCs/>
          <w:color w:val="000000"/>
          <w:sz w:val="24"/>
          <w:szCs w:val="24"/>
          <w:lang w:val="ru-RU"/>
        </w:rPr>
        <w:t xml:space="preserve"> дней</w:t>
      </w:r>
      <w:r w:rsidR="00917624" w:rsidRPr="00917624">
        <w:rPr>
          <w:rFonts w:ascii="Times New Roman" w:hAnsi="Times New Roman"/>
          <w:bCs/>
          <w:color w:val="000000"/>
          <w:sz w:val="24"/>
          <w:szCs w:val="24"/>
          <w:lang w:val="ru-RU"/>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w:t>
      </w:r>
      <w:r w:rsidR="00917624" w:rsidRPr="00917624">
        <w:rPr>
          <w:rFonts w:ascii="Times New Roman" w:hAnsi="Times New Roman"/>
          <w:bCs/>
          <w:color w:val="000000"/>
          <w:sz w:val="24"/>
          <w:szCs w:val="24"/>
          <w:lang w:val="ru-RU"/>
        </w:rPr>
        <w:lastRenderedPageBreak/>
        <w:t xml:space="preserve">на участие в такой закупке, установленного положением о закупке для данного способа закупки. </w:t>
      </w:r>
      <w:r w:rsidRPr="00917624">
        <w:rPr>
          <w:rFonts w:ascii="Times New Roman" w:hAnsi="Times New Roman"/>
          <w:bCs/>
          <w:color w:val="000000"/>
          <w:sz w:val="24"/>
          <w:szCs w:val="24"/>
          <w:lang w:val="ru-RU"/>
        </w:rPr>
        <w:t xml:space="preserve"> Изменение объекта закупки не допускается. </w:t>
      </w:r>
    </w:p>
    <w:p w:rsidR="00D9761D" w:rsidRPr="000530B2" w:rsidRDefault="00D9761D" w:rsidP="00D9761D">
      <w:pPr>
        <w:widowControl w:val="0"/>
        <w:overflowPunct w:val="0"/>
        <w:autoSpaceDE w:val="0"/>
        <w:autoSpaceDN w:val="0"/>
        <w:adjustRightInd w:val="0"/>
        <w:spacing w:after="0" w:line="240" w:lineRule="auto"/>
        <w:ind w:left="1080"/>
        <w:jc w:val="both"/>
        <w:rPr>
          <w:rFonts w:ascii="Times New Roman" w:hAnsi="Times New Roman"/>
          <w:color w:val="000000"/>
          <w:sz w:val="24"/>
          <w:szCs w:val="24"/>
          <w:lang w:val="ru-RU"/>
        </w:rPr>
      </w:pPr>
      <w:r w:rsidRPr="00D9761D">
        <w:rPr>
          <w:rFonts w:ascii="Times New Roman" w:hAnsi="Times New Roman"/>
          <w:bCs/>
          <w:color w:val="000000"/>
          <w:sz w:val="24"/>
          <w:szCs w:val="24"/>
          <w:lang w:val="ru-RU"/>
        </w:rPr>
        <w:t xml:space="preserve">Заказчик вправе продлить срок подачи заявок, указанный в аукционной документации. При этом такое решение может быть принято Заказчиком в любой </w:t>
      </w:r>
      <w:r w:rsidRPr="000530B2">
        <w:rPr>
          <w:rFonts w:ascii="Times New Roman" w:hAnsi="Times New Roman"/>
          <w:bCs/>
          <w:color w:val="000000"/>
          <w:sz w:val="24"/>
          <w:szCs w:val="24"/>
          <w:lang w:val="ru-RU"/>
        </w:rPr>
        <w:t>момент до окончания срока подачи заявок на участие в аукционе.</w:t>
      </w:r>
    </w:p>
    <w:p w:rsidR="00584550" w:rsidRDefault="00073D5D" w:rsidP="00584550">
      <w:pPr>
        <w:widowControl w:val="0"/>
        <w:overflowPunct w:val="0"/>
        <w:autoSpaceDE w:val="0"/>
        <w:autoSpaceDN w:val="0"/>
        <w:adjustRightInd w:val="0"/>
        <w:ind w:left="1134" w:hanging="1134"/>
        <w:jc w:val="both"/>
        <w:rPr>
          <w:rFonts w:ascii="Times New Roman" w:hAnsi="Times New Roman"/>
          <w:b/>
          <w:bCs/>
          <w:i/>
          <w:iCs/>
          <w:color w:val="000000"/>
          <w:sz w:val="24"/>
          <w:szCs w:val="24"/>
          <w:lang w:val="ru-RU"/>
        </w:rPr>
      </w:pPr>
      <w:r w:rsidRPr="000530B2">
        <w:rPr>
          <w:rFonts w:ascii="Times New Roman" w:hAnsi="Times New Roman"/>
          <w:bCs/>
          <w:color w:val="000000"/>
          <w:sz w:val="24"/>
          <w:szCs w:val="24"/>
          <w:lang w:val="ru-RU"/>
        </w:rPr>
        <w:t xml:space="preserve">8.3.7.    </w:t>
      </w:r>
      <w:r w:rsidR="00D9761D" w:rsidRPr="000530B2">
        <w:rPr>
          <w:rFonts w:ascii="Times New Roman" w:hAnsi="Times New Roman"/>
          <w:bCs/>
          <w:color w:val="000000"/>
          <w:sz w:val="24"/>
          <w:szCs w:val="24"/>
          <w:lang w:val="ru-RU"/>
        </w:rPr>
        <w:t xml:space="preserve">Любой участник закупки вправе направить Заказчику запрос о даче разъяснений положений аукционной документации. </w:t>
      </w:r>
      <w:r w:rsidR="00584550" w:rsidRPr="000530B2">
        <w:rPr>
          <w:rFonts w:ascii="Times New Roman" w:hAnsi="Times New Roman"/>
          <w:bCs/>
          <w:color w:val="000000"/>
          <w:sz w:val="24"/>
          <w:szCs w:val="24"/>
          <w:lang w:val="ru-RU"/>
        </w:rPr>
        <w:t>В течение 3 рабочих дней с даты поступления запроса, заказчик размещает в ЕИС разъяснения положений документации о конкурентной закупке</w:t>
      </w:r>
      <w:r w:rsidR="00584550" w:rsidRPr="00584550">
        <w:rPr>
          <w:rFonts w:ascii="Times New Roman" w:hAnsi="Times New Roman"/>
          <w:bCs/>
          <w:color w:val="000000"/>
          <w:sz w:val="24"/>
          <w:szCs w:val="24"/>
          <w:lang w:val="ru-RU"/>
        </w:rPr>
        <w:t xml:space="preserve"> с указанием предмета запроса, но без указания участника такой закупки, от которого поступил указанный запрос, при условии, что этот запрос поступил заказчику </w:t>
      </w:r>
      <w:r w:rsidR="00584550" w:rsidRPr="00584550">
        <w:rPr>
          <w:rFonts w:ascii="Times New Roman" w:hAnsi="Times New Roman"/>
          <w:b/>
          <w:bCs/>
          <w:color w:val="000000"/>
          <w:sz w:val="24"/>
          <w:szCs w:val="24"/>
          <w:lang w:val="ru-RU"/>
        </w:rPr>
        <w:t xml:space="preserve">не позднее чем за 3 рабочих дня </w:t>
      </w:r>
      <w:r w:rsidR="00584550" w:rsidRPr="00584550">
        <w:rPr>
          <w:rFonts w:ascii="Times New Roman" w:hAnsi="Times New Roman"/>
          <w:bCs/>
          <w:color w:val="000000"/>
          <w:sz w:val="24"/>
          <w:szCs w:val="24"/>
          <w:lang w:val="ru-RU"/>
        </w:rPr>
        <w:t>до даты окончания срока подачи заявок на участие в такой закупке</w:t>
      </w:r>
      <w:r w:rsidR="00584550" w:rsidRPr="00584550">
        <w:rPr>
          <w:rFonts w:ascii="Times New Roman" w:hAnsi="Times New Roman"/>
          <w:b/>
          <w:bCs/>
          <w:i/>
          <w:iCs/>
          <w:color w:val="000000"/>
          <w:sz w:val="24"/>
          <w:szCs w:val="24"/>
          <w:lang w:val="ru-RU"/>
        </w:rPr>
        <w:t xml:space="preserve"> </w:t>
      </w:r>
    </w:p>
    <w:p w:rsidR="000530B2" w:rsidRDefault="00584550" w:rsidP="00584550">
      <w:pPr>
        <w:widowControl w:val="0"/>
        <w:overflowPunct w:val="0"/>
        <w:autoSpaceDE w:val="0"/>
        <w:autoSpaceDN w:val="0"/>
        <w:adjustRightInd w:val="0"/>
        <w:ind w:left="1134" w:hanging="1134"/>
        <w:jc w:val="both"/>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                   </w:t>
      </w:r>
    </w:p>
    <w:p w:rsidR="00167BF8" w:rsidRPr="000530B2" w:rsidRDefault="000530B2" w:rsidP="000530B2">
      <w:pPr>
        <w:pStyle w:val="a3"/>
        <w:widowControl w:val="0"/>
        <w:numPr>
          <w:ilvl w:val="1"/>
          <w:numId w:val="75"/>
        </w:numPr>
        <w:overflowPunct w:val="0"/>
        <w:autoSpaceDE w:val="0"/>
        <w:autoSpaceDN w:val="0"/>
        <w:adjustRightInd w:val="0"/>
        <w:jc w:val="both"/>
        <w:rPr>
          <w:rFonts w:ascii="Times New Roman" w:hAnsi="Times New Roman"/>
          <w:b/>
          <w:bCs/>
          <w:color w:val="000000"/>
          <w:sz w:val="24"/>
          <w:szCs w:val="24"/>
          <w:lang w:val="ru-RU"/>
        </w:rPr>
      </w:pPr>
      <w:r>
        <w:rPr>
          <w:rFonts w:ascii="Times New Roman" w:hAnsi="Times New Roman"/>
          <w:b/>
          <w:bCs/>
          <w:color w:val="000000"/>
          <w:sz w:val="24"/>
          <w:szCs w:val="24"/>
          <w:lang w:val="ru-RU"/>
        </w:rPr>
        <w:t xml:space="preserve">    </w:t>
      </w:r>
      <w:r w:rsidR="00917EEA" w:rsidRPr="000530B2">
        <w:rPr>
          <w:rFonts w:ascii="Times New Roman" w:hAnsi="Times New Roman"/>
          <w:b/>
          <w:bCs/>
          <w:color w:val="000000"/>
          <w:sz w:val="24"/>
          <w:szCs w:val="24"/>
          <w:lang w:val="ru-RU"/>
        </w:rPr>
        <w:t>Порядок подачи заявок на участие в аукционе</w:t>
      </w:r>
      <w:r w:rsidR="00F41FD5" w:rsidRPr="000530B2">
        <w:rPr>
          <w:rFonts w:ascii="Times New Roman" w:hAnsi="Times New Roman"/>
          <w:b/>
          <w:bCs/>
          <w:color w:val="000000"/>
          <w:sz w:val="24"/>
          <w:szCs w:val="24"/>
          <w:lang w:val="ru-RU"/>
        </w:rPr>
        <w:t xml:space="preserve">. </w:t>
      </w:r>
    </w:p>
    <w:p w:rsidR="00917EEA" w:rsidRPr="00917EEA" w:rsidRDefault="00917EEA"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17EEA">
        <w:rPr>
          <w:rFonts w:ascii="Times New Roman" w:hAnsi="Times New Roman"/>
          <w:bCs/>
          <w:color w:val="000000"/>
          <w:sz w:val="24"/>
          <w:szCs w:val="28"/>
          <w:lang w:val="ru-RU"/>
        </w:rPr>
        <w:t>Заявки на участие в аукционе представляются по форме и в порядке, которые указаны в аукционной документации, а также в месте и до истечения срока, которые указаны в документации о проведении аукциона.</w:t>
      </w:r>
    </w:p>
    <w:p w:rsidR="00167BF8" w:rsidRPr="00917EEA" w:rsidRDefault="00917EEA"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17EEA">
        <w:rPr>
          <w:rFonts w:ascii="Times New Roman" w:hAnsi="Times New Roman"/>
          <w:bCs/>
          <w:color w:val="000000"/>
          <w:sz w:val="24"/>
          <w:szCs w:val="28"/>
          <w:lang w:val="ru-RU"/>
        </w:rPr>
        <w:t>Участник аукциона подает в письменной форме заявку на участие в аукционе (данные требования не распространяются на закупки, осуществляемые путем проведения аукциона в электронной форме) или в форме электронного документа (если такая форма подачи заявки допускается аукционной документацией).</w:t>
      </w:r>
    </w:p>
    <w:p w:rsidR="00917EEA" w:rsidRPr="00922FF2" w:rsidRDefault="00917EEA"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bookmarkStart w:id="43" w:name="_Ref465408592"/>
      <w:r w:rsidRPr="00917EEA">
        <w:rPr>
          <w:rFonts w:ascii="Times New Roman" w:hAnsi="Times New Roman"/>
          <w:color w:val="000000"/>
          <w:sz w:val="24"/>
          <w:szCs w:val="28"/>
          <w:lang w:val="ru-RU"/>
        </w:rPr>
        <w:t>Заявка на участие в аукционе должна содержать всю указанную Заказчиком в аукционной документации информацию, а именно:</w:t>
      </w:r>
      <w:bookmarkEnd w:id="43"/>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наименование, фирменное наименование (при наличии), место нахождения, почтовый адрес </w:t>
      </w:r>
      <w:r w:rsidRPr="000530B2">
        <w:rPr>
          <w:rFonts w:ascii="Times New Roman" w:hAnsi="Times New Roman"/>
          <w:bCs/>
          <w:color w:val="000000"/>
          <w:sz w:val="24"/>
          <w:szCs w:val="24"/>
          <w:lang w:val="ru-RU"/>
        </w:rPr>
        <w:t>(для юридического лица),</w:t>
      </w:r>
      <w:r w:rsidRPr="00E60A5B">
        <w:rPr>
          <w:rFonts w:ascii="Times New Roman" w:hAnsi="Times New Roman"/>
          <w:bCs/>
          <w:color w:val="000000"/>
          <w:sz w:val="24"/>
          <w:szCs w:val="24"/>
          <w:lang w:val="ru-RU"/>
        </w:rPr>
        <w:t xml:space="preserve"> фамилия, имя, отчество (при наличии), паспортные данные, место жительства, согласие участника аукциона на обработку персональных </w:t>
      </w:r>
      <w:r w:rsidRPr="000530B2">
        <w:rPr>
          <w:rFonts w:ascii="Times New Roman" w:hAnsi="Times New Roman"/>
          <w:bCs/>
          <w:color w:val="000000"/>
          <w:sz w:val="24"/>
          <w:szCs w:val="24"/>
          <w:lang w:val="ru-RU"/>
        </w:rPr>
        <w:t>данных (для физического лица),</w:t>
      </w:r>
      <w:r w:rsidRPr="00E60A5B">
        <w:rPr>
          <w:rFonts w:ascii="Times New Roman" w:hAnsi="Times New Roman"/>
          <w:bCs/>
          <w:color w:val="000000"/>
          <w:sz w:val="24"/>
          <w:szCs w:val="24"/>
          <w:lang w:val="ru-RU"/>
        </w:rPr>
        <w:t xml:space="preserve"> номер контактного телефона, адрес электронной почты (при наличии),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выписка из </w:t>
      </w:r>
      <w:r w:rsidR="008223C5" w:rsidRPr="00E60A5B">
        <w:rPr>
          <w:rFonts w:ascii="Times New Roman" w:hAnsi="Times New Roman"/>
          <w:bCs/>
          <w:color w:val="000000"/>
          <w:sz w:val="24"/>
          <w:szCs w:val="24"/>
          <w:lang w:val="ru-RU"/>
        </w:rPr>
        <w:t>ЕГРЮЛ</w:t>
      </w:r>
      <w:r w:rsidRPr="00E60A5B">
        <w:rPr>
          <w:rFonts w:ascii="Times New Roman" w:hAnsi="Times New Roman"/>
          <w:bCs/>
          <w:color w:val="000000"/>
          <w:sz w:val="24"/>
          <w:szCs w:val="24"/>
          <w:lang w:val="ru-RU"/>
        </w:rPr>
        <w:t xml:space="preserve"> или засвидетельствованная в нотариальном порядке копия </w:t>
      </w:r>
      <w:r w:rsidR="000530B2">
        <w:rPr>
          <w:rFonts w:ascii="Times New Roman" w:hAnsi="Times New Roman"/>
          <w:bCs/>
          <w:color w:val="000000"/>
          <w:sz w:val="24"/>
          <w:szCs w:val="24"/>
          <w:lang w:val="ru-RU"/>
        </w:rPr>
        <w:t xml:space="preserve">листа </w:t>
      </w:r>
      <w:r w:rsidRPr="00E60A5B">
        <w:rPr>
          <w:rFonts w:ascii="Times New Roman" w:hAnsi="Times New Roman"/>
          <w:bCs/>
          <w:color w:val="000000"/>
          <w:sz w:val="24"/>
          <w:szCs w:val="24"/>
          <w:lang w:val="ru-RU"/>
        </w:rPr>
        <w:t xml:space="preserve">такой выписки </w:t>
      </w:r>
      <w:r w:rsidRPr="000530B2">
        <w:rPr>
          <w:rFonts w:ascii="Times New Roman" w:hAnsi="Times New Roman"/>
          <w:bCs/>
          <w:color w:val="000000"/>
          <w:sz w:val="24"/>
          <w:szCs w:val="24"/>
          <w:lang w:val="ru-RU"/>
        </w:rPr>
        <w:t xml:space="preserve">(для юридического лица), </w:t>
      </w:r>
      <w:r w:rsidR="000530B2">
        <w:rPr>
          <w:rFonts w:ascii="Times New Roman" w:hAnsi="Times New Roman"/>
          <w:bCs/>
          <w:color w:val="000000"/>
          <w:sz w:val="24"/>
          <w:szCs w:val="24"/>
          <w:lang w:val="ru-RU"/>
        </w:rPr>
        <w:t>лист выписки</w:t>
      </w:r>
      <w:r w:rsidRPr="000530B2">
        <w:rPr>
          <w:rFonts w:ascii="Times New Roman" w:hAnsi="Times New Roman"/>
          <w:bCs/>
          <w:color w:val="000000"/>
          <w:sz w:val="24"/>
          <w:szCs w:val="24"/>
          <w:lang w:val="ru-RU"/>
        </w:rPr>
        <w:t xml:space="preserve"> из </w:t>
      </w:r>
      <w:r w:rsidR="008223C5" w:rsidRPr="000530B2">
        <w:rPr>
          <w:rFonts w:ascii="Times New Roman" w:hAnsi="Times New Roman"/>
          <w:bCs/>
          <w:color w:val="000000"/>
          <w:sz w:val="24"/>
          <w:szCs w:val="24"/>
          <w:lang w:val="ru-RU"/>
        </w:rPr>
        <w:t>ЕГРИП</w:t>
      </w:r>
      <w:r w:rsidRPr="000530B2">
        <w:rPr>
          <w:rFonts w:ascii="Times New Roman" w:hAnsi="Times New Roman"/>
          <w:bCs/>
          <w:color w:val="000000"/>
          <w:sz w:val="24"/>
          <w:szCs w:val="24"/>
          <w:lang w:val="ru-RU"/>
        </w:rPr>
        <w:t xml:space="preserve"> или засвидетельствованная в нотариальном порядке</w:t>
      </w:r>
      <w:r w:rsidRPr="00E60A5B">
        <w:rPr>
          <w:rFonts w:ascii="Times New Roman" w:hAnsi="Times New Roman"/>
          <w:bCs/>
          <w:color w:val="000000"/>
          <w:sz w:val="24"/>
          <w:szCs w:val="24"/>
          <w:lang w:val="ru-RU"/>
        </w:rPr>
        <w:t xml:space="preserve"> копия такой выписки </w:t>
      </w:r>
      <w:r w:rsidRPr="000530B2">
        <w:rPr>
          <w:rFonts w:ascii="Times New Roman" w:hAnsi="Times New Roman"/>
          <w:bCs/>
          <w:color w:val="000000"/>
          <w:sz w:val="24"/>
          <w:szCs w:val="24"/>
          <w:lang w:val="ru-RU"/>
        </w:rPr>
        <w:t>(для индивидуального предпринимателя), которые получены не ранее чем</w:t>
      </w:r>
      <w:r w:rsidRPr="00E60A5B">
        <w:rPr>
          <w:rFonts w:ascii="Times New Roman" w:hAnsi="Times New Roman"/>
          <w:bCs/>
          <w:color w:val="000000"/>
          <w:sz w:val="24"/>
          <w:szCs w:val="24"/>
          <w:lang w:val="ru-RU"/>
        </w:rPr>
        <w:t xml:space="preserve"> за </w:t>
      </w:r>
      <w:r w:rsidR="008223C5" w:rsidRPr="00E60A5B">
        <w:rPr>
          <w:rFonts w:ascii="Times New Roman" w:hAnsi="Times New Roman"/>
          <w:bCs/>
          <w:color w:val="000000"/>
          <w:sz w:val="24"/>
          <w:szCs w:val="24"/>
          <w:lang w:val="ru-RU"/>
        </w:rPr>
        <w:t>6</w:t>
      </w:r>
      <w:r w:rsidRPr="00E60A5B">
        <w:rPr>
          <w:rFonts w:ascii="Times New Roman" w:hAnsi="Times New Roman"/>
          <w:bCs/>
          <w:color w:val="000000"/>
          <w:sz w:val="24"/>
          <w:szCs w:val="24"/>
          <w:lang w:val="ru-RU"/>
        </w:rPr>
        <w:t xml:space="preserve"> месяцев до даты размещения в </w:t>
      </w:r>
      <w:r w:rsidR="007250D1">
        <w:rPr>
          <w:rFonts w:ascii="Times New Roman" w:hAnsi="Times New Roman"/>
          <w:bCs/>
          <w:color w:val="000000"/>
          <w:sz w:val="24"/>
          <w:szCs w:val="24"/>
          <w:lang w:val="ru-RU"/>
        </w:rPr>
        <w:t>ЕИС</w:t>
      </w:r>
      <w:r w:rsidRPr="00E60A5B">
        <w:rPr>
          <w:rFonts w:ascii="Times New Roman" w:hAnsi="Times New Roman"/>
          <w:bCs/>
          <w:color w:val="000000"/>
          <w:sz w:val="24"/>
          <w:szCs w:val="24"/>
          <w:lang w:val="ru-RU"/>
        </w:rPr>
        <w:t xml:space="preserve"> извещения о проведении аукциона, копии документов, удостоверяющих личность </w:t>
      </w:r>
      <w:r w:rsidRPr="000530B2">
        <w:rPr>
          <w:rFonts w:ascii="Times New Roman" w:hAnsi="Times New Roman"/>
          <w:bCs/>
          <w:color w:val="000000"/>
          <w:sz w:val="24"/>
          <w:szCs w:val="24"/>
          <w:lang w:val="ru-RU"/>
        </w:rPr>
        <w:t>(для иного физического лица), надлежащим образом заверенный перевод на русский язык</w:t>
      </w:r>
      <w:r w:rsidRPr="00E60A5B">
        <w:rPr>
          <w:rFonts w:ascii="Times New Roman" w:hAnsi="Times New Roman"/>
          <w:bCs/>
          <w:color w:val="000000"/>
          <w:sz w:val="24"/>
          <w:szCs w:val="24"/>
          <w:lang w:val="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(при проведении аукциона в электронной форме – копии таких документов);</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по тексту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w:t>
      </w:r>
      <w:r w:rsidRPr="00E60A5B">
        <w:rPr>
          <w:rFonts w:ascii="Times New Roman" w:hAnsi="Times New Roman"/>
          <w:bCs/>
          <w:color w:val="000000"/>
          <w:sz w:val="24"/>
          <w:szCs w:val="24"/>
          <w:lang w:val="ru-RU"/>
        </w:rPr>
        <w:lastRenderedPageBreak/>
        <w:t>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 (при проведении аукциона в электронной форме – копии таких документов);</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пунктом</w:t>
      </w:r>
      <w:r w:rsidR="007250D1">
        <w:rPr>
          <w:rFonts w:ascii="Times New Roman" w:hAnsi="Times New Roman"/>
          <w:bCs/>
          <w:color w:val="000000"/>
          <w:sz w:val="24"/>
          <w:szCs w:val="24"/>
          <w:lang w:val="ru-RU"/>
        </w:rPr>
        <w:t xml:space="preserve"> </w:t>
      </w:r>
      <w:r w:rsidR="00F60FE6">
        <w:rPr>
          <w:rFonts w:ascii="Times New Roman" w:hAnsi="Times New Roman"/>
          <w:bCs/>
          <w:color w:val="000000"/>
          <w:sz w:val="24"/>
          <w:szCs w:val="24"/>
          <w:lang w:val="ru-RU"/>
        </w:rPr>
        <w:fldChar w:fldCharType="begin"/>
      </w:r>
      <w:r w:rsidR="007250D1">
        <w:rPr>
          <w:rFonts w:ascii="Times New Roman" w:hAnsi="Times New Roman"/>
          <w:bCs/>
          <w:color w:val="000000"/>
          <w:sz w:val="24"/>
          <w:szCs w:val="24"/>
          <w:lang w:val="ru-RU"/>
        </w:rPr>
        <w:instrText xml:space="preserve"> REF _Ref465364940 \r \h </w:instrText>
      </w:r>
      <w:r w:rsidR="00F60FE6">
        <w:rPr>
          <w:rFonts w:ascii="Times New Roman" w:hAnsi="Times New Roman"/>
          <w:bCs/>
          <w:color w:val="000000"/>
          <w:sz w:val="24"/>
          <w:szCs w:val="24"/>
          <w:lang w:val="ru-RU"/>
        </w:rPr>
      </w:r>
      <w:r w:rsidR="00F60FE6">
        <w:rPr>
          <w:rFonts w:ascii="Times New Roman" w:hAnsi="Times New Roman"/>
          <w:bCs/>
          <w:color w:val="000000"/>
          <w:sz w:val="24"/>
          <w:szCs w:val="24"/>
          <w:lang w:val="ru-RU"/>
        </w:rPr>
        <w:fldChar w:fldCharType="separate"/>
      </w:r>
      <w:r w:rsidR="0002087B">
        <w:rPr>
          <w:rFonts w:ascii="Times New Roman" w:hAnsi="Times New Roman"/>
          <w:bCs/>
          <w:color w:val="000000"/>
          <w:sz w:val="24"/>
          <w:szCs w:val="24"/>
          <w:lang w:val="ru-RU"/>
        </w:rPr>
        <w:t>6.3.4</w:t>
      </w:r>
      <w:r w:rsidR="00F60FE6">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 или копии таких документов;</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декларация о соответствии участника аукциона требованиям, установ</w:t>
      </w:r>
      <w:r w:rsidR="008223C5" w:rsidRPr="00E60A5B">
        <w:rPr>
          <w:rFonts w:ascii="Times New Roman" w:hAnsi="Times New Roman"/>
          <w:bCs/>
          <w:color w:val="000000"/>
          <w:sz w:val="24"/>
          <w:szCs w:val="24"/>
          <w:lang w:val="ru-RU"/>
        </w:rPr>
        <w:t>ленным в соответствии с пунктом</w:t>
      </w:r>
      <w:r w:rsidR="007250D1">
        <w:rPr>
          <w:rFonts w:ascii="Times New Roman" w:hAnsi="Times New Roman"/>
          <w:bCs/>
          <w:color w:val="000000"/>
          <w:sz w:val="24"/>
          <w:szCs w:val="24"/>
          <w:lang w:val="ru-RU"/>
        </w:rPr>
        <w:t xml:space="preserve"> </w:t>
      </w:r>
      <w:r w:rsidR="00F60FE6">
        <w:rPr>
          <w:rFonts w:ascii="Times New Roman" w:hAnsi="Times New Roman"/>
          <w:bCs/>
          <w:color w:val="000000"/>
          <w:sz w:val="24"/>
          <w:szCs w:val="24"/>
          <w:lang w:val="ru-RU"/>
        </w:rPr>
        <w:fldChar w:fldCharType="begin"/>
      </w:r>
      <w:r w:rsidR="007250D1">
        <w:rPr>
          <w:rFonts w:ascii="Times New Roman" w:hAnsi="Times New Roman"/>
          <w:bCs/>
          <w:color w:val="000000"/>
          <w:sz w:val="24"/>
          <w:szCs w:val="24"/>
          <w:lang w:val="ru-RU"/>
        </w:rPr>
        <w:instrText xml:space="preserve"> REF _Ref465364940 \r \h </w:instrText>
      </w:r>
      <w:r w:rsidR="00F60FE6">
        <w:rPr>
          <w:rFonts w:ascii="Times New Roman" w:hAnsi="Times New Roman"/>
          <w:bCs/>
          <w:color w:val="000000"/>
          <w:sz w:val="24"/>
          <w:szCs w:val="24"/>
          <w:lang w:val="ru-RU"/>
        </w:rPr>
      </w:r>
      <w:r w:rsidR="00F60FE6">
        <w:rPr>
          <w:rFonts w:ascii="Times New Roman" w:hAnsi="Times New Roman"/>
          <w:bCs/>
          <w:color w:val="000000"/>
          <w:sz w:val="24"/>
          <w:szCs w:val="24"/>
          <w:lang w:val="ru-RU"/>
        </w:rPr>
        <w:fldChar w:fldCharType="separate"/>
      </w:r>
      <w:r w:rsidR="0002087B">
        <w:rPr>
          <w:rFonts w:ascii="Times New Roman" w:hAnsi="Times New Roman"/>
          <w:bCs/>
          <w:color w:val="000000"/>
          <w:sz w:val="24"/>
          <w:szCs w:val="24"/>
          <w:lang w:val="ru-RU"/>
        </w:rPr>
        <w:t>6.3.4</w:t>
      </w:r>
      <w:r w:rsidR="00F60FE6">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документы или копии документов, подтверждающих соответствие участника закупки установленным в аукционной документации дополнительным требованиям;</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копии учредительных документов участника аукциона </w:t>
      </w:r>
      <w:r w:rsidRPr="002D5161">
        <w:rPr>
          <w:rFonts w:ascii="Times New Roman" w:hAnsi="Times New Roman"/>
          <w:b/>
          <w:bCs/>
          <w:color w:val="000000"/>
          <w:sz w:val="24"/>
          <w:szCs w:val="24"/>
          <w:lang w:val="ru-RU"/>
        </w:rPr>
        <w:t>(для юридических лиц)</w:t>
      </w:r>
      <w:r w:rsidRPr="00E60A5B">
        <w:rPr>
          <w:rFonts w:ascii="Times New Roman" w:hAnsi="Times New Roman"/>
          <w:bCs/>
          <w:color w:val="000000"/>
          <w:sz w:val="24"/>
          <w:szCs w:val="24"/>
          <w:lang w:val="ru-RU"/>
        </w:rPr>
        <w:t>;</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декларация о принадлежности участника аукциона к субъектам малого и среднего предпринимательства в случае установления Заказчиком соответствующего ограничения;</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о функциональных характеристиках (потребительских свойствах) и качественных характеристиках товара, о качестве работ, услуг;</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917EEA"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 либо банковская гарантия);</w:t>
      </w:r>
    </w:p>
    <w:p w:rsidR="00167BF8" w:rsidRPr="00E60A5B" w:rsidRDefault="00917EE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и документы, подтверждающие соответствие соисполнителей требованиям, установленным в аукционной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w:t>
      </w:r>
      <w:r w:rsidR="00412048">
        <w:rPr>
          <w:rFonts w:ascii="Times New Roman" w:hAnsi="Times New Roman"/>
          <w:bCs/>
          <w:color w:val="000000"/>
          <w:sz w:val="24"/>
          <w:szCs w:val="24"/>
          <w:lang w:val="ru-RU"/>
        </w:rPr>
        <w:t xml:space="preserve"> </w:t>
      </w:r>
      <w:r w:rsidR="00F60FE6">
        <w:rPr>
          <w:rFonts w:ascii="Times New Roman" w:hAnsi="Times New Roman"/>
          <w:bCs/>
          <w:color w:val="000000"/>
          <w:sz w:val="24"/>
          <w:szCs w:val="24"/>
          <w:lang w:val="ru-RU"/>
        </w:rPr>
        <w:fldChar w:fldCharType="begin"/>
      </w:r>
      <w:r w:rsidR="00412048">
        <w:rPr>
          <w:rFonts w:ascii="Times New Roman" w:hAnsi="Times New Roman"/>
          <w:bCs/>
          <w:color w:val="000000"/>
          <w:sz w:val="24"/>
          <w:szCs w:val="24"/>
          <w:lang w:val="ru-RU"/>
        </w:rPr>
        <w:instrText xml:space="preserve"> REF _Ref465365109 \r \h </w:instrText>
      </w:r>
      <w:r w:rsidR="00F60FE6">
        <w:rPr>
          <w:rFonts w:ascii="Times New Roman" w:hAnsi="Times New Roman"/>
          <w:bCs/>
          <w:color w:val="000000"/>
          <w:sz w:val="24"/>
          <w:szCs w:val="24"/>
          <w:lang w:val="ru-RU"/>
        </w:rPr>
      </w:r>
      <w:r w:rsidR="00F60FE6">
        <w:rPr>
          <w:rFonts w:ascii="Times New Roman" w:hAnsi="Times New Roman"/>
          <w:bCs/>
          <w:color w:val="000000"/>
          <w:sz w:val="24"/>
          <w:szCs w:val="24"/>
          <w:lang w:val="ru-RU"/>
        </w:rPr>
        <w:fldChar w:fldCharType="separate"/>
      </w:r>
      <w:r w:rsidR="0002087B">
        <w:rPr>
          <w:rFonts w:ascii="Times New Roman" w:hAnsi="Times New Roman"/>
          <w:bCs/>
          <w:color w:val="000000"/>
          <w:sz w:val="24"/>
          <w:szCs w:val="24"/>
          <w:lang w:val="ru-RU"/>
        </w:rPr>
        <w:t>6.3.6</w:t>
      </w:r>
      <w:r w:rsidR="00F60FE6">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 если таковые требования были установлены, или справка о том, что соисполнители участником закупки привлекаться не будут</w:t>
      </w:r>
      <w:r w:rsidR="00F41FD5" w:rsidRPr="00E60A5B">
        <w:rPr>
          <w:rFonts w:ascii="Times New Roman" w:hAnsi="Times New Roman"/>
          <w:bCs/>
          <w:color w:val="000000"/>
          <w:sz w:val="24"/>
          <w:szCs w:val="24"/>
          <w:lang w:val="ru-RU"/>
        </w:rPr>
        <w:t>.</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Все листы поданной в письменной форме заявки на участие в аукционе, закрытом аукционе, все листы тома такой заявки должны быть прошиты и пронумерованы. Заявка на участие в аукционе и том такой заявки должны содержать опись входящих в их состав документов, быть скреплены печатью участника аукциона при наличии печати (для юридического лица) и подписаны участником аукциона или лицом, уполномоченным участником аукциона. Соблюдение участником аукциона указанных требований означает, что информация и документы, входящие в состав заявки на </w:t>
      </w:r>
      <w:r w:rsidRPr="00440A70">
        <w:rPr>
          <w:rFonts w:ascii="Times New Roman" w:hAnsi="Times New Roman"/>
          <w:bCs/>
          <w:color w:val="000000"/>
          <w:sz w:val="24"/>
          <w:szCs w:val="28"/>
          <w:lang w:val="ru-RU"/>
        </w:rPr>
        <w:lastRenderedPageBreak/>
        <w:t>участие в аукционе и тома заявки на участие в аукционе, поданы от имени участника аукциона и он несет ответственность за подлинность и достоверность этих информации и документов.</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Не допускается устанавливать иные требования к оформлению заявки на участие в аукционе, за исключением предусмотренных настоящим Положением о закупке требований к оформлению такой заявки. При этом ненадлежащее исполнение участником аукциона требования о том, что все листы таких заявки и тома должны быть пронумерованы, не является основанием для отказа в допуске к участию в аукционе.</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40A70">
        <w:rPr>
          <w:rFonts w:ascii="Times New Roman" w:hAnsi="Times New Roman"/>
          <w:bCs/>
          <w:color w:val="000000"/>
          <w:sz w:val="24"/>
          <w:szCs w:val="28"/>
          <w:lang w:val="ru-RU"/>
        </w:rPr>
        <w:t xml:space="preserve">Требовать от участника аукциона иные документы и информацию, за исключением предусмотренных пунктом </w:t>
      </w:r>
      <w:r w:rsidR="00F60FE6">
        <w:rPr>
          <w:rFonts w:ascii="Times New Roman" w:hAnsi="Times New Roman"/>
          <w:bCs/>
          <w:color w:val="000000"/>
          <w:sz w:val="24"/>
          <w:szCs w:val="28"/>
          <w:lang w:val="ru-RU"/>
        </w:rPr>
        <w:fldChar w:fldCharType="begin"/>
      </w:r>
      <w:r w:rsidR="00412048">
        <w:rPr>
          <w:rFonts w:ascii="Times New Roman" w:hAnsi="Times New Roman"/>
          <w:bCs/>
          <w:color w:val="000000"/>
          <w:sz w:val="24"/>
          <w:szCs w:val="28"/>
          <w:lang w:val="ru-RU"/>
        </w:rPr>
        <w:instrText xml:space="preserve"> REF _Ref465408592 \r \h </w:instrText>
      </w:r>
      <w:r w:rsidR="00F60FE6">
        <w:rPr>
          <w:rFonts w:ascii="Times New Roman" w:hAnsi="Times New Roman"/>
          <w:bCs/>
          <w:color w:val="000000"/>
          <w:sz w:val="24"/>
          <w:szCs w:val="28"/>
          <w:lang w:val="ru-RU"/>
        </w:rPr>
      </w:r>
      <w:r w:rsidR="00F60FE6">
        <w:rPr>
          <w:rFonts w:ascii="Times New Roman" w:hAnsi="Times New Roman"/>
          <w:bCs/>
          <w:color w:val="000000"/>
          <w:sz w:val="24"/>
          <w:szCs w:val="28"/>
          <w:lang w:val="ru-RU"/>
        </w:rPr>
        <w:fldChar w:fldCharType="separate"/>
      </w:r>
      <w:r w:rsidR="0002087B">
        <w:rPr>
          <w:rFonts w:ascii="Times New Roman" w:hAnsi="Times New Roman"/>
          <w:bCs/>
          <w:color w:val="000000"/>
          <w:sz w:val="24"/>
          <w:szCs w:val="28"/>
          <w:lang w:val="ru-RU"/>
        </w:rPr>
        <w:t>8.4.3</w:t>
      </w:r>
      <w:r w:rsidR="00F60FE6">
        <w:rPr>
          <w:rFonts w:ascii="Times New Roman" w:hAnsi="Times New Roman"/>
          <w:bCs/>
          <w:color w:val="000000"/>
          <w:sz w:val="24"/>
          <w:szCs w:val="28"/>
          <w:lang w:val="ru-RU"/>
        </w:rPr>
        <w:fldChar w:fldCharType="end"/>
      </w:r>
      <w:r w:rsidR="002B3744">
        <w:rPr>
          <w:rFonts w:ascii="Times New Roman" w:hAnsi="Times New Roman"/>
          <w:bCs/>
          <w:color w:val="000000"/>
          <w:sz w:val="24"/>
          <w:szCs w:val="28"/>
          <w:lang w:val="ru-RU"/>
        </w:rPr>
        <w:t>.</w:t>
      </w:r>
      <w:r w:rsidRPr="00440A70">
        <w:rPr>
          <w:rFonts w:ascii="Times New Roman" w:hAnsi="Times New Roman"/>
          <w:bCs/>
          <w:color w:val="000000"/>
          <w:sz w:val="24"/>
          <w:szCs w:val="28"/>
          <w:lang w:val="ru-RU"/>
        </w:rPr>
        <w:t>настоящего Положения о закупке документов и информации, не допускается.</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Каждая заявка на участие в аукционе, поступившая в срок, указанный в аукционной документации, регистрируются Заказчиком, Специализированной организацией. </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Участник аукциона вправе подать только одну заявку на участие в аукционе в отношении каждого предмета аукциона (лота).</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 Открытие доступа к заявкам на участие в аукционе, поданным в форме электронных документов после истечения срока подачи заявок на участие в аукционе, не осуществляется.</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440A70"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167BF8" w:rsidRPr="00440A70" w:rsidRDefault="00440A70" w:rsidP="00A10C71">
      <w:pPr>
        <w:widowControl w:val="0"/>
        <w:numPr>
          <w:ilvl w:val="0"/>
          <w:numId w:val="52"/>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40A70">
        <w:rPr>
          <w:rFonts w:ascii="Times New Roman" w:hAnsi="Times New Roman"/>
          <w:bCs/>
          <w:color w:val="000000"/>
          <w:sz w:val="24"/>
          <w:szCs w:val="28"/>
          <w:lang w:val="ru-RU"/>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пунктом </w:t>
      </w:r>
      <w:r w:rsidR="00412048">
        <w:rPr>
          <w:rFonts w:ascii="Times New Roman" w:hAnsi="Times New Roman"/>
          <w:bCs/>
          <w:color w:val="000000"/>
          <w:sz w:val="24"/>
          <w:szCs w:val="28"/>
          <w:lang w:val="ru-RU"/>
        </w:rPr>
        <w:t>8.5</w:t>
      </w:r>
      <w:r w:rsidRPr="00440A70">
        <w:rPr>
          <w:rFonts w:ascii="Times New Roman" w:hAnsi="Times New Roman"/>
          <w:bCs/>
          <w:color w:val="000000"/>
          <w:sz w:val="24"/>
          <w:szCs w:val="28"/>
          <w:lang w:val="ru-RU"/>
        </w:rPr>
        <w:t>. настоящего Положения о закупке.</w:t>
      </w:r>
    </w:p>
    <w:p w:rsidR="00167BF8" w:rsidRPr="006034F9" w:rsidRDefault="00302E3A" w:rsidP="00A10C71">
      <w:pPr>
        <w:widowControl w:val="0"/>
        <w:numPr>
          <w:ilvl w:val="0"/>
          <w:numId w:val="53"/>
        </w:numPr>
        <w:tabs>
          <w:tab w:val="clear" w:pos="72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6034F9">
        <w:rPr>
          <w:rFonts w:ascii="Times New Roman" w:hAnsi="Times New Roman"/>
          <w:b/>
          <w:bCs/>
          <w:color w:val="000000"/>
          <w:sz w:val="24"/>
          <w:szCs w:val="24"/>
          <w:lang w:val="ru-RU"/>
        </w:rPr>
        <w:t>Порядок рассмотрения заявок на участие в аукционе</w:t>
      </w:r>
      <w:r w:rsidR="00F41FD5" w:rsidRPr="006034F9">
        <w:rPr>
          <w:rFonts w:ascii="Times New Roman" w:hAnsi="Times New Roman"/>
          <w:b/>
          <w:bCs/>
          <w:color w:val="000000"/>
          <w:sz w:val="24"/>
          <w:szCs w:val="24"/>
          <w:lang w:val="ru-RU"/>
        </w:rPr>
        <w:t xml:space="preserve">. </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Комиссия рассматривает заявки на участие в аукционе на соответствие требованиям, установленным настоящим Положением о закупке и аукционной документацией.</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 xml:space="preserve">Срок рассмотрения заявок на участие в аукционе не может превышать </w:t>
      </w:r>
      <w:r w:rsidR="004E68A0">
        <w:rPr>
          <w:rFonts w:ascii="Times New Roman" w:hAnsi="Times New Roman"/>
          <w:bCs/>
          <w:color w:val="000000"/>
          <w:sz w:val="24"/>
          <w:szCs w:val="28"/>
          <w:lang w:val="ru-RU"/>
        </w:rPr>
        <w:t>10</w:t>
      </w:r>
      <w:r w:rsidR="00412048">
        <w:rPr>
          <w:rFonts w:ascii="Times New Roman" w:hAnsi="Times New Roman"/>
          <w:bCs/>
          <w:color w:val="000000"/>
          <w:sz w:val="24"/>
          <w:szCs w:val="28"/>
          <w:lang w:val="ru-RU"/>
        </w:rPr>
        <w:t xml:space="preserve"> (десяти)</w:t>
      </w:r>
      <w:r w:rsidRPr="00302E3A">
        <w:rPr>
          <w:rFonts w:ascii="Times New Roman" w:hAnsi="Times New Roman"/>
          <w:bCs/>
          <w:color w:val="000000"/>
          <w:sz w:val="24"/>
          <w:szCs w:val="28"/>
          <w:lang w:val="ru-RU"/>
        </w:rPr>
        <w:t xml:space="preserve"> дней со дня окончания срока подачи заявок на участие в аукционе.</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при проведении аукциона, закрытого аукциона возвращаются такому участнику.</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302E3A" w:rsidRPr="00302E3A" w:rsidRDefault="00302E3A"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302E3A">
        <w:rPr>
          <w:rFonts w:ascii="Times New Roman" w:hAnsi="Times New Roman"/>
          <w:bCs/>
          <w:color w:val="000000"/>
          <w:sz w:val="24"/>
          <w:szCs w:val="28"/>
          <w:lang w:val="ru-RU"/>
        </w:rPr>
        <w:t>Протокол рассмотрения заявок на участие в аукционе должен содержать:</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информацию о месте, дате и времени рассмотрения заявок на участие в аукционе, дате подписания протокола;</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lastRenderedPageBreak/>
        <w:t>сведения об участниках закупки, подавших заявки на участие в аукционе;</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решение о допуске участника закупки к участию в аукционе или об отказе в допуске участника закупки к участию в аукционе с обоснованием такого решения и с указанием положений настоящего Положения о закупке,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о решении каждого члена Комиссии о допуске участника закупки к участию в аукционе или об отказе в допуске к участию в аукционе;</w:t>
      </w:r>
    </w:p>
    <w:p w:rsidR="00302E3A" w:rsidRPr="00E60A5B" w:rsidRDefault="00302E3A" w:rsidP="00A10C71">
      <w:pPr>
        <w:widowControl w:val="0"/>
        <w:numPr>
          <w:ilvl w:val="1"/>
          <w:numId w:val="5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информацию о признании аукциона несостоявшимся в случаях, предусмотренных настоящим Положением о закупке.</w:t>
      </w:r>
    </w:p>
    <w:p w:rsidR="00E60A5B" w:rsidRDefault="00302E3A" w:rsidP="00E60A5B">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 xml:space="preserve">Протокол рассмотрения заявок на участие в аукционе не позднее чем через </w:t>
      </w:r>
      <w:r w:rsidR="00E60A5B">
        <w:rPr>
          <w:rFonts w:ascii="Times New Roman" w:hAnsi="Times New Roman"/>
          <w:bCs/>
          <w:color w:val="000000"/>
          <w:sz w:val="24"/>
          <w:szCs w:val="28"/>
          <w:lang w:val="ru-RU"/>
        </w:rPr>
        <w:t>3</w:t>
      </w:r>
      <w:r w:rsidR="00412048">
        <w:rPr>
          <w:rFonts w:ascii="Times New Roman" w:hAnsi="Times New Roman"/>
          <w:bCs/>
          <w:color w:val="000000"/>
          <w:sz w:val="24"/>
          <w:szCs w:val="28"/>
          <w:lang w:val="ru-RU"/>
        </w:rPr>
        <w:t xml:space="preserve"> (три)</w:t>
      </w:r>
      <w:r w:rsidRPr="00302E3A">
        <w:rPr>
          <w:rFonts w:ascii="Times New Roman" w:hAnsi="Times New Roman"/>
          <w:bCs/>
          <w:color w:val="000000"/>
          <w:sz w:val="24"/>
          <w:szCs w:val="28"/>
          <w:lang w:val="ru-RU"/>
        </w:rPr>
        <w:t xml:space="preserve"> дня со дня подписания размещается в </w:t>
      </w:r>
      <w:r w:rsidR="00412048">
        <w:rPr>
          <w:rFonts w:ascii="Times New Roman" w:hAnsi="Times New Roman"/>
          <w:bCs/>
          <w:color w:val="000000"/>
          <w:sz w:val="24"/>
          <w:szCs w:val="28"/>
          <w:lang w:val="ru-RU"/>
        </w:rPr>
        <w:t>ЕИС</w:t>
      </w:r>
      <w:r w:rsidRPr="00302E3A">
        <w:rPr>
          <w:rFonts w:ascii="Times New Roman" w:hAnsi="Times New Roman"/>
          <w:bCs/>
          <w:color w:val="000000"/>
          <w:sz w:val="24"/>
          <w:szCs w:val="28"/>
          <w:lang w:val="ru-RU"/>
        </w:rPr>
        <w:t>.</w:t>
      </w:r>
    </w:p>
    <w:p w:rsidR="00E60A5B" w:rsidRPr="00E60A5B" w:rsidRDefault="00E60A5B"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60A5B">
        <w:rPr>
          <w:rFonts w:ascii="Times New Roman" w:hAnsi="Times New Roman"/>
          <w:bCs/>
          <w:color w:val="000000"/>
          <w:sz w:val="24"/>
          <w:szCs w:val="28"/>
          <w:lang w:val="ru-RU"/>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167BF8" w:rsidRPr="00922FF2" w:rsidRDefault="00E60A5B" w:rsidP="00A10C71">
      <w:pPr>
        <w:widowControl w:val="0"/>
        <w:numPr>
          <w:ilvl w:val="0"/>
          <w:numId w:val="54"/>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E60A5B">
        <w:rPr>
          <w:rFonts w:ascii="Times New Roman" w:hAnsi="Times New Roman"/>
          <w:bCs/>
          <w:color w:val="000000"/>
          <w:sz w:val="24"/>
          <w:szCs w:val="28"/>
          <w:lang w:val="ru-RU"/>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w:t>
      </w:r>
      <w:r w:rsidR="00412048">
        <w:rPr>
          <w:rFonts w:ascii="Times New Roman" w:hAnsi="Times New Roman"/>
          <w:bCs/>
          <w:color w:val="000000"/>
          <w:sz w:val="24"/>
          <w:szCs w:val="28"/>
          <w:lang w:val="ru-RU"/>
        </w:rPr>
        <w:t>НМЦ</w:t>
      </w:r>
      <w:r w:rsidRPr="00E60A5B">
        <w:rPr>
          <w:rFonts w:ascii="Times New Roman" w:hAnsi="Times New Roman"/>
          <w:bCs/>
          <w:color w:val="000000"/>
          <w:sz w:val="24"/>
          <w:szCs w:val="28"/>
          <w:lang w:val="ru-RU"/>
        </w:rPr>
        <w:t xml:space="preserve"> договора (цене лота), указанной в извещении о проведении аукциона, или по согласованной с указанным участником аукциона и не превышающей </w:t>
      </w:r>
      <w:r w:rsidR="00412048">
        <w:rPr>
          <w:rFonts w:ascii="Times New Roman" w:hAnsi="Times New Roman"/>
          <w:bCs/>
          <w:color w:val="000000"/>
          <w:sz w:val="24"/>
          <w:szCs w:val="28"/>
          <w:lang w:val="ru-RU"/>
        </w:rPr>
        <w:t>НМЦ</w:t>
      </w:r>
      <w:r w:rsidRPr="00E60A5B">
        <w:rPr>
          <w:rFonts w:ascii="Times New Roman" w:hAnsi="Times New Roman"/>
          <w:bCs/>
          <w:color w:val="000000"/>
          <w:sz w:val="24"/>
          <w:szCs w:val="28"/>
          <w:lang w:val="ru-RU"/>
        </w:rPr>
        <w:t xml:space="preserve"> договора (цены лота) цене договора. Такой участник аукциона не вправе отказаться от заключения договора.</w:t>
      </w:r>
    </w:p>
    <w:p w:rsidR="00DA5BB7" w:rsidRPr="006034F9" w:rsidRDefault="006034F9" w:rsidP="00B9688F">
      <w:pPr>
        <w:autoSpaceDE w:val="0"/>
        <w:autoSpaceDN w:val="0"/>
        <w:adjustRightInd w:val="0"/>
        <w:spacing w:after="0" w:line="240" w:lineRule="auto"/>
        <w:jc w:val="both"/>
        <w:rPr>
          <w:rFonts w:ascii="Times New Roman" w:hAnsi="Times New Roman"/>
          <w:bCs/>
          <w:color w:val="000000"/>
          <w:sz w:val="24"/>
          <w:szCs w:val="24"/>
          <w:lang w:val="ru-RU"/>
        </w:rPr>
      </w:pPr>
      <w:bookmarkStart w:id="44" w:name="page111"/>
      <w:bookmarkEnd w:id="44"/>
      <w:r>
        <w:rPr>
          <w:rFonts w:ascii="Times New Roman" w:hAnsi="Times New Roman"/>
          <w:bCs/>
          <w:i/>
          <w:color w:val="000000"/>
          <w:sz w:val="24"/>
          <w:szCs w:val="24"/>
          <w:lang w:val="ru-RU"/>
        </w:rPr>
        <w:t xml:space="preserve">8.6       </w:t>
      </w:r>
      <w:r w:rsidR="00F5201E" w:rsidRPr="00F5201E">
        <w:rPr>
          <w:rFonts w:ascii="Times New Roman" w:hAnsi="Times New Roman"/>
          <w:bCs/>
          <w:i/>
          <w:color w:val="000000"/>
          <w:sz w:val="24"/>
          <w:szCs w:val="24"/>
          <w:lang w:val="ru-RU"/>
        </w:rPr>
        <w:tab/>
      </w:r>
      <w:r w:rsidR="00525887" w:rsidRPr="006034F9">
        <w:rPr>
          <w:rFonts w:ascii="Times New Roman" w:hAnsi="Times New Roman"/>
          <w:b/>
          <w:bCs/>
          <w:color w:val="000000"/>
          <w:sz w:val="24"/>
          <w:szCs w:val="24"/>
          <w:lang w:val="ru-RU"/>
        </w:rPr>
        <w:t>Порядок проведения аукциона</w:t>
      </w:r>
      <w:r w:rsidR="00F41FD5" w:rsidRPr="006034F9">
        <w:rPr>
          <w:rFonts w:ascii="Times New Roman" w:hAnsi="Times New Roman"/>
          <w:b/>
          <w:bCs/>
          <w:color w:val="000000"/>
          <w:sz w:val="24"/>
          <w:szCs w:val="24"/>
        </w:rPr>
        <w:t xml:space="preserve">. </w:t>
      </w:r>
    </w:p>
    <w:p w:rsidR="004E68A0" w:rsidRPr="004E68A0"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В аукционе могут участвовать только участники закупки, признанные участниками аукциона. </w:t>
      </w:r>
    </w:p>
    <w:p w:rsidR="004E68A0" w:rsidRPr="004E68A0"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Аукцион проводится Заказчиком, Специализированной организацией в присутствии членов Комиссии, участников аукциона или их представителей и должен быть проведен в течение </w:t>
      </w:r>
      <w:r>
        <w:rPr>
          <w:rFonts w:ascii="Times New Roman" w:hAnsi="Times New Roman"/>
          <w:bCs/>
          <w:color w:val="000000"/>
          <w:sz w:val="24"/>
          <w:szCs w:val="28"/>
          <w:lang w:val="ru-RU"/>
        </w:rPr>
        <w:t>3</w:t>
      </w:r>
      <w:r w:rsidR="00412048">
        <w:rPr>
          <w:rFonts w:ascii="Times New Roman" w:hAnsi="Times New Roman"/>
          <w:bCs/>
          <w:color w:val="000000"/>
          <w:sz w:val="24"/>
          <w:szCs w:val="28"/>
          <w:lang w:val="ru-RU"/>
        </w:rPr>
        <w:t xml:space="preserve"> (трех)</w:t>
      </w:r>
      <w:r w:rsidRPr="004E68A0">
        <w:rPr>
          <w:rFonts w:ascii="Times New Roman" w:hAnsi="Times New Roman"/>
          <w:bCs/>
          <w:color w:val="000000"/>
          <w:sz w:val="24"/>
          <w:szCs w:val="28"/>
          <w:lang w:val="ru-RU"/>
        </w:rPr>
        <w:t xml:space="preserve"> дней со дня окончания рассмотрения заявок на участие в аукционе.</w:t>
      </w:r>
    </w:p>
    <w:p w:rsidR="004E68A0" w:rsidRPr="004E68A0"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Аукцион проводится путем снижения </w:t>
      </w:r>
      <w:r w:rsidR="00412048">
        <w:rPr>
          <w:rFonts w:ascii="Times New Roman" w:hAnsi="Times New Roman"/>
          <w:bCs/>
          <w:color w:val="000000"/>
          <w:sz w:val="24"/>
          <w:szCs w:val="28"/>
          <w:lang w:val="ru-RU"/>
        </w:rPr>
        <w:t>НМЦ</w:t>
      </w:r>
      <w:r w:rsidRPr="004E68A0">
        <w:rPr>
          <w:rFonts w:ascii="Times New Roman" w:hAnsi="Times New Roman"/>
          <w:bCs/>
          <w:color w:val="000000"/>
          <w:sz w:val="24"/>
          <w:szCs w:val="28"/>
          <w:lang w:val="ru-RU"/>
        </w:rPr>
        <w:t xml:space="preserve"> договора (цены лота), указанной в извещении о проведении аукциона, на «шаг аукциона».</w:t>
      </w:r>
    </w:p>
    <w:p w:rsidR="006F3444" w:rsidRPr="006F3444"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6F3444">
        <w:rPr>
          <w:rFonts w:ascii="Times New Roman" w:hAnsi="Times New Roman"/>
          <w:bCs/>
          <w:color w:val="000000"/>
          <w:sz w:val="24"/>
          <w:szCs w:val="28"/>
          <w:lang w:val="ru-RU"/>
        </w:rPr>
        <w:t xml:space="preserve"> «Шаг аукциона» устанавливается в размере</w:t>
      </w:r>
      <w:r w:rsidR="006F3444" w:rsidRPr="006F3444">
        <w:rPr>
          <w:rFonts w:ascii="Times New Roman" w:hAnsi="Times New Roman"/>
          <w:bCs/>
          <w:color w:val="000000"/>
          <w:sz w:val="24"/>
          <w:szCs w:val="28"/>
          <w:lang w:val="ru-RU"/>
        </w:rPr>
        <w:t>,</w:t>
      </w:r>
      <w:r w:rsidRPr="006F3444">
        <w:rPr>
          <w:rFonts w:ascii="Times New Roman" w:hAnsi="Times New Roman"/>
          <w:bCs/>
          <w:color w:val="000000"/>
          <w:sz w:val="24"/>
          <w:szCs w:val="28"/>
          <w:lang w:val="ru-RU"/>
        </w:rPr>
        <w:t xml:space="preserve"> </w:t>
      </w:r>
      <w:r w:rsidR="00707E20" w:rsidRPr="006F3444">
        <w:rPr>
          <w:rFonts w:ascii="Times New Roman" w:hAnsi="Times New Roman"/>
          <w:bCs/>
          <w:color w:val="000000"/>
          <w:sz w:val="24"/>
          <w:szCs w:val="28"/>
          <w:lang w:val="ru-RU"/>
        </w:rPr>
        <w:t>установленном Заказчиком</w:t>
      </w:r>
      <w:r w:rsidRPr="006F3444">
        <w:rPr>
          <w:rFonts w:ascii="Times New Roman" w:hAnsi="Times New Roman"/>
          <w:bCs/>
          <w:color w:val="000000"/>
          <w:sz w:val="24"/>
          <w:szCs w:val="28"/>
          <w:lang w:val="ru-RU"/>
        </w:rPr>
        <w:t xml:space="preserve">, указанной в извещении о проведении аукциона. </w:t>
      </w:r>
    </w:p>
    <w:p w:rsidR="00167BF8" w:rsidRPr="006F3444" w:rsidRDefault="004E68A0"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6F3444">
        <w:rPr>
          <w:rFonts w:ascii="Times New Roman" w:hAnsi="Times New Roman"/>
          <w:bCs/>
          <w:color w:val="000000"/>
          <w:sz w:val="24"/>
          <w:szCs w:val="28"/>
          <w:lang w:val="ru-RU"/>
        </w:rPr>
        <w:t>Аукционист выбирается из числа членов Комиссии путем открытого голосования членов Комиссии большинством голосов.</w:t>
      </w:r>
    </w:p>
    <w:p w:rsidR="00E9087E" w:rsidRPr="00922FF2" w:rsidRDefault="00E9087E" w:rsidP="00A10C71">
      <w:pPr>
        <w:pStyle w:val="a3"/>
        <w:widowControl w:val="0"/>
        <w:numPr>
          <w:ilvl w:val="2"/>
          <w:numId w:val="7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B75B2A">
        <w:rPr>
          <w:rFonts w:ascii="Times New Roman" w:hAnsi="Times New Roman"/>
          <w:bCs/>
          <w:color w:val="000000"/>
          <w:sz w:val="24"/>
          <w:szCs w:val="28"/>
          <w:lang w:val="ru-RU"/>
        </w:rPr>
        <w:t>Аукцион проводится в следующем порядке</w:t>
      </w:r>
      <w:r w:rsidRPr="00922FF2">
        <w:rPr>
          <w:rFonts w:ascii="Times New Roman" w:hAnsi="Times New Roman"/>
          <w:color w:val="000000"/>
          <w:sz w:val="24"/>
          <w:szCs w:val="28"/>
          <w:lang w:val="ru-RU"/>
        </w:rPr>
        <w:t>:</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Секретарь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Pr>
          <w:rFonts w:ascii="Times New Roman" w:hAnsi="Times New Roman"/>
          <w:bCs/>
          <w:color w:val="000000"/>
          <w:sz w:val="24"/>
          <w:szCs w:val="24"/>
          <w:lang w:val="ru-RU"/>
        </w:rPr>
        <w:t>Секретарь Комиссии</w:t>
      </w:r>
      <w:r w:rsidRPr="000B08CC">
        <w:rPr>
          <w:rFonts w:ascii="Times New Roman" w:hAnsi="Times New Roman"/>
          <w:bCs/>
          <w:color w:val="000000"/>
          <w:sz w:val="24"/>
          <w:szCs w:val="24"/>
          <w:lang w:val="ru-RU"/>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lastRenderedPageBreak/>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Pr>
          <w:rFonts w:ascii="Times New Roman" w:hAnsi="Times New Roman"/>
          <w:bCs/>
          <w:color w:val="000000"/>
          <w:sz w:val="24"/>
          <w:szCs w:val="24"/>
          <w:lang w:val="ru-RU"/>
        </w:rPr>
        <w:t>НМЦ договора</w:t>
      </w:r>
      <w:r w:rsidRPr="000B08CC">
        <w:rPr>
          <w:rFonts w:ascii="Times New Roman" w:hAnsi="Times New Roman"/>
          <w:bCs/>
          <w:color w:val="000000"/>
          <w:sz w:val="24"/>
          <w:szCs w:val="24"/>
          <w:lang w:val="ru-RU"/>
        </w:rPr>
        <w:t xml:space="preserve">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участник аукциона после объявления аукционистом </w:t>
      </w:r>
      <w:r>
        <w:rPr>
          <w:rFonts w:ascii="Times New Roman" w:hAnsi="Times New Roman"/>
          <w:bCs/>
          <w:color w:val="000000"/>
          <w:sz w:val="24"/>
          <w:szCs w:val="24"/>
          <w:lang w:val="ru-RU"/>
        </w:rPr>
        <w:t>НМЦ</w:t>
      </w:r>
      <w:r w:rsidRPr="000B08CC">
        <w:rPr>
          <w:rFonts w:ascii="Times New Roman" w:hAnsi="Times New Roman"/>
          <w:bCs/>
          <w:color w:val="000000"/>
          <w:sz w:val="24"/>
          <w:szCs w:val="24"/>
          <w:lang w:val="ru-RU"/>
        </w:rPr>
        <w:t xml:space="preserve">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аукционист объявляет номер карточки участника аукциона, который первым поднял карточку после объявления аукционистом </w:t>
      </w:r>
      <w:r>
        <w:rPr>
          <w:rFonts w:ascii="Times New Roman" w:hAnsi="Times New Roman"/>
          <w:bCs/>
          <w:color w:val="000000"/>
          <w:sz w:val="24"/>
          <w:szCs w:val="24"/>
          <w:lang w:val="ru-RU"/>
        </w:rPr>
        <w:t>НМЦ</w:t>
      </w:r>
      <w:r w:rsidRPr="000B08CC">
        <w:rPr>
          <w:rFonts w:ascii="Times New Roman" w:hAnsi="Times New Roman"/>
          <w:bCs/>
          <w:color w:val="000000"/>
          <w:sz w:val="24"/>
          <w:szCs w:val="24"/>
          <w:lang w:val="ru-RU"/>
        </w:rPr>
        <w:t xml:space="preserve">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E9087E" w:rsidRPr="000B08CC" w:rsidRDefault="00E9087E" w:rsidP="00A10C71">
      <w:pPr>
        <w:widowControl w:val="0"/>
        <w:numPr>
          <w:ilvl w:val="1"/>
          <w:numId w:val="111"/>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9087E" w:rsidRPr="00E9087E" w:rsidRDefault="00E9087E" w:rsidP="007809EF">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r w:rsidRPr="000B08CC">
        <w:rPr>
          <w:rFonts w:ascii="Times New Roman" w:hAnsi="Times New Roman"/>
          <w:bCs/>
          <w:color w:val="000000"/>
          <w:sz w:val="24"/>
          <w:szCs w:val="28"/>
          <w:lang w:val="ru-RU"/>
        </w:rPr>
        <w:t xml:space="preserve">Аукцион в электронной форме проводится путем снижения начальной (максимальной) цены договора, указанной в извещении о проведении </w:t>
      </w:r>
      <w:proofErr w:type="gramStart"/>
      <w:r w:rsidRPr="000B08CC">
        <w:rPr>
          <w:rFonts w:ascii="Times New Roman" w:hAnsi="Times New Roman"/>
          <w:bCs/>
          <w:color w:val="000000"/>
          <w:sz w:val="24"/>
          <w:szCs w:val="28"/>
          <w:lang w:val="ru-RU"/>
        </w:rPr>
        <w:t xml:space="preserve">такого </w:t>
      </w:r>
      <w:r w:rsidRPr="00E9087E">
        <w:rPr>
          <w:rFonts w:ascii="Times New Roman" w:hAnsi="Times New Roman"/>
          <w:bCs/>
          <w:color w:val="000000"/>
          <w:sz w:val="24"/>
          <w:szCs w:val="28"/>
          <w:lang w:val="ru-RU"/>
        </w:rPr>
        <w:t>Победителем аукциона</w:t>
      </w:r>
      <w:proofErr w:type="gramEnd"/>
      <w:r w:rsidRPr="00E9087E">
        <w:rPr>
          <w:rFonts w:ascii="Times New Roman" w:hAnsi="Times New Roman"/>
          <w:bCs/>
          <w:color w:val="000000"/>
          <w:sz w:val="24"/>
          <w:szCs w:val="28"/>
          <w:lang w:val="ru-RU"/>
        </w:rPr>
        <w:t xml:space="preserve"> признается лицо, предложившее наиболее низкую цену договора</w:t>
      </w:r>
      <w:r>
        <w:rPr>
          <w:rFonts w:ascii="Times New Roman" w:hAnsi="Times New Roman"/>
          <w:bCs/>
          <w:color w:val="000000"/>
          <w:sz w:val="24"/>
          <w:szCs w:val="28"/>
          <w:lang w:val="ru-RU"/>
        </w:rPr>
        <w:t>.</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167BF8" w:rsidRPr="00922FF2"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color w:val="000000"/>
          <w:sz w:val="24"/>
          <w:szCs w:val="28"/>
          <w:lang w:val="ru-RU"/>
        </w:rPr>
      </w:pPr>
      <w:r w:rsidRPr="00E9087E">
        <w:rPr>
          <w:rFonts w:ascii="Times New Roman" w:hAnsi="Times New Roman"/>
          <w:bCs/>
          <w:color w:val="000000"/>
          <w:sz w:val="24"/>
          <w:szCs w:val="28"/>
          <w:lang w:val="ru-RU"/>
        </w:rPr>
        <w:t xml:space="preserve">При проведении аукциона Комиссией составляется протокол аукциона с указанием сведений о месте, дате и времени проведения аукциона, об участниках аукциона, о последнем и предпоследнем предложениях о цене договора, наименовании и месте нахождения </w:t>
      </w:r>
      <w:r w:rsidRPr="00E9087E">
        <w:rPr>
          <w:rFonts w:ascii="Times New Roman" w:hAnsi="Times New Roman"/>
          <w:b/>
          <w:bCs/>
          <w:color w:val="000000"/>
          <w:sz w:val="24"/>
          <w:szCs w:val="28"/>
          <w:lang w:val="ru-RU"/>
        </w:rPr>
        <w:t>(</w:t>
      </w:r>
      <w:r w:rsidRPr="000F2C3F">
        <w:rPr>
          <w:rFonts w:ascii="Times New Roman" w:hAnsi="Times New Roman"/>
          <w:bCs/>
          <w:color w:val="000000"/>
          <w:sz w:val="24"/>
          <w:szCs w:val="28"/>
          <w:lang w:val="ru-RU"/>
        </w:rPr>
        <w:t>для юридического лица),</w:t>
      </w:r>
      <w:r w:rsidRPr="00E9087E">
        <w:rPr>
          <w:rFonts w:ascii="Times New Roman" w:hAnsi="Times New Roman"/>
          <w:bCs/>
          <w:color w:val="000000"/>
          <w:sz w:val="24"/>
          <w:szCs w:val="28"/>
          <w:lang w:val="ru-RU"/>
        </w:rPr>
        <w:t xml:space="preserve"> фамилии, имени, отчестве, о месте жительства </w:t>
      </w:r>
      <w:r w:rsidRPr="000F2C3F">
        <w:rPr>
          <w:rFonts w:ascii="Times New Roman" w:hAnsi="Times New Roman"/>
          <w:bCs/>
          <w:color w:val="000000"/>
          <w:sz w:val="24"/>
          <w:szCs w:val="28"/>
          <w:lang w:val="ru-RU"/>
        </w:rPr>
        <w:t>(для физического лица)</w:t>
      </w:r>
      <w:r w:rsidRPr="00E9087E">
        <w:rPr>
          <w:rFonts w:ascii="Times New Roman" w:hAnsi="Times New Roman"/>
          <w:bCs/>
          <w:color w:val="000000"/>
          <w:sz w:val="24"/>
          <w:szCs w:val="28"/>
          <w:lang w:val="ru-RU"/>
        </w:rPr>
        <w:t xml:space="preserve"> победителя аукциона и участника, который сделал предпоследнее предложение о цене договора</w:t>
      </w:r>
      <w:r w:rsidR="00F41FD5" w:rsidRPr="00922FF2">
        <w:rPr>
          <w:rFonts w:ascii="Times New Roman" w:hAnsi="Times New Roman"/>
          <w:color w:val="000000"/>
          <w:sz w:val="24"/>
          <w:szCs w:val="28"/>
          <w:lang w:val="ru-RU"/>
        </w:rPr>
        <w:t>.</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 xml:space="preserve">Протокол аукциона составляется в </w:t>
      </w:r>
      <w:r>
        <w:rPr>
          <w:rFonts w:ascii="Times New Roman" w:hAnsi="Times New Roman"/>
          <w:bCs/>
          <w:color w:val="000000"/>
          <w:sz w:val="24"/>
          <w:szCs w:val="28"/>
          <w:lang w:val="ru-RU"/>
        </w:rPr>
        <w:t>2 (</w:t>
      </w:r>
      <w:r w:rsidRPr="00E9087E">
        <w:rPr>
          <w:rFonts w:ascii="Times New Roman" w:hAnsi="Times New Roman"/>
          <w:bCs/>
          <w:color w:val="000000"/>
          <w:sz w:val="24"/>
          <w:szCs w:val="28"/>
          <w:lang w:val="ru-RU"/>
        </w:rPr>
        <w:t>двух</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экземплярах, которые подписываются всеми присутствующими членами Комиссии в день проведения аукциона. Указанный протокол не позднее чем через</w:t>
      </w:r>
      <w:r>
        <w:rPr>
          <w:rFonts w:ascii="Times New Roman" w:hAnsi="Times New Roman"/>
          <w:bCs/>
          <w:color w:val="000000"/>
          <w:sz w:val="24"/>
          <w:szCs w:val="28"/>
          <w:lang w:val="ru-RU"/>
        </w:rPr>
        <w:t xml:space="preserve"> 3</w:t>
      </w:r>
      <w:r w:rsidRPr="00E9087E">
        <w:rPr>
          <w:rFonts w:ascii="Times New Roman" w:hAnsi="Times New Roman"/>
          <w:bCs/>
          <w:color w:val="000000"/>
          <w:sz w:val="24"/>
          <w:szCs w:val="28"/>
          <w:lang w:val="ru-RU"/>
        </w:rPr>
        <w:t xml:space="preserve"> </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три</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дня со дня подписания размещается в </w:t>
      </w:r>
      <w:r>
        <w:rPr>
          <w:rFonts w:ascii="Times New Roman" w:hAnsi="Times New Roman"/>
          <w:bCs/>
          <w:color w:val="000000"/>
          <w:sz w:val="24"/>
          <w:szCs w:val="28"/>
          <w:lang w:val="ru-RU"/>
        </w:rPr>
        <w:t>ЕИС</w:t>
      </w:r>
      <w:r w:rsidRPr="00E9087E">
        <w:rPr>
          <w:rFonts w:ascii="Times New Roman" w:hAnsi="Times New Roman"/>
          <w:bCs/>
          <w:color w:val="000000"/>
          <w:sz w:val="24"/>
          <w:szCs w:val="28"/>
          <w:lang w:val="ru-RU"/>
        </w:rPr>
        <w:t>.</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 xml:space="preserve">Один экземпляр протокола хранится у Заказчика, другой экземпляр в течение </w:t>
      </w:r>
      <w:r>
        <w:rPr>
          <w:rFonts w:ascii="Times New Roman" w:hAnsi="Times New Roman"/>
          <w:bCs/>
          <w:color w:val="000000"/>
          <w:sz w:val="24"/>
          <w:szCs w:val="28"/>
          <w:lang w:val="ru-RU"/>
        </w:rPr>
        <w:t>3 (</w:t>
      </w:r>
      <w:r w:rsidRPr="00E9087E">
        <w:rPr>
          <w:rFonts w:ascii="Times New Roman" w:hAnsi="Times New Roman"/>
          <w:bCs/>
          <w:color w:val="000000"/>
          <w:sz w:val="24"/>
          <w:szCs w:val="28"/>
          <w:lang w:val="ru-RU"/>
        </w:rPr>
        <w:t>трех</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рабочих дней с даты его подписания направляется победителю аукциона с приложением проекта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E9087E" w:rsidRPr="00E9087E" w:rsidRDefault="00E9087E"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(0,5 процента)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9087E" w:rsidRPr="00E9087E" w:rsidRDefault="00E9087E" w:rsidP="0022432C">
      <w:pPr>
        <w:pStyle w:val="a3"/>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Информация о причине, по которой аукцион признан несостоявшимся, вносится в протокол аукциона.</w:t>
      </w:r>
    </w:p>
    <w:p w:rsidR="0022432C" w:rsidRPr="0022432C" w:rsidRDefault="0022432C" w:rsidP="00A10C71">
      <w:pPr>
        <w:pStyle w:val="a3"/>
        <w:widowControl w:val="0"/>
        <w:numPr>
          <w:ilvl w:val="2"/>
          <w:numId w:val="77"/>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22432C">
        <w:rPr>
          <w:rFonts w:ascii="Times New Roman" w:hAnsi="Times New Roman"/>
          <w:bCs/>
          <w:color w:val="000000"/>
          <w:sz w:val="24"/>
          <w:szCs w:val="28"/>
          <w:lang w:val="ru-RU"/>
        </w:rPr>
        <w:t>В случае, если в аукционе участвовал один участник, Заказчик в течение</w:t>
      </w:r>
      <w:r w:rsidR="000F3298">
        <w:rPr>
          <w:rFonts w:ascii="Times New Roman" w:hAnsi="Times New Roman"/>
          <w:bCs/>
          <w:color w:val="000000"/>
          <w:sz w:val="24"/>
          <w:szCs w:val="28"/>
          <w:lang w:val="ru-RU"/>
        </w:rPr>
        <w:t xml:space="preserve"> 3</w:t>
      </w:r>
      <w:r w:rsidRPr="0022432C">
        <w:rPr>
          <w:rFonts w:ascii="Times New Roman" w:hAnsi="Times New Roman"/>
          <w:bCs/>
          <w:color w:val="000000"/>
          <w:sz w:val="24"/>
          <w:szCs w:val="28"/>
          <w:lang w:val="ru-RU"/>
        </w:rPr>
        <w:t xml:space="preserve"> </w:t>
      </w:r>
      <w:r w:rsidR="000F3298">
        <w:rPr>
          <w:rFonts w:ascii="Times New Roman" w:hAnsi="Times New Roman"/>
          <w:bCs/>
          <w:color w:val="000000"/>
          <w:sz w:val="24"/>
          <w:szCs w:val="28"/>
          <w:lang w:val="ru-RU"/>
        </w:rPr>
        <w:t>(</w:t>
      </w:r>
      <w:r w:rsidRPr="0022432C">
        <w:rPr>
          <w:rFonts w:ascii="Times New Roman" w:hAnsi="Times New Roman"/>
          <w:bCs/>
          <w:color w:val="000000"/>
          <w:sz w:val="24"/>
          <w:szCs w:val="28"/>
          <w:lang w:val="ru-RU"/>
        </w:rPr>
        <w:t>трех</w:t>
      </w:r>
      <w:r w:rsidR="000F3298">
        <w:rPr>
          <w:rFonts w:ascii="Times New Roman" w:hAnsi="Times New Roman"/>
          <w:bCs/>
          <w:color w:val="000000"/>
          <w:sz w:val="24"/>
          <w:szCs w:val="28"/>
          <w:lang w:val="ru-RU"/>
        </w:rPr>
        <w:t>)</w:t>
      </w:r>
      <w:r w:rsidRPr="0022432C">
        <w:rPr>
          <w:rFonts w:ascii="Times New Roman" w:hAnsi="Times New Roman"/>
          <w:bCs/>
          <w:color w:val="000000"/>
          <w:sz w:val="24"/>
          <w:szCs w:val="28"/>
          <w:lang w:val="ru-RU"/>
        </w:rPr>
        <w:t xml:space="preserve"> рабочих дней со дня подписания протокола аукциона, обязан передать </w:t>
      </w:r>
      <w:proofErr w:type="gramStart"/>
      <w:r w:rsidRPr="0022432C">
        <w:rPr>
          <w:rFonts w:ascii="Times New Roman" w:hAnsi="Times New Roman"/>
          <w:bCs/>
          <w:color w:val="000000"/>
          <w:sz w:val="24"/>
          <w:szCs w:val="28"/>
          <w:lang w:val="ru-RU"/>
        </w:rPr>
        <w:t>единственному участнику аукциона</w:t>
      </w:r>
      <w:proofErr w:type="gramEnd"/>
      <w:r w:rsidRPr="0022432C">
        <w:rPr>
          <w:rFonts w:ascii="Times New Roman" w:hAnsi="Times New Roman"/>
          <w:bCs/>
          <w:color w:val="000000"/>
          <w:sz w:val="24"/>
          <w:szCs w:val="28"/>
          <w:lang w:val="ru-RU"/>
        </w:rPr>
        <w:t xml:space="preserve"> прилагаемый к аукционной документации проект договора. При этом договор заключается с учетом на условиях, предусмотренных аукционной </w:t>
      </w:r>
      <w:r w:rsidRPr="0022432C">
        <w:rPr>
          <w:rFonts w:ascii="Times New Roman" w:hAnsi="Times New Roman"/>
          <w:bCs/>
          <w:color w:val="000000"/>
          <w:sz w:val="24"/>
          <w:szCs w:val="28"/>
          <w:lang w:val="ru-RU"/>
        </w:rPr>
        <w:lastRenderedPageBreak/>
        <w:t xml:space="preserve">документацией, по </w:t>
      </w:r>
      <w:r>
        <w:rPr>
          <w:rFonts w:ascii="Times New Roman" w:hAnsi="Times New Roman"/>
          <w:bCs/>
          <w:color w:val="000000"/>
          <w:sz w:val="24"/>
          <w:szCs w:val="28"/>
          <w:lang w:val="ru-RU"/>
        </w:rPr>
        <w:t>НМЦ</w:t>
      </w:r>
      <w:r w:rsidRPr="0022432C">
        <w:rPr>
          <w:rFonts w:ascii="Times New Roman" w:hAnsi="Times New Roman"/>
          <w:bCs/>
          <w:color w:val="000000"/>
          <w:sz w:val="24"/>
          <w:szCs w:val="28"/>
          <w:lang w:val="ru-RU"/>
        </w:rPr>
        <w:t xml:space="preserve"> договора (цене лота), указанной в извещении о проведении аукциона, или по согласованной с указанным участником аукциона цене договора, не превышающей </w:t>
      </w:r>
      <w:r>
        <w:rPr>
          <w:rFonts w:ascii="Times New Roman" w:hAnsi="Times New Roman"/>
          <w:bCs/>
          <w:color w:val="000000"/>
          <w:sz w:val="24"/>
          <w:szCs w:val="28"/>
          <w:lang w:val="ru-RU"/>
        </w:rPr>
        <w:t>НМЦ</w:t>
      </w:r>
      <w:r w:rsidRPr="0022432C">
        <w:rPr>
          <w:rFonts w:ascii="Times New Roman" w:hAnsi="Times New Roman"/>
          <w:bCs/>
          <w:color w:val="000000"/>
          <w:sz w:val="24"/>
          <w:szCs w:val="28"/>
          <w:lang w:val="ru-RU"/>
        </w:rPr>
        <w:t xml:space="preserve"> договора (цены лота). Единственный участник аукциона не вправе отказаться от заключения договора. </w:t>
      </w:r>
    </w:p>
    <w:p w:rsidR="00167BF8" w:rsidRPr="006034F9" w:rsidRDefault="006034F9" w:rsidP="006034F9">
      <w:pPr>
        <w:widowControl w:val="0"/>
        <w:overflowPunct w:val="0"/>
        <w:autoSpaceDE w:val="0"/>
        <w:autoSpaceDN w:val="0"/>
        <w:adjustRightInd w:val="0"/>
        <w:spacing w:after="0" w:line="240" w:lineRule="auto"/>
        <w:ind w:left="360"/>
        <w:jc w:val="both"/>
        <w:rPr>
          <w:rFonts w:ascii="Times New Roman" w:hAnsi="Times New Roman"/>
          <w:b/>
          <w:bCs/>
          <w:color w:val="000000"/>
          <w:sz w:val="24"/>
          <w:szCs w:val="24"/>
          <w:lang w:val="ru-RU"/>
        </w:rPr>
      </w:pPr>
      <w:r w:rsidRPr="006034F9">
        <w:rPr>
          <w:rFonts w:ascii="Times New Roman" w:hAnsi="Times New Roman"/>
          <w:b/>
          <w:bCs/>
          <w:color w:val="000000"/>
          <w:sz w:val="24"/>
          <w:szCs w:val="24"/>
          <w:lang w:val="ru-RU"/>
        </w:rPr>
        <w:t>8.7.</w:t>
      </w:r>
      <w:r>
        <w:rPr>
          <w:rFonts w:ascii="Times New Roman" w:hAnsi="Times New Roman"/>
          <w:b/>
          <w:bCs/>
          <w:color w:val="000000"/>
          <w:sz w:val="24"/>
          <w:szCs w:val="24"/>
          <w:lang w:val="ru-RU"/>
        </w:rPr>
        <w:t xml:space="preserve">      </w:t>
      </w:r>
      <w:r w:rsidR="00F41FD5" w:rsidRPr="006034F9">
        <w:rPr>
          <w:rFonts w:ascii="Times New Roman" w:hAnsi="Times New Roman"/>
          <w:b/>
          <w:bCs/>
          <w:color w:val="000000"/>
          <w:sz w:val="24"/>
          <w:szCs w:val="24"/>
          <w:lang w:val="ru-RU"/>
        </w:rPr>
        <w:t xml:space="preserve">Последствия признания аукциона несостоявшимся. </w:t>
      </w:r>
    </w:p>
    <w:p w:rsidR="004176E6" w:rsidRPr="004176E6" w:rsidRDefault="004176E6" w:rsidP="00A10C71">
      <w:pPr>
        <w:pStyle w:val="a3"/>
        <w:widowControl w:val="0"/>
        <w:numPr>
          <w:ilvl w:val="0"/>
          <w:numId w:val="11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В</w:t>
      </w:r>
      <w:r w:rsidRPr="004176E6">
        <w:rPr>
          <w:rFonts w:ascii="Times New Roman" w:hAnsi="Times New Roman"/>
          <w:bCs/>
          <w:color w:val="000000"/>
          <w:sz w:val="24"/>
          <w:szCs w:val="28"/>
          <w:lang w:val="ru-RU"/>
        </w:rPr>
        <w:t xml:space="preserve"> случае если </w:t>
      </w:r>
      <w:r w:rsidR="00C041F6">
        <w:rPr>
          <w:rFonts w:ascii="Times New Roman" w:hAnsi="Times New Roman"/>
          <w:bCs/>
          <w:color w:val="000000"/>
          <w:sz w:val="24"/>
          <w:szCs w:val="28"/>
          <w:lang w:val="ru-RU"/>
        </w:rPr>
        <w:t>аукцион</w:t>
      </w:r>
      <w:r w:rsidRPr="004176E6">
        <w:rPr>
          <w:rFonts w:ascii="Times New Roman" w:hAnsi="Times New Roman"/>
          <w:bCs/>
          <w:color w:val="000000"/>
          <w:sz w:val="24"/>
          <w:szCs w:val="28"/>
          <w:lang w:val="ru-RU"/>
        </w:rPr>
        <w:t xml:space="preserve"> признан несостоявшимся, Заказчик может поступить следующим образом:</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заключает договор с единственным поставщиком (подрядчиком, исполнителем) </w:t>
      </w:r>
      <w:r w:rsidR="004D685F" w:rsidRPr="004D685F">
        <w:rPr>
          <w:rFonts w:ascii="Times New Roman" w:hAnsi="Times New Roman"/>
          <w:bCs/>
          <w:color w:val="000000"/>
          <w:sz w:val="24"/>
          <w:szCs w:val="24"/>
          <w:lang w:val="ru-RU"/>
        </w:rPr>
        <w:t>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Положения о закупке и аукционной документации</w:t>
      </w:r>
      <w:r w:rsidRPr="004D685F">
        <w:rPr>
          <w:rFonts w:ascii="Times New Roman" w:hAnsi="Times New Roman"/>
          <w:bCs/>
          <w:color w:val="000000"/>
          <w:sz w:val="24"/>
          <w:szCs w:val="24"/>
          <w:lang w:val="ru-RU"/>
        </w:rPr>
        <w:t>;</w:t>
      </w:r>
    </w:p>
    <w:p w:rsid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заключает договор с единственным поставщиком (подрядчиком, исполнителем) </w:t>
      </w:r>
      <w:r w:rsidR="004D685F" w:rsidRPr="004D685F">
        <w:rPr>
          <w:rFonts w:ascii="Times New Roman" w:hAnsi="Times New Roman"/>
          <w:bCs/>
          <w:color w:val="000000"/>
          <w:sz w:val="24"/>
          <w:szCs w:val="24"/>
          <w:lang w:val="ru-RU"/>
        </w:rPr>
        <w:t>в связи с тем, что по результатам рассмотрения заявок на участие в аукционе только одна заявка признана соответствующей требованиям настоящего Положения о закупке и аукционной документации</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заключает договор с единственным поставщиком (подрядчиком, исполнителем)</w:t>
      </w:r>
      <w:r w:rsidR="004D685F">
        <w:rPr>
          <w:rFonts w:ascii="Times New Roman" w:hAnsi="Times New Roman"/>
          <w:bCs/>
          <w:color w:val="000000"/>
          <w:sz w:val="24"/>
          <w:szCs w:val="24"/>
          <w:lang w:val="ru-RU"/>
        </w:rPr>
        <w:t xml:space="preserve"> </w:t>
      </w:r>
      <w:r w:rsidR="004D685F" w:rsidRPr="004D685F">
        <w:rPr>
          <w:rFonts w:ascii="Times New Roman" w:hAnsi="Times New Roman"/>
          <w:bCs/>
          <w:color w:val="000000"/>
          <w:sz w:val="24"/>
          <w:szCs w:val="24"/>
          <w:lang w:val="ru-RU"/>
        </w:rPr>
        <w:t>в связи с тем, что в аукционе участвовал один участник</w:t>
      </w:r>
      <w:r w:rsidRPr="004D685F">
        <w:rPr>
          <w:rFonts w:ascii="Times New Roman" w:hAnsi="Times New Roman"/>
          <w:bCs/>
          <w:color w:val="000000"/>
          <w:sz w:val="24"/>
          <w:szCs w:val="24"/>
          <w:lang w:val="ru-RU"/>
        </w:rPr>
        <w:t>;</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заключить договор с единственным поставщиком в соответствии с п. 5. настоящего Положения без внесения изменений в План закупок;</w:t>
      </w:r>
    </w:p>
    <w:p w:rsidR="004176E6" w:rsidRPr="004D685F" w:rsidRDefault="004176E6" w:rsidP="00A10C71">
      <w:pPr>
        <w:widowControl w:val="0"/>
        <w:numPr>
          <w:ilvl w:val="1"/>
          <w:numId w:val="113"/>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провести повторно процедуру </w:t>
      </w:r>
      <w:r w:rsidR="004D685F">
        <w:rPr>
          <w:rFonts w:ascii="Times New Roman" w:hAnsi="Times New Roman"/>
          <w:bCs/>
          <w:color w:val="000000"/>
          <w:sz w:val="24"/>
          <w:szCs w:val="24"/>
          <w:lang w:val="ru-RU"/>
        </w:rPr>
        <w:t>аукциона</w:t>
      </w:r>
      <w:r w:rsidRPr="004D685F">
        <w:rPr>
          <w:rFonts w:ascii="Times New Roman" w:hAnsi="Times New Roman"/>
          <w:bCs/>
          <w:color w:val="000000"/>
          <w:sz w:val="24"/>
          <w:szCs w:val="24"/>
          <w:lang w:val="ru-RU"/>
        </w:rPr>
        <w:t xml:space="preserve"> или иную конкурентную процедуру с внесением изменений в План закупок.</w:t>
      </w:r>
    </w:p>
    <w:p w:rsidR="004176E6" w:rsidRPr="004176E6" w:rsidRDefault="004176E6" w:rsidP="00A10C71">
      <w:pPr>
        <w:pStyle w:val="a3"/>
        <w:widowControl w:val="0"/>
        <w:numPr>
          <w:ilvl w:val="0"/>
          <w:numId w:val="11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176E6">
        <w:rPr>
          <w:rFonts w:ascii="Times New Roman" w:hAnsi="Times New Roman"/>
          <w:bCs/>
          <w:color w:val="000000"/>
          <w:sz w:val="24"/>
          <w:szCs w:val="28"/>
          <w:lang w:val="ru-RU"/>
        </w:rPr>
        <w:t xml:space="preserve">Заказчик вносит изменения в План закупок и осуществляет проведение повторного </w:t>
      </w:r>
      <w:r w:rsidR="004D685F">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 xml:space="preserve"> или осуществляет данную закупку путем иной конкурентной процедуры или новую закупку в случаях, если </w:t>
      </w:r>
      <w:r w:rsidR="004D685F">
        <w:rPr>
          <w:rFonts w:ascii="Times New Roman" w:hAnsi="Times New Roman"/>
          <w:bCs/>
          <w:color w:val="000000"/>
          <w:sz w:val="24"/>
          <w:szCs w:val="28"/>
          <w:lang w:val="ru-RU"/>
        </w:rPr>
        <w:t>аукцион</w:t>
      </w:r>
      <w:r w:rsidRPr="004176E6">
        <w:rPr>
          <w:rFonts w:ascii="Times New Roman" w:hAnsi="Times New Roman"/>
          <w:bCs/>
          <w:color w:val="000000"/>
          <w:sz w:val="24"/>
          <w:szCs w:val="28"/>
          <w:lang w:val="ru-RU"/>
        </w:rPr>
        <w:t xml:space="preserve"> признан не состоявшимся по следующим основаниям:</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в связи с тем, что по окончании срока подачи заявок на участие в аукционе не подано ни одной такой заявки;</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в</w:t>
      </w:r>
      <w:r w:rsidRPr="004D685F">
        <w:rPr>
          <w:rFonts w:ascii="Times New Roman" w:hAnsi="Times New Roman"/>
          <w:bCs/>
          <w:color w:val="000000"/>
          <w:sz w:val="24"/>
          <w:szCs w:val="24"/>
          <w:lang w:val="ru-RU"/>
        </w:rPr>
        <w:t xml:space="preserve"> связи с тем, что по результатам рассмотрения заявок на участие в аукционе Комиссия отклонила все такие заявки;</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w:t>
      </w:r>
      <w:r w:rsidR="004876A1">
        <w:rPr>
          <w:rFonts w:ascii="Times New Roman" w:hAnsi="Times New Roman"/>
          <w:bCs/>
          <w:color w:val="000000"/>
          <w:sz w:val="24"/>
          <w:szCs w:val="24"/>
          <w:lang w:val="ru-RU"/>
        </w:rPr>
        <w:t>НМЦ</w:t>
      </w:r>
      <w:r w:rsidRPr="004D685F">
        <w:rPr>
          <w:rFonts w:ascii="Times New Roman" w:hAnsi="Times New Roman"/>
          <w:bCs/>
          <w:color w:val="000000"/>
          <w:sz w:val="24"/>
          <w:szCs w:val="24"/>
          <w:lang w:val="ru-RU"/>
        </w:rPr>
        <w:t xml:space="preserve"> договора (цена лота), «шаг аукциона» снижен до минимального размера (0,5 процента) и после троекратного объявления предложения о начальной (максимальной) цене договора (цене лота) не поступило ни одно предложение о цене договора;</w:t>
      </w:r>
    </w:p>
    <w:p w:rsidR="004D685F" w:rsidRPr="004D685F" w:rsidRDefault="004D685F" w:rsidP="00A10C71">
      <w:pPr>
        <w:widowControl w:val="0"/>
        <w:numPr>
          <w:ilvl w:val="1"/>
          <w:numId w:val="11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4D685F">
        <w:rPr>
          <w:rFonts w:ascii="Times New Roman" w:hAnsi="Times New Roman"/>
          <w:bCs/>
          <w:color w:val="000000"/>
          <w:sz w:val="24"/>
          <w:szCs w:val="24"/>
          <w:lang w:val="ru-RU"/>
        </w:rPr>
        <w:t>в связи с тем, что участник аукциона, сделавший предпоследнее предложение о цене договора, отказался от заключения договора</w:t>
      </w:r>
      <w:r>
        <w:rPr>
          <w:rFonts w:ascii="Times New Roman" w:hAnsi="Times New Roman"/>
          <w:bCs/>
          <w:color w:val="000000"/>
          <w:sz w:val="24"/>
          <w:szCs w:val="24"/>
          <w:lang w:val="ru-RU"/>
        </w:rPr>
        <w:t>.</w:t>
      </w:r>
    </w:p>
    <w:p w:rsidR="00C16D5F" w:rsidRPr="00922FF2" w:rsidRDefault="004176E6" w:rsidP="00A10C71">
      <w:pPr>
        <w:pStyle w:val="a3"/>
        <w:widowControl w:val="0"/>
        <w:numPr>
          <w:ilvl w:val="0"/>
          <w:numId w:val="112"/>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176E6">
        <w:rPr>
          <w:rFonts w:ascii="Times New Roman" w:hAnsi="Times New Roman"/>
          <w:bCs/>
          <w:color w:val="000000"/>
          <w:sz w:val="24"/>
          <w:szCs w:val="28"/>
          <w:lang w:val="ru-RU"/>
        </w:rPr>
        <w:t xml:space="preserve">В случае объявления о проведении повторного </w:t>
      </w:r>
      <w:r w:rsidR="004876A1">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 xml:space="preserve"> Заказчик вправе изменить условия </w:t>
      </w:r>
      <w:r w:rsidR="004876A1">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w:t>
      </w:r>
    </w:p>
    <w:p w:rsidR="00C80D6F" w:rsidRDefault="00C80D6F" w:rsidP="00C80D6F">
      <w:pPr>
        <w:widowControl w:val="0"/>
        <w:autoSpaceDE w:val="0"/>
        <w:autoSpaceDN w:val="0"/>
        <w:adjustRightInd w:val="0"/>
        <w:spacing w:after="0" w:line="240" w:lineRule="auto"/>
        <w:ind w:left="420"/>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45" w:name="page45"/>
      <w:bookmarkStart w:id="46" w:name="_Toc457823806"/>
      <w:r w:rsidRPr="00922FF2">
        <w:rPr>
          <w:rFonts w:ascii="Times New Roman" w:hAnsi="Times New Roman" w:cs="Times New Roman"/>
          <w:color w:val="auto"/>
          <w:lang w:val="ru-RU"/>
        </w:rPr>
        <w:t>Раздел 9. Особенности проведения аукциона на право заключить договор</w:t>
      </w:r>
      <w:bookmarkEnd w:id="45"/>
      <w:r w:rsidRPr="00922FF2">
        <w:rPr>
          <w:rFonts w:ascii="Times New Roman" w:hAnsi="Times New Roman" w:cs="Times New Roman"/>
          <w:color w:val="auto"/>
          <w:lang w:val="ru-RU"/>
        </w:rPr>
        <w:t>.</w:t>
      </w:r>
      <w:bookmarkEnd w:id="46"/>
    </w:p>
    <w:p w:rsidR="00167BF8" w:rsidRPr="00922FF2" w:rsidRDefault="00167BF8" w:rsidP="00AD3BB1">
      <w:pPr>
        <w:widowControl w:val="0"/>
        <w:autoSpaceDE w:val="0"/>
        <w:autoSpaceDN w:val="0"/>
        <w:adjustRightInd w:val="0"/>
        <w:spacing w:after="0" w:line="240" w:lineRule="auto"/>
        <w:jc w:val="center"/>
        <w:rPr>
          <w:rFonts w:ascii="Times New Roman" w:hAnsi="Times New Roman"/>
          <w:sz w:val="28"/>
          <w:szCs w:val="28"/>
          <w:lang w:val="ru-RU"/>
        </w:rPr>
      </w:pPr>
    </w:p>
    <w:p w:rsidR="00167BF8" w:rsidRPr="00922FF2" w:rsidRDefault="00F41FD5" w:rsidP="00A10C71">
      <w:pPr>
        <w:widowControl w:val="0"/>
        <w:numPr>
          <w:ilvl w:val="0"/>
          <w:numId w:val="5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lang w:val="ru-RU"/>
        </w:rPr>
        <w:t>Аукционной документацией может быть предусмотрено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в случае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при проведении открытого аукциона цена договора снижена до нуля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открытый аукцион по решению Закупочной комиссии Заказчика может быть проведен на право заключить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этом случае победителем аукциона признается лицо</w:t>
      </w:r>
      <w:r w:rsidRPr="00922FF2">
        <w:rPr>
          <w:rFonts w:ascii="Times New Roman" w:hAnsi="Times New Roman"/>
          <w:color w:val="000000"/>
          <w:sz w:val="24"/>
          <w:szCs w:val="28"/>
          <w:lang w:val="ru-RU"/>
        </w:rPr>
        <w:t>,</w:t>
      </w:r>
      <w:r w:rsidR="001A1154"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предложившее на торгах наиболее высокую цену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но не превышающую начальную </w:t>
      </w:r>
      <w:r w:rsidRPr="00922FF2">
        <w:rPr>
          <w:rFonts w:ascii="Times New Roman" w:hAnsi="Times New Roman"/>
          <w:color w:val="000000"/>
          <w:sz w:val="24"/>
          <w:szCs w:val="28"/>
        </w:rPr>
        <w:t>(</w:t>
      </w:r>
      <w:r w:rsidR="00C16D5F" w:rsidRPr="00922FF2">
        <w:rPr>
          <w:rFonts w:ascii="Times New Roman" w:hAnsi="Times New Roman"/>
          <w:bCs/>
          <w:color w:val="000000"/>
          <w:sz w:val="24"/>
          <w:szCs w:val="28"/>
          <w:lang w:val="ru-RU"/>
        </w:rPr>
        <w:t>максимальную</w:t>
      </w:r>
      <w:r w:rsidRPr="00922FF2">
        <w:rPr>
          <w:rFonts w:ascii="Times New Roman" w:hAnsi="Times New Roman"/>
          <w:color w:val="000000"/>
          <w:sz w:val="24"/>
          <w:szCs w:val="28"/>
        </w:rPr>
        <w:t xml:space="preserve">) </w:t>
      </w:r>
      <w:r w:rsidR="00C16D5F" w:rsidRPr="00922FF2">
        <w:rPr>
          <w:rFonts w:ascii="Times New Roman" w:hAnsi="Times New Roman"/>
          <w:bCs/>
          <w:color w:val="000000"/>
          <w:sz w:val="24"/>
          <w:szCs w:val="28"/>
          <w:lang w:val="ru-RU"/>
        </w:rPr>
        <w:t>цену</w:t>
      </w:r>
      <w:r w:rsidRPr="00922FF2">
        <w:rPr>
          <w:rFonts w:ascii="Times New Roman" w:hAnsi="Times New Roman"/>
          <w:color w:val="000000"/>
          <w:sz w:val="24"/>
          <w:szCs w:val="28"/>
        </w:rPr>
        <w:t xml:space="preserve">, </w:t>
      </w:r>
      <w:r w:rsidR="00C16D5F" w:rsidRPr="00922FF2">
        <w:rPr>
          <w:rFonts w:ascii="Times New Roman" w:hAnsi="Times New Roman"/>
          <w:bCs/>
          <w:color w:val="000000"/>
          <w:sz w:val="24"/>
          <w:szCs w:val="28"/>
          <w:lang w:val="ru-RU"/>
        </w:rPr>
        <w:t>указанную</w:t>
      </w:r>
      <w:r w:rsidRPr="00922FF2">
        <w:rPr>
          <w:rFonts w:ascii="Times New Roman" w:hAnsi="Times New Roman"/>
          <w:bCs/>
          <w:color w:val="000000"/>
          <w:sz w:val="24"/>
          <w:szCs w:val="28"/>
        </w:rPr>
        <w:t xml:space="preserve"> в </w:t>
      </w:r>
      <w:r w:rsidR="00C16D5F" w:rsidRPr="00922FF2">
        <w:rPr>
          <w:rFonts w:ascii="Times New Roman" w:hAnsi="Times New Roman"/>
          <w:bCs/>
          <w:color w:val="000000"/>
          <w:sz w:val="24"/>
          <w:szCs w:val="28"/>
          <w:lang w:val="ru-RU"/>
        </w:rPr>
        <w:t>документации</w:t>
      </w:r>
      <w:r w:rsidRPr="00922FF2">
        <w:rPr>
          <w:rFonts w:ascii="Times New Roman" w:hAnsi="Times New Roman"/>
          <w:bCs/>
          <w:color w:val="000000"/>
          <w:sz w:val="24"/>
          <w:szCs w:val="28"/>
        </w:rPr>
        <w:t xml:space="preserve"> о </w:t>
      </w:r>
      <w:r w:rsidR="00C16D5F" w:rsidRPr="00922FF2">
        <w:rPr>
          <w:rFonts w:ascii="Times New Roman" w:hAnsi="Times New Roman"/>
          <w:bCs/>
          <w:color w:val="000000"/>
          <w:sz w:val="24"/>
          <w:szCs w:val="28"/>
          <w:lang w:val="ru-RU"/>
        </w:rPr>
        <w:t>Закупке</w:t>
      </w:r>
      <w:r w:rsidRPr="00922FF2">
        <w:rPr>
          <w:rFonts w:ascii="Times New Roman" w:hAnsi="Times New Roman"/>
          <w:color w:val="000000"/>
          <w:sz w:val="24"/>
          <w:szCs w:val="28"/>
        </w:rPr>
        <w:t xml:space="preserve">. </w:t>
      </w:r>
    </w:p>
    <w:p w:rsidR="00167BF8" w:rsidRPr="00922FF2" w:rsidRDefault="00F41FD5" w:rsidP="00A10C71">
      <w:pPr>
        <w:widowControl w:val="0"/>
        <w:numPr>
          <w:ilvl w:val="0"/>
          <w:numId w:val="5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Протокол о результатах открытого аукциона на право заключить договор в день проведения аукциона подписывается победителем аукциона и Заказчиком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членами Закупочной комиссии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присутствовавшими на заседании по проведению аукциона</w:t>
      </w:r>
      <w:r w:rsidRPr="00922FF2">
        <w:rPr>
          <w:rFonts w:ascii="Times New Roman" w:hAnsi="Times New Roman"/>
          <w:color w:val="000000"/>
          <w:sz w:val="24"/>
          <w:szCs w:val="28"/>
          <w:lang w:val="ru-RU"/>
        </w:rPr>
        <w:t>.</w:t>
      </w:r>
    </w:p>
    <w:p w:rsidR="00167BF8" w:rsidRPr="00922FF2" w:rsidRDefault="006F09BA" w:rsidP="006F09BA">
      <w:pPr>
        <w:widowControl w:val="0"/>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9.3.        </w:t>
      </w:r>
      <w:r w:rsidR="00A51181"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 xml:space="preserve">ри уклонении </w:t>
      </w:r>
      <w:r w:rsidR="00A51181" w:rsidRPr="00922FF2">
        <w:rPr>
          <w:rFonts w:ascii="Times New Roman" w:hAnsi="Times New Roman"/>
          <w:bCs/>
          <w:color w:val="000000"/>
          <w:sz w:val="24"/>
          <w:szCs w:val="28"/>
          <w:lang w:val="ru-RU"/>
        </w:rPr>
        <w:t xml:space="preserve">победителя </w:t>
      </w:r>
      <w:r w:rsidR="00F41FD5" w:rsidRPr="00922FF2">
        <w:rPr>
          <w:rFonts w:ascii="Times New Roman" w:hAnsi="Times New Roman"/>
          <w:bCs/>
          <w:color w:val="000000"/>
          <w:sz w:val="24"/>
          <w:szCs w:val="28"/>
          <w:lang w:val="ru-RU"/>
        </w:rPr>
        <w:t>от подписания протокола</w:t>
      </w:r>
      <w:bookmarkStart w:id="47" w:name="page123"/>
      <w:bookmarkEnd w:id="47"/>
      <w:r w:rsidR="00A51181"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о результатах аукциона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тако</w:t>
      </w:r>
      <w:r w:rsidR="00A51181" w:rsidRPr="00922FF2">
        <w:rPr>
          <w:rFonts w:ascii="Times New Roman" w:hAnsi="Times New Roman"/>
          <w:bCs/>
          <w:color w:val="000000"/>
          <w:sz w:val="24"/>
          <w:szCs w:val="28"/>
          <w:lang w:val="ru-RU"/>
        </w:rPr>
        <w:t>й победитель утрачивает внесенное</w:t>
      </w:r>
      <w:r w:rsidR="00F41FD5" w:rsidRPr="00922FF2">
        <w:rPr>
          <w:rFonts w:ascii="Times New Roman" w:hAnsi="Times New Roman"/>
          <w:bCs/>
          <w:color w:val="000000"/>
          <w:sz w:val="24"/>
          <w:szCs w:val="28"/>
          <w:lang w:val="ru-RU"/>
        </w:rPr>
        <w:t xml:space="preserve"> им </w:t>
      </w:r>
      <w:r w:rsidR="00A51181" w:rsidRPr="00922FF2">
        <w:rPr>
          <w:rFonts w:ascii="Times New Roman" w:hAnsi="Times New Roman"/>
          <w:bCs/>
          <w:color w:val="000000"/>
          <w:sz w:val="24"/>
          <w:szCs w:val="28"/>
          <w:lang w:val="ru-RU"/>
        </w:rPr>
        <w:t>обеспечение</w:t>
      </w:r>
      <w:r w:rsidR="00F41FD5" w:rsidRPr="00922FF2">
        <w:rPr>
          <w:rFonts w:ascii="Times New Roman" w:hAnsi="Times New Roman"/>
          <w:color w:val="000000"/>
          <w:sz w:val="24"/>
          <w:szCs w:val="28"/>
          <w:lang w:val="ru-RU"/>
        </w:rPr>
        <w:t>.</w:t>
      </w:r>
      <w:r w:rsidR="00A51181" w:rsidRPr="00922FF2">
        <w:rPr>
          <w:rFonts w:ascii="Times New Roman" w:hAnsi="Times New Roman"/>
          <w:color w:val="000000"/>
          <w:sz w:val="24"/>
          <w:szCs w:val="28"/>
          <w:lang w:val="ru-RU"/>
        </w:rPr>
        <w:t xml:space="preserve"> </w:t>
      </w:r>
      <w:r w:rsidR="00F41FD5" w:rsidRPr="00922FF2">
        <w:rPr>
          <w:rFonts w:ascii="Times New Roman" w:hAnsi="Times New Roman"/>
          <w:bCs/>
          <w:color w:val="000000"/>
          <w:sz w:val="24"/>
          <w:szCs w:val="28"/>
          <w:lang w:val="ru-RU"/>
        </w:rPr>
        <w:t xml:space="preserve">Договор в этом случае заключается после перечисления победителем </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или участником</w:t>
      </w:r>
      <w:r w:rsidR="00F41FD5" w:rsidRPr="00922FF2">
        <w:rPr>
          <w:rFonts w:ascii="Times New Roman" w:hAnsi="Times New Roman"/>
          <w:color w:val="000000"/>
          <w:sz w:val="24"/>
          <w:szCs w:val="28"/>
          <w:lang w:val="ru-RU"/>
        </w:rPr>
        <w:t xml:space="preserve">, </w:t>
      </w:r>
      <w:r w:rsidR="00F41FD5" w:rsidRPr="00922FF2">
        <w:rPr>
          <w:rFonts w:ascii="Times New Roman" w:hAnsi="Times New Roman"/>
          <w:bCs/>
          <w:color w:val="000000"/>
          <w:sz w:val="24"/>
          <w:szCs w:val="28"/>
          <w:lang w:val="ru-RU"/>
        </w:rPr>
        <w:t xml:space="preserve">сделавшим предпоследние </w:t>
      </w:r>
      <w:r w:rsidR="00F41FD5" w:rsidRPr="00922FF2">
        <w:rPr>
          <w:rFonts w:ascii="Times New Roman" w:hAnsi="Times New Roman"/>
          <w:bCs/>
          <w:color w:val="000000"/>
          <w:sz w:val="24"/>
          <w:szCs w:val="28"/>
          <w:lang w:val="ru-RU"/>
        </w:rPr>
        <w:lastRenderedPageBreak/>
        <w:t>предложение по цене</w:t>
      </w:r>
      <w:r w:rsidR="00A51181"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договора в случае уклонения победителя</w:t>
      </w:r>
      <w:r w:rsidR="001A1154"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на счет Заказчика суммы за реализацию этого права</w:t>
      </w:r>
      <w:r w:rsidR="00F41FD5" w:rsidRPr="00922FF2">
        <w:rPr>
          <w:rFonts w:ascii="Times New Roman" w:hAnsi="Times New Roman"/>
          <w:color w:val="000000"/>
          <w:sz w:val="24"/>
          <w:szCs w:val="28"/>
          <w:lang w:val="ru-RU"/>
        </w:rPr>
        <w:t>.</w:t>
      </w:r>
    </w:p>
    <w:p w:rsidR="00167BF8" w:rsidRPr="00922FF2" w:rsidRDefault="006F09BA" w:rsidP="006F09BA">
      <w:pPr>
        <w:widowControl w:val="0"/>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9.4.        </w:t>
      </w:r>
      <w:r w:rsidR="00F41FD5" w:rsidRPr="00922FF2">
        <w:rPr>
          <w:rFonts w:ascii="Times New Roman" w:hAnsi="Times New Roman"/>
          <w:bCs/>
          <w:color w:val="000000"/>
          <w:sz w:val="24"/>
          <w:szCs w:val="28"/>
          <w:lang w:val="ru-RU"/>
        </w:rPr>
        <w:t xml:space="preserve">Договор должен быть подписан Заказчиком и победителем аукциона не позднее </w:t>
      </w:r>
      <w:r w:rsidR="00F41FD5" w:rsidRPr="00922FF2">
        <w:rPr>
          <w:rFonts w:ascii="Times New Roman" w:hAnsi="Times New Roman"/>
          <w:color w:val="000000"/>
          <w:sz w:val="24"/>
          <w:szCs w:val="28"/>
          <w:lang w:val="ru-RU"/>
        </w:rPr>
        <w:t>20 (</w:t>
      </w:r>
      <w:r w:rsidR="00F41FD5" w:rsidRPr="00922FF2">
        <w:rPr>
          <w:rFonts w:ascii="Times New Roman" w:hAnsi="Times New Roman"/>
          <w:bCs/>
          <w:color w:val="000000"/>
          <w:sz w:val="24"/>
          <w:szCs w:val="28"/>
          <w:lang w:val="ru-RU"/>
        </w:rPr>
        <w:t>двадцати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дней после подписания протокола аукциона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иной срок не был указан в извещении о проведении аукциона или в документации о проведении аукциона</w:t>
      </w:r>
      <w:r w:rsidR="00F41FD5" w:rsidRPr="00922FF2">
        <w:rPr>
          <w:rFonts w:ascii="Times New Roman" w:hAnsi="Times New Roman"/>
          <w:color w:val="000000"/>
          <w:sz w:val="24"/>
          <w:szCs w:val="28"/>
          <w:lang w:val="ru-RU"/>
        </w:rPr>
        <w:t>.</w:t>
      </w:r>
    </w:p>
    <w:p w:rsidR="00BE0E2A" w:rsidRPr="00922FF2" w:rsidRDefault="00BE0E2A" w:rsidP="006E1D34">
      <w:pPr>
        <w:widowControl w:val="0"/>
        <w:autoSpaceDE w:val="0"/>
        <w:autoSpaceDN w:val="0"/>
        <w:adjustRightInd w:val="0"/>
        <w:spacing w:after="0" w:line="240" w:lineRule="auto"/>
        <w:ind w:left="1240"/>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48" w:name="page645"/>
      <w:bookmarkStart w:id="49" w:name="_Toc457823807"/>
      <w:r w:rsidRPr="00922FF2">
        <w:rPr>
          <w:rFonts w:ascii="Times New Roman" w:hAnsi="Times New Roman" w:cs="Times New Roman"/>
          <w:color w:val="auto"/>
          <w:lang w:val="ru-RU"/>
        </w:rPr>
        <w:t>Раздел 10. Порядок проведения запроса котировок</w:t>
      </w:r>
      <w:bookmarkEnd w:id="48"/>
      <w:r w:rsidRPr="00922FF2">
        <w:rPr>
          <w:rFonts w:ascii="Times New Roman" w:hAnsi="Times New Roman" w:cs="Times New Roman"/>
          <w:color w:val="auto"/>
          <w:lang w:val="ru-RU"/>
        </w:rPr>
        <w:t>.</w:t>
      </w:r>
      <w:bookmarkEnd w:id="49"/>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A10C71">
      <w:pPr>
        <w:widowControl w:val="0"/>
        <w:numPr>
          <w:ilvl w:val="0"/>
          <w:numId w:val="5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целях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путем проведения запроса котировок Заказчику необходимо</w:t>
      </w:r>
      <w:r w:rsidRPr="00922FF2">
        <w:rPr>
          <w:rFonts w:ascii="Times New Roman" w:hAnsi="Times New Roman"/>
          <w:color w:val="000000"/>
          <w:sz w:val="24"/>
          <w:szCs w:val="28"/>
          <w:lang w:val="ru-RU"/>
        </w:rPr>
        <w:t>:</w:t>
      </w:r>
    </w:p>
    <w:p w:rsidR="00167BF8" w:rsidRPr="00922FF2" w:rsidRDefault="001A1154"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C502E8"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извещение о проведении запроса котировок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документацию о проведении запроса котировок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от </w:t>
      </w:r>
      <w:r w:rsidR="007B3CC3" w:rsidRPr="00922FF2">
        <w:rPr>
          <w:rFonts w:ascii="Times New Roman" w:hAnsi="Times New Roman"/>
          <w:bCs/>
          <w:color w:val="000000"/>
          <w:sz w:val="24"/>
          <w:szCs w:val="28"/>
          <w:lang w:val="ru-RU"/>
        </w:rPr>
        <w:t>Участник</w:t>
      </w:r>
      <w:r w:rsidR="00BB3E0C"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запроса на разъяснение положений документации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необходимости вносить изменения в извещение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документацию о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котировочные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документации о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 и оценить котировочные заявки</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1A1154" w:rsidRPr="00922FF2">
        <w:rPr>
          <w:rFonts w:ascii="Times New Roman" w:hAnsi="Times New Roman"/>
          <w:bCs/>
          <w:color w:val="000000"/>
          <w:sz w:val="24"/>
          <w:szCs w:val="28"/>
          <w:lang w:val="ru-RU"/>
        </w:rPr>
        <w:t xml:space="preserve">в </w:t>
      </w:r>
      <w:r w:rsidR="00C502E8" w:rsidRPr="00922FF2">
        <w:rPr>
          <w:rFonts w:ascii="Times New Roman" w:hAnsi="Times New Roman"/>
          <w:bCs/>
          <w:color w:val="000000"/>
          <w:sz w:val="24"/>
          <w:szCs w:val="28"/>
          <w:lang w:val="ru-RU"/>
        </w:rPr>
        <w:t>ЕИС</w:t>
      </w:r>
      <w:r w:rsidR="001A115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проведения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103"/>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Заключить договор по результатам Закупки </w:t>
      </w:r>
      <w:r w:rsidRPr="00922FF2">
        <w:rPr>
          <w:rFonts w:ascii="Times New Roman" w:hAnsi="Times New Roman"/>
          <w:color w:val="000000"/>
          <w:sz w:val="24"/>
          <w:szCs w:val="28"/>
          <w:lang w:val="ru-RU"/>
        </w:rPr>
        <w:t>(</w:t>
      </w:r>
      <w:r w:rsidR="001A1154" w:rsidRPr="00922FF2">
        <w:rPr>
          <w:rFonts w:ascii="Times New Roman" w:hAnsi="Times New Roman"/>
          <w:bCs/>
          <w:color w:val="000000"/>
          <w:sz w:val="24"/>
          <w:szCs w:val="28"/>
          <w:lang w:val="ru-RU"/>
        </w:rPr>
        <w:t>по возможности</w:t>
      </w:r>
      <w:r w:rsidRPr="00922FF2">
        <w:rPr>
          <w:rFonts w:ascii="Times New Roman" w:hAnsi="Times New Roman"/>
          <w:color w:val="000000"/>
          <w:sz w:val="24"/>
          <w:szCs w:val="28"/>
          <w:lang w:val="ru-RU"/>
        </w:rPr>
        <w:t>).</w:t>
      </w:r>
    </w:p>
    <w:p w:rsidR="00167BF8" w:rsidRPr="00D12A6D" w:rsidRDefault="00F41FD5" w:rsidP="00A10C71">
      <w:pPr>
        <w:widowControl w:val="0"/>
        <w:numPr>
          <w:ilvl w:val="0"/>
          <w:numId w:val="5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color w:val="000000"/>
          <w:sz w:val="24"/>
          <w:szCs w:val="24"/>
          <w:lang w:val="ru-RU"/>
        </w:rPr>
      </w:pPr>
      <w:r w:rsidRPr="00D12A6D">
        <w:rPr>
          <w:rFonts w:ascii="Times New Roman" w:hAnsi="Times New Roman"/>
          <w:b/>
          <w:bCs/>
          <w:color w:val="000000"/>
          <w:sz w:val="24"/>
          <w:szCs w:val="24"/>
          <w:lang w:val="ru-RU"/>
        </w:rPr>
        <w:t xml:space="preserve">Извещение о проведении запроса котировок. </w:t>
      </w:r>
    </w:p>
    <w:p w:rsidR="006F116A" w:rsidRPr="00036B7E" w:rsidRDefault="00036B7E" w:rsidP="00A10C71">
      <w:pPr>
        <w:widowControl w:val="0"/>
        <w:numPr>
          <w:ilvl w:val="0"/>
          <w:numId w:val="5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036B7E">
        <w:rPr>
          <w:rFonts w:ascii="Times New Roman" w:hAnsi="Times New Roman"/>
          <w:bCs/>
          <w:color w:val="000000"/>
          <w:sz w:val="24"/>
          <w:szCs w:val="28"/>
          <w:lang w:val="ru-RU"/>
        </w:rPr>
        <w:t xml:space="preserve">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B27624" w:rsidRPr="00B27624" w:rsidRDefault="00F41FD5" w:rsidP="00A10C71">
      <w:pPr>
        <w:widowControl w:val="0"/>
        <w:numPr>
          <w:ilvl w:val="0"/>
          <w:numId w:val="5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извещении о проведении запроса котировок должны быть указаны</w:t>
      </w:r>
      <w:r w:rsidR="00B27624">
        <w:rPr>
          <w:rFonts w:ascii="Times New Roman" w:hAnsi="Times New Roman"/>
          <w:bCs/>
          <w:color w:val="000000"/>
          <w:sz w:val="24"/>
          <w:szCs w:val="28"/>
          <w:lang w:val="ru-RU"/>
        </w:rPr>
        <w:t>:</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способ закупки (запрос котировок, запрос котировок в электронной форме, закрытый запрос котировок);</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предмет договора с указанием количества поставляемого товара, объема выполняемых работ, оказываемых услуг;</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место поставки товара, выполнения работ, оказания услуг;</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Pr>
          <w:rFonts w:ascii="Times New Roman" w:hAnsi="Times New Roman"/>
          <w:bCs/>
          <w:color w:val="000000"/>
          <w:sz w:val="24"/>
          <w:szCs w:val="28"/>
          <w:lang w:val="ru-RU"/>
        </w:rPr>
        <w:t>НМЦ договора</w:t>
      </w:r>
      <w:r w:rsidRPr="00B27624">
        <w:rPr>
          <w:rFonts w:ascii="Times New Roman" w:hAnsi="Times New Roman"/>
          <w:bCs/>
          <w:color w:val="000000"/>
          <w:sz w:val="24"/>
          <w:szCs w:val="28"/>
          <w:lang w:val="ru-RU"/>
        </w:rPr>
        <w:t xml:space="preserve"> (цена лота), либо ориентировочное значение цены договора, либо формула цены и (или) максимальное значение цены договора;</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срок, место и порядок предоставления документации о проведении запроса котировок,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адрес электронной площадки в информационно-телекоммуникационной сети «Интернет» (в случае проведения запроса котировок в электронной форме);</w:t>
      </w:r>
    </w:p>
    <w:p w:rsidR="00B27624"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rsidR="00167BF8" w:rsidRPr="00B27624" w:rsidRDefault="00B27624" w:rsidP="00A10C71">
      <w:pPr>
        <w:widowControl w:val="0"/>
        <w:numPr>
          <w:ilvl w:val="0"/>
          <w:numId w:val="117"/>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 xml:space="preserve">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w:t>
      </w:r>
      <w:r w:rsidRPr="00B27624">
        <w:rPr>
          <w:rFonts w:ascii="Times New Roman" w:hAnsi="Times New Roman"/>
          <w:bCs/>
          <w:color w:val="000000"/>
          <w:sz w:val="24"/>
          <w:szCs w:val="28"/>
          <w:lang w:val="ru-RU"/>
        </w:rPr>
        <w:lastRenderedPageBreak/>
        <w:t>требования).</w:t>
      </w:r>
    </w:p>
    <w:p w:rsidR="00167BF8" w:rsidRPr="00D12A6D" w:rsidRDefault="00F41FD5" w:rsidP="00A10C71">
      <w:pPr>
        <w:widowControl w:val="0"/>
        <w:numPr>
          <w:ilvl w:val="0"/>
          <w:numId w:val="5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D12A6D">
        <w:rPr>
          <w:rFonts w:ascii="Times New Roman" w:hAnsi="Times New Roman"/>
          <w:b/>
          <w:bCs/>
          <w:color w:val="000000"/>
          <w:sz w:val="24"/>
          <w:szCs w:val="24"/>
          <w:lang w:val="ru-RU"/>
        </w:rPr>
        <w:t xml:space="preserve">Документация о проведении запроса котировок. </w:t>
      </w:r>
    </w:p>
    <w:p w:rsidR="00167BF8" w:rsidRPr="00922FF2" w:rsidRDefault="00F41FD5" w:rsidP="00A10C71">
      <w:pPr>
        <w:widowControl w:val="0"/>
        <w:numPr>
          <w:ilvl w:val="0"/>
          <w:numId w:val="6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color w:val="000000"/>
          <w:sz w:val="24"/>
          <w:szCs w:val="28"/>
          <w:lang w:val="ru-RU"/>
        </w:rPr>
        <w:t>Заказчик</w:t>
      </w:r>
      <w:r w:rsidR="007E2CB0">
        <w:rPr>
          <w:rFonts w:ascii="Times New Roman" w:hAnsi="Times New Roman"/>
          <w:bCs/>
          <w:color w:val="000000"/>
          <w:sz w:val="24"/>
          <w:szCs w:val="28"/>
          <w:lang w:val="ru-RU"/>
        </w:rPr>
        <w:t>, Специализированная организация</w:t>
      </w:r>
      <w:r w:rsidRPr="00922FF2">
        <w:rPr>
          <w:rFonts w:ascii="Times New Roman" w:hAnsi="Times New Roman"/>
          <w:bCs/>
          <w:color w:val="000000"/>
          <w:sz w:val="24"/>
          <w:szCs w:val="28"/>
          <w:lang w:val="ru-RU"/>
        </w:rPr>
        <w:t xml:space="preserve"> одновременно с размещением извещения о проведении запроса котировок размещает </w:t>
      </w:r>
      <w:r w:rsidR="001A1154" w:rsidRPr="00922FF2">
        <w:rPr>
          <w:rFonts w:ascii="Times New Roman" w:hAnsi="Times New Roman"/>
          <w:bCs/>
          <w:color w:val="000000"/>
          <w:sz w:val="24"/>
          <w:szCs w:val="28"/>
          <w:lang w:val="ru-RU"/>
        </w:rPr>
        <w:t xml:space="preserve">в </w:t>
      </w:r>
      <w:r w:rsidR="009F79A4">
        <w:rPr>
          <w:rFonts w:ascii="Times New Roman" w:hAnsi="Times New Roman"/>
          <w:bCs/>
          <w:color w:val="000000"/>
          <w:sz w:val="24"/>
          <w:szCs w:val="28"/>
          <w:lang w:val="ru-RU"/>
        </w:rPr>
        <w:t>ЕИС</w:t>
      </w:r>
      <w:r w:rsidR="001A115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документацию </w:t>
      </w:r>
      <w:r w:rsidR="001A1154" w:rsidRPr="00922FF2">
        <w:rPr>
          <w:rFonts w:ascii="Times New Roman" w:hAnsi="Times New Roman"/>
          <w:bCs/>
          <w:color w:val="000000"/>
          <w:sz w:val="24"/>
          <w:szCs w:val="28"/>
          <w:lang w:val="ru-RU"/>
        </w:rPr>
        <w:t>о</w:t>
      </w:r>
      <w:r w:rsidRPr="00922FF2">
        <w:rPr>
          <w:rFonts w:ascii="Times New Roman" w:hAnsi="Times New Roman"/>
          <w:bCs/>
          <w:color w:val="000000"/>
          <w:sz w:val="24"/>
          <w:szCs w:val="28"/>
          <w:lang w:val="ru-RU"/>
        </w:rPr>
        <w:t xml:space="preserve">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содержащиеся в документации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соответствовать сведениям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указанным в извещении о проведении запроса котировок</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документации о проведении запроса котировок должны быть указаны</w:t>
      </w:r>
      <w:r w:rsidRPr="00922FF2">
        <w:rPr>
          <w:rFonts w:ascii="Times New Roman" w:hAnsi="Times New Roman"/>
          <w:color w:val="000000"/>
          <w:sz w:val="24"/>
          <w:szCs w:val="28"/>
          <w:lang w:val="ru-RU"/>
        </w:rPr>
        <w:t>:</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наименование и описание объекта закупки и условий договора;</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требования к содержанию, форме, оформлению и составу заявки на участие в запросе котировок;</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условия и сроки (периоды) поставки товара, выполнения работы, оказания услуги;</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форма, сроки и порядок оплаты товара, работы, услуги;</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 xml:space="preserve">порядок, место подачи заявок на участие в запросе котировок, срок их подачи, в том числе дата и время окончания срока подачи заявок на участие в запросе котировок; </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порядок и срок отзыва заявок на участие в запросе котировок, порядок внесения изменений в такие заявки;</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форма,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обоснование начальной (максимальной) цены договора;</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сведения о возможности изменения предусмотренных договором количества товаров, объема работ, услуг;</w:t>
      </w:r>
    </w:p>
    <w:p w:rsidR="00B27624" w:rsidRPr="00B27624"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размер обеспечения исполнения договора, срок и порядок предоставления такого обеспечения, требования к такому обеспечению в случае, если установлено требование обеспечения исполнения договора;</w:t>
      </w:r>
    </w:p>
    <w:p w:rsidR="00105727" w:rsidRPr="00105727" w:rsidRDefault="00B27624"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 xml:space="preserve">срок со дня размещения в </w:t>
      </w:r>
      <w:r>
        <w:rPr>
          <w:rFonts w:ascii="Times New Roman" w:hAnsi="Times New Roman"/>
          <w:color w:val="000000"/>
          <w:sz w:val="24"/>
          <w:szCs w:val="28"/>
          <w:lang w:val="ru-RU"/>
        </w:rPr>
        <w:t>ЕИС</w:t>
      </w:r>
      <w:r w:rsidRPr="00B27624">
        <w:rPr>
          <w:rFonts w:ascii="Times New Roman" w:hAnsi="Times New Roman"/>
          <w:color w:val="000000"/>
          <w:sz w:val="24"/>
          <w:szCs w:val="28"/>
          <w:lang w:val="ru-RU"/>
        </w:rPr>
        <w:t xml:space="preserve"> протокола рассмотрения и оценки заявок на участие в запросе котировок, в течение которого победитель запроса котировок или иной его участник, с которым заключается договор должен подписать договор, условия признания победителя запроса котировок или данного участника уклонившимися от заключения договора</w:t>
      </w:r>
      <w:r w:rsidR="00105727">
        <w:rPr>
          <w:rFonts w:ascii="Times New Roman" w:hAnsi="Times New Roman"/>
          <w:color w:val="000000"/>
          <w:sz w:val="24"/>
          <w:szCs w:val="28"/>
          <w:lang w:val="ru-RU"/>
        </w:rPr>
        <w:t>;</w:t>
      </w:r>
    </w:p>
    <w:p w:rsidR="00167BF8" w:rsidRPr="00B27624" w:rsidRDefault="00F41FD5" w:rsidP="00A10C71">
      <w:pPr>
        <w:widowControl w:val="0"/>
        <w:numPr>
          <w:ilvl w:val="1"/>
          <w:numId w:val="6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сведения о том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процедура запроса котировок не является конкурсом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либо аукционом на право заключить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регулируется статьями </w:t>
      </w:r>
      <w:r w:rsidRPr="00922FF2">
        <w:rPr>
          <w:rFonts w:ascii="Times New Roman" w:hAnsi="Times New Roman"/>
          <w:color w:val="000000"/>
          <w:sz w:val="24"/>
          <w:szCs w:val="28"/>
          <w:lang w:val="ru-RU"/>
        </w:rPr>
        <w:t>447 - 449</w:t>
      </w:r>
      <w:r w:rsidRPr="00922FF2">
        <w:rPr>
          <w:rFonts w:ascii="Times New Roman" w:hAnsi="Times New Roman"/>
          <w:bCs/>
          <w:color w:val="000000"/>
          <w:sz w:val="24"/>
          <w:szCs w:val="28"/>
          <w:lang w:val="ru-RU"/>
        </w:rPr>
        <w:t xml:space="preserve"> части первой </w:t>
      </w:r>
      <w:r w:rsidR="00333884" w:rsidRPr="00922FF2">
        <w:rPr>
          <w:rFonts w:ascii="Times New Roman" w:hAnsi="Times New Roman"/>
          <w:bCs/>
          <w:color w:val="000000"/>
          <w:sz w:val="24"/>
          <w:szCs w:val="28"/>
          <w:lang w:val="ru-RU"/>
        </w:rPr>
        <w:t>ГК РФ</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эта процедура также не является публичным конкурсом и не регулируются статьями </w:t>
      </w:r>
      <w:r w:rsidRPr="00922FF2">
        <w:rPr>
          <w:rFonts w:ascii="Times New Roman" w:hAnsi="Times New Roman"/>
          <w:color w:val="000000"/>
          <w:sz w:val="24"/>
          <w:szCs w:val="28"/>
          <w:lang w:val="ru-RU"/>
        </w:rPr>
        <w:t>1057 - 1061</w:t>
      </w:r>
      <w:r w:rsidRPr="00922FF2">
        <w:rPr>
          <w:rFonts w:ascii="Times New Roman" w:hAnsi="Times New Roman"/>
          <w:bCs/>
          <w:color w:val="000000"/>
          <w:sz w:val="24"/>
          <w:szCs w:val="28"/>
          <w:lang w:val="ru-RU"/>
        </w:rPr>
        <w:t xml:space="preserve"> части второй </w:t>
      </w:r>
      <w:r w:rsidR="00333884" w:rsidRPr="00922FF2">
        <w:rPr>
          <w:rFonts w:ascii="Times New Roman" w:hAnsi="Times New Roman"/>
          <w:bCs/>
          <w:color w:val="000000"/>
          <w:sz w:val="24"/>
          <w:szCs w:val="28"/>
          <w:lang w:val="ru-RU"/>
        </w:rPr>
        <w:t>ГК РФ</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что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таким образом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проведение запроса котировок не накладывает на Заказчика соответствующего объема гражданско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правовых обязательств по обязательному заключению договора с победителем или иным участником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 возможности Заказчика отказаться от заключения договора</w:t>
      </w:r>
      <w:r w:rsidRPr="00922FF2">
        <w:rPr>
          <w:rFonts w:ascii="Times New Roman" w:hAnsi="Times New Roman"/>
          <w:color w:val="000000"/>
          <w:sz w:val="24"/>
          <w:szCs w:val="28"/>
          <w:lang w:val="ru-RU"/>
        </w:rPr>
        <w:t>)</w:t>
      </w:r>
      <w:bookmarkStart w:id="50" w:name="page127"/>
      <w:bookmarkEnd w:id="50"/>
      <w:r w:rsidRPr="00B27624">
        <w:rPr>
          <w:rFonts w:ascii="Times New Roman" w:hAnsi="Times New Roman"/>
          <w:color w:val="000000"/>
          <w:sz w:val="24"/>
          <w:szCs w:val="28"/>
          <w:lang w:val="ru-RU"/>
        </w:rPr>
        <w:t>.</w:t>
      </w:r>
    </w:p>
    <w:p w:rsidR="00167BF8" w:rsidRPr="00922FF2" w:rsidRDefault="00A360B6"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A360B6">
        <w:rPr>
          <w:rFonts w:ascii="Times New Roman" w:hAnsi="Times New Roman"/>
          <w:bCs/>
          <w:color w:val="000000"/>
          <w:sz w:val="24"/>
          <w:szCs w:val="28"/>
          <w:lang w:val="ru-RU"/>
        </w:rPr>
        <w:t>К документации о проведении запроса котировок должен быть приложен проект договора, который является неотъемлемой частью документации о проведении запроса котировок</w:t>
      </w:r>
      <w:r w:rsidR="00F41FD5" w:rsidRPr="00922FF2">
        <w:rPr>
          <w:rFonts w:ascii="Times New Roman" w:hAnsi="Times New Roman"/>
          <w:color w:val="000000"/>
          <w:sz w:val="24"/>
          <w:szCs w:val="28"/>
          <w:lang w:val="ru-RU"/>
        </w:rPr>
        <w:t>.</w:t>
      </w:r>
    </w:p>
    <w:p w:rsidR="00167BF8" w:rsidRPr="00922FF2" w:rsidRDefault="00A360B6"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A360B6">
        <w:rPr>
          <w:rFonts w:ascii="Times New Roman" w:hAnsi="Times New Roman"/>
          <w:bCs/>
          <w:color w:val="000000"/>
          <w:sz w:val="24"/>
          <w:szCs w:val="28"/>
          <w:lang w:val="ru-RU"/>
        </w:rPr>
        <w:t xml:space="preserve">Документация о проведении запроса котировок должна быть доступна для ознакомления в </w:t>
      </w:r>
      <w:r w:rsidR="00B27624">
        <w:rPr>
          <w:rFonts w:ascii="Times New Roman" w:hAnsi="Times New Roman"/>
          <w:bCs/>
          <w:color w:val="000000"/>
          <w:sz w:val="24"/>
          <w:szCs w:val="28"/>
          <w:lang w:val="ru-RU"/>
        </w:rPr>
        <w:t>ЕИС</w:t>
      </w:r>
      <w:r w:rsidRPr="00A360B6">
        <w:rPr>
          <w:rFonts w:ascii="Times New Roman" w:hAnsi="Times New Roman"/>
          <w:bCs/>
          <w:color w:val="000000"/>
          <w:sz w:val="24"/>
          <w:szCs w:val="28"/>
          <w:lang w:val="ru-RU"/>
        </w:rPr>
        <w:t xml:space="preserve"> без взимания платы. Не допускается взимание платы за участие в запросе котировок, за исключением платы, взимаемой за предоставление любому заинтересованному лицу документации о проведении запроса котировок на бумажном носителе либо электронном носителе. Размер платы за предоставление документации о </w:t>
      </w:r>
      <w:r w:rsidRPr="00A360B6">
        <w:rPr>
          <w:rFonts w:ascii="Times New Roman" w:hAnsi="Times New Roman"/>
          <w:bCs/>
          <w:color w:val="000000"/>
          <w:sz w:val="24"/>
          <w:szCs w:val="28"/>
          <w:lang w:val="ru-RU"/>
        </w:rPr>
        <w:lastRenderedPageBreak/>
        <w:t>проведении запроса котировок не должен превышать расходы Заказчика,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документации о проведении запроса котировок на бумажном или электронном носителе заинтересованным лицам</w:t>
      </w:r>
      <w:r w:rsidR="00F41FD5" w:rsidRPr="00922FF2">
        <w:rPr>
          <w:rFonts w:ascii="Times New Roman" w:hAnsi="Times New Roman"/>
          <w:color w:val="000000"/>
          <w:sz w:val="24"/>
          <w:szCs w:val="28"/>
          <w:lang w:val="ru-RU"/>
        </w:rPr>
        <w:t>.</w:t>
      </w:r>
    </w:p>
    <w:p w:rsidR="00A360B6" w:rsidRPr="00BC7C67" w:rsidRDefault="00A360B6"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bCs/>
          <w:color w:val="000000"/>
          <w:sz w:val="24"/>
          <w:szCs w:val="28"/>
          <w:lang w:val="ru-RU"/>
        </w:rPr>
      </w:pPr>
      <w:bookmarkStart w:id="51" w:name="page129"/>
      <w:bookmarkEnd w:id="51"/>
      <w:r w:rsidRPr="00BC7C67">
        <w:rPr>
          <w:rFonts w:ascii="Times New Roman" w:hAnsi="Times New Roman"/>
          <w:bCs/>
          <w:color w:val="000000"/>
          <w:sz w:val="24"/>
          <w:szCs w:val="28"/>
          <w:lang w:val="ru-RU"/>
        </w:rPr>
        <w:t xml:space="preserve">Заказчик вправе </w:t>
      </w:r>
      <w:r w:rsidRPr="00537331">
        <w:rPr>
          <w:rFonts w:ascii="Times New Roman" w:hAnsi="Times New Roman"/>
          <w:bCs/>
          <w:color w:val="000000"/>
          <w:sz w:val="24"/>
          <w:szCs w:val="28"/>
          <w:lang w:val="ru-RU"/>
        </w:rPr>
        <w:t xml:space="preserve">принять решение о внесении изменений в извещение о проведении запроса котировок, документацию о проведении запроса котировок не позднее, чем за </w:t>
      </w:r>
      <w:r w:rsidR="00BC7C67" w:rsidRPr="00537331">
        <w:rPr>
          <w:rFonts w:ascii="Times New Roman" w:hAnsi="Times New Roman"/>
          <w:bCs/>
          <w:color w:val="000000"/>
          <w:sz w:val="24"/>
          <w:szCs w:val="28"/>
          <w:lang w:val="ru-RU"/>
        </w:rPr>
        <w:t>3 (три</w:t>
      </w:r>
      <w:r w:rsidR="00B27624" w:rsidRPr="00537331">
        <w:rPr>
          <w:rFonts w:ascii="Times New Roman" w:hAnsi="Times New Roman"/>
          <w:bCs/>
          <w:color w:val="000000"/>
          <w:sz w:val="24"/>
          <w:szCs w:val="28"/>
          <w:lang w:val="ru-RU"/>
        </w:rPr>
        <w:t>)</w:t>
      </w:r>
      <w:r w:rsidRPr="00537331">
        <w:rPr>
          <w:rFonts w:ascii="Times New Roman" w:hAnsi="Times New Roman"/>
          <w:bCs/>
          <w:color w:val="000000"/>
          <w:sz w:val="24"/>
          <w:szCs w:val="28"/>
          <w:lang w:val="ru-RU"/>
        </w:rPr>
        <w:t xml:space="preserve"> рабочих дня до даты окончания срока подачи заявок на участие в запросе котировок</w:t>
      </w:r>
      <w:r w:rsidR="00BC7C67" w:rsidRPr="00537331">
        <w:rPr>
          <w:rFonts w:ascii="Times New Roman" w:hAnsi="Times New Roman"/>
          <w:bCs/>
          <w:color w:val="000000"/>
          <w:sz w:val="24"/>
          <w:szCs w:val="28"/>
          <w:lang w:val="ru-RU"/>
        </w:rPr>
        <w:t xml:space="preserve"> и</w:t>
      </w:r>
      <w:r w:rsidRPr="00537331">
        <w:rPr>
          <w:rFonts w:ascii="Times New Roman" w:hAnsi="Times New Roman"/>
          <w:bCs/>
          <w:color w:val="000000"/>
          <w:sz w:val="24"/>
          <w:szCs w:val="24"/>
          <w:lang w:val="ru-RU"/>
        </w:rPr>
        <w:t xml:space="preserve"> </w:t>
      </w:r>
      <w:r w:rsidR="00BC7C67" w:rsidRPr="00537331">
        <w:rPr>
          <w:rFonts w:ascii="Times New Roman" w:hAnsi="Times New Roman"/>
          <w:bCs/>
          <w:color w:val="000000"/>
          <w:sz w:val="24"/>
          <w:szCs w:val="24"/>
          <w:lang w:val="ru-RU"/>
        </w:rPr>
        <w:t>не позднее 3   дней со дня принятия решения о внесении указанных</w:t>
      </w:r>
      <w:r w:rsidR="00BC7C67" w:rsidRPr="00BC7C67">
        <w:rPr>
          <w:rFonts w:ascii="Times New Roman" w:hAnsi="Times New Roman"/>
          <w:bCs/>
          <w:color w:val="000000"/>
          <w:sz w:val="24"/>
          <w:szCs w:val="24"/>
          <w:lang w:val="ru-RU"/>
        </w:rPr>
        <w:t xml:space="preserve"> изменений.</w:t>
      </w:r>
      <w:r w:rsidRPr="00BC7C67">
        <w:rPr>
          <w:rFonts w:ascii="Times New Roman" w:hAnsi="Times New Roman"/>
          <w:bCs/>
          <w:color w:val="000000"/>
          <w:sz w:val="24"/>
          <w:szCs w:val="24"/>
          <w:lang w:val="ru-RU"/>
        </w:rPr>
        <w:t xml:space="preserve"> При этом </w:t>
      </w:r>
      <w:r w:rsidR="00BC7C67" w:rsidRPr="00BC7C67">
        <w:rPr>
          <w:rFonts w:ascii="Times New Roman" w:hAnsi="Times New Roman"/>
          <w:bCs/>
          <w:color w:val="000000"/>
          <w:sz w:val="24"/>
          <w:szCs w:val="24"/>
          <w:lang w:val="ru-RU"/>
        </w:rPr>
        <w:t xml:space="preserve">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r w:rsidRPr="00BC7C67">
        <w:rPr>
          <w:rFonts w:ascii="Times New Roman" w:hAnsi="Times New Roman"/>
          <w:bCs/>
          <w:color w:val="000000"/>
          <w:sz w:val="24"/>
          <w:szCs w:val="28"/>
          <w:lang w:val="ru-RU"/>
        </w:rPr>
        <w:t xml:space="preserve">Изменение объекта закупки не допускается. </w:t>
      </w:r>
    </w:p>
    <w:p w:rsidR="00167BF8" w:rsidRPr="00922FF2" w:rsidRDefault="00AA5205" w:rsidP="00D12A6D">
      <w:pPr>
        <w:widowControl w:val="0"/>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proofErr w:type="spellStart"/>
      <w:r w:rsidR="000132B8">
        <w:rPr>
          <w:rFonts w:ascii="Times New Roman" w:hAnsi="Times New Roman"/>
          <w:bCs/>
          <w:color w:val="000000"/>
          <w:sz w:val="24"/>
          <w:szCs w:val="28"/>
          <w:lang w:val="ru-RU"/>
        </w:rPr>
        <w:t>ъ</w:t>
      </w:r>
      <w:r w:rsidR="00A360B6" w:rsidRPr="00A360B6">
        <w:rPr>
          <w:rFonts w:ascii="Times New Roman" w:hAnsi="Times New Roman"/>
          <w:bCs/>
          <w:color w:val="000000"/>
          <w:sz w:val="24"/>
          <w:szCs w:val="28"/>
          <w:lang w:val="ru-RU"/>
        </w:rPr>
        <w:t>Заказчик</w:t>
      </w:r>
      <w:proofErr w:type="spellEnd"/>
      <w:r w:rsidR="00A360B6" w:rsidRPr="00A360B6">
        <w:rPr>
          <w:rFonts w:ascii="Times New Roman" w:hAnsi="Times New Roman"/>
          <w:bCs/>
          <w:color w:val="000000"/>
          <w:sz w:val="24"/>
          <w:szCs w:val="28"/>
          <w:lang w:val="ru-RU"/>
        </w:rPr>
        <w:t xml:space="preserve"> вправе продлить срок подачи заявок, указанный в документации о проведении запроса котировок. При этом такое решение может быть принято Заказчиком в любой момент до окончания срока подачи заявок на участие в запросе котировок</w:t>
      </w:r>
      <w:r w:rsidR="00F41FD5" w:rsidRPr="00922FF2">
        <w:rPr>
          <w:rFonts w:ascii="Times New Roman" w:hAnsi="Times New Roman"/>
          <w:color w:val="000000"/>
          <w:sz w:val="24"/>
          <w:szCs w:val="28"/>
          <w:lang w:val="ru-RU"/>
        </w:rPr>
        <w:t>.</w:t>
      </w:r>
    </w:p>
    <w:p w:rsidR="00167BF8" w:rsidRDefault="00477605"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bCs/>
          <w:color w:val="000000"/>
          <w:sz w:val="24"/>
          <w:szCs w:val="28"/>
          <w:lang w:val="ru-RU"/>
        </w:rPr>
        <w:t xml:space="preserve">Любой участник закупки вправе </w:t>
      </w:r>
      <w:r w:rsidRPr="00204904">
        <w:rPr>
          <w:rFonts w:ascii="Times New Roman" w:hAnsi="Times New Roman"/>
          <w:bCs/>
          <w:color w:val="000000"/>
          <w:sz w:val="24"/>
          <w:szCs w:val="28"/>
          <w:lang w:val="ru-RU"/>
        </w:rPr>
        <w:t>направить Заказчику запрос о даче разъяснений положений документации о проведении</w:t>
      </w:r>
      <w:r w:rsidRPr="00477605">
        <w:rPr>
          <w:rFonts w:ascii="Times New Roman" w:hAnsi="Times New Roman"/>
          <w:bCs/>
          <w:color w:val="000000"/>
          <w:sz w:val="24"/>
          <w:szCs w:val="28"/>
          <w:lang w:val="ru-RU"/>
        </w:rPr>
        <w:t xml:space="preserve"> запроса котировок. В течение </w:t>
      </w:r>
      <w:r w:rsidR="00D27B6A">
        <w:rPr>
          <w:rFonts w:ascii="Times New Roman" w:hAnsi="Times New Roman"/>
          <w:bCs/>
          <w:color w:val="000000"/>
          <w:sz w:val="24"/>
          <w:szCs w:val="28"/>
          <w:lang w:val="ru-RU"/>
        </w:rPr>
        <w:t>3</w:t>
      </w:r>
      <w:r w:rsidRPr="00477605">
        <w:rPr>
          <w:rFonts w:ascii="Times New Roman" w:hAnsi="Times New Roman"/>
          <w:bCs/>
          <w:color w:val="000000"/>
          <w:sz w:val="24"/>
          <w:szCs w:val="28"/>
          <w:lang w:val="ru-RU"/>
        </w:rPr>
        <w:t xml:space="preserve"> </w:t>
      </w:r>
      <w:r w:rsidR="00235101">
        <w:rPr>
          <w:rFonts w:ascii="Times New Roman" w:hAnsi="Times New Roman"/>
          <w:bCs/>
          <w:color w:val="000000"/>
          <w:sz w:val="24"/>
          <w:szCs w:val="28"/>
          <w:lang w:val="ru-RU"/>
        </w:rPr>
        <w:t>(</w:t>
      </w:r>
      <w:r w:rsidR="00D27B6A">
        <w:rPr>
          <w:rFonts w:ascii="Times New Roman" w:hAnsi="Times New Roman"/>
          <w:bCs/>
          <w:color w:val="000000"/>
          <w:sz w:val="24"/>
          <w:szCs w:val="28"/>
          <w:lang w:val="ru-RU"/>
        </w:rPr>
        <w:t>трех</w:t>
      </w:r>
      <w:r w:rsidR="00235101">
        <w:rPr>
          <w:rFonts w:ascii="Times New Roman" w:hAnsi="Times New Roman"/>
          <w:bCs/>
          <w:color w:val="000000"/>
          <w:sz w:val="24"/>
          <w:szCs w:val="28"/>
          <w:lang w:val="ru-RU"/>
        </w:rPr>
        <w:t xml:space="preserve">) </w:t>
      </w:r>
      <w:r w:rsidRPr="00477605">
        <w:rPr>
          <w:rFonts w:ascii="Times New Roman" w:hAnsi="Times New Roman"/>
          <w:bCs/>
          <w:color w:val="000000"/>
          <w:sz w:val="24"/>
          <w:szCs w:val="28"/>
          <w:lang w:val="ru-RU"/>
        </w:rPr>
        <w:t xml:space="preserve">рабочих дней с даты поступления такого запроса Заказчик, </w:t>
      </w:r>
      <w:r>
        <w:rPr>
          <w:rFonts w:ascii="Times New Roman" w:hAnsi="Times New Roman"/>
          <w:bCs/>
          <w:color w:val="000000"/>
          <w:sz w:val="24"/>
          <w:szCs w:val="28"/>
          <w:lang w:val="ru-RU"/>
        </w:rPr>
        <w:t>С</w:t>
      </w:r>
      <w:r w:rsidRPr="00477605">
        <w:rPr>
          <w:rFonts w:ascii="Times New Roman" w:hAnsi="Times New Roman"/>
          <w:bCs/>
          <w:color w:val="000000"/>
          <w:sz w:val="24"/>
          <w:szCs w:val="28"/>
          <w:lang w:val="ru-RU"/>
        </w:rPr>
        <w:t xml:space="preserve">пециализированная организация размещает в </w:t>
      </w:r>
      <w:r>
        <w:rPr>
          <w:rFonts w:ascii="Times New Roman" w:hAnsi="Times New Roman"/>
          <w:bCs/>
          <w:color w:val="000000"/>
          <w:sz w:val="24"/>
          <w:szCs w:val="28"/>
          <w:lang w:val="ru-RU"/>
        </w:rPr>
        <w:t>ЕИС</w:t>
      </w:r>
      <w:r w:rsidRPr="00477605">
        <w:rPr>
          <w:rFonts w:ascii="Times New Roman" w:hAnsi="Times New Roman"/>
          <w:bCs/>
          <w:color w:val="000000"/>
          <w:sz w:val="24"/>
          <w:szCs w:val="28"/>
          <w:lang w:val="ru-RU"/>
        </w:rPr>
        <w:t xml:space="preserve"> разъяснения положений документации о проведении запроса котировок с указанием предмета запроса, но без указания участника такой закупки, от которого поступил указанный запрос, при условии, что этот </w:t>
      </w:r>
      <w:r w:rsidRPr="00204904">
        <w:rPr>
          <w:rFonts w:ascii="Times New Roman" w:hAnsi="Times New Roman"/>
          <w:bCs/>
          <w:color w:val="000000"/>
          <w:sz w:val="24"/>
          <w:szCs w:val="28"/>
          <w:lang w:val="ru-RU"/>
        </w:rPr>
        <w:t>запрос поступил Заказчику не позднее чем за 3</w:t>
      </w:r>
      <w:r w:rsidR="00235101" w:rsidRPr="00204904">
        <w:rPr>
          <w:rFonts w:ascii="Times New Roman" w:hAnsi="Times New Roman"/>
          <w:bCs/>
          <w:color w:val="000000"/>
          <w:sz w:val="24"/>
          <w:szCs w:val="28"/>
          <w:lang w:val="ru-RU"/>
        </w:rPr>
        <w:t xml:space="preserve"> (три)</w:t>
      </w:r>
      <w:r w:rsidRPr="00204904">
        <w:rPr>
          <w:rFonts w:ascii="Times New Roman" w:hAnsi="Times New Roman"/>
          <w:bCs/>
          <w:color w:val="000000"/>
          <w:sz w:val="24"/>
          <w:szCs w:val="28"/>
          <w:lang w:val="ru-RU"/>
        </w:rPr>
        <w:t xml:space="preserve"> дня до даты окончания срока подачи заявок на участие в запросе котировок. Разъяснения положений документации</w:t>
      </w:r>
      <w:r w:rsidRPr="00477605">
        <w:rPr>
          <w:rFonts w:ascii="Times New Roman" w:hAnsi="Times New Roman"/>
          <w:bCs/>
          <w:color w:val="000000"/>
          <w:sz w:val="24"/>
          <w:szCs w:val="28"/>
          <w:lang w:val="ru-RU"/>
        </w:rPr>
        <w:t xml:space="preserve"> о проведении запроса котировок не должны изменять ее суть</w:t>
      </w:r>
      <w:r w:rsidR="00F41FD5" w:rsidRPr="00922FF2">
        <w:rPr>
          <w:rFonts w:ascii="Times New Roman" w:hAnsi="Times New Roman"/>
          <w:color w:val="000000"/>
          <w:sz w:val="24"/>
          <w:szCs w:val="28"/>
          <w:lang w:val="ru-RU"/>
        </w:rPr>
        <w:t>.</w:t>
      </w:r>
    </w:p>
    <w:p w:rsidR="00477605" w:rsidRPr="00922FF2" w:rsidRDefault="00477605" w:rsidP="00A10C71">
      <w:pPr>
        <w:widowControl w:val="0"/>
        <w:numPr>
          <w:ilvl w:val="0"/>
          <w:numId w:val="61"/>
        </w:numPr>
        <w:tabs>
          <w:tab w:val="clear" w:pos="72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color w:val="000000"/>
          <w:sz w:val="24"/>
          <w:szCs w:val="28"/>
          <w:lang w:val="ru-RU"/>
        </w:rPr>
        <w:t xml:space="preserve">Заказчик одновременно с размещением в </w:t>
      </w:r>
      <w:r>
        <w:rPr>
          <w:rFonts w:ascii="Times New Roman" w:hAnsi="Times New Roman"/>
          <w:color w:val="000000"/>
          <w:sz w:val="24"/>
          <w:szCs w:val="28"/>
          <w:lang w:val="ru-RU"/>
        </w:rPr>
        <w:t>ЕИС</w:t>
      </w:r>
      <w:r w:rsidRPr="00477605">
        <w:rPr>
          <w:rFonts w:ascii="Times New Roman" w:hAnsi="Times New Roman"/>
          <w:color w:val="000000"/>
          <w:sz w:val="24"/>
          <w:szCs w:val="28"/>
          <w:lang w:val="ru-RU"/>
        </w:rPr>
        <w:t xml:space="preserve"> извещения о проведении запроса котировок вправе направить запрос о предоставлении котировок не менее чем </w:t>
      </w:r>
      <w:r>
        <w:rPr>
          <w:rFonts w:ascii="Times New Roman" w:hAnsi="Times New Roman"/>
          <w:color w:val="000000"/>
          <w:sz w:val="24"/>
          <w:szCs w:val="28"/>
          <w:lang w:val="ru-RU"/>
        </w:rPr>
        <w:t>3</w:t>
      </w:r>
      <w:r w:rsidR="00235101">
        <w:rPr>
          <w:rFonts w:ascii="Times New Roman" w:hAnsi="Times New Roman"/>
          <w:color w:val="000000"/>
          <w:sz w:val="24"/>
          <w:szCs w:val="28"/>
          <w:lang w:val="ru-RU"/>
        </w:rPr>
        <w:t xml:space="preserve"> (трем)</w:t>
      </w:r>
      <w:r w:rsidRPr="00477605">
        <w:rPr>
          <w:rFonts w:ascii="Times New Roman" w:hAnsi="Times New Roman"/>
          <w:color w:val="000000"/>
          <w:sz w:val="24"/>
          <w:szCs w:val="28"/>
          <w:lang w:val="ru-RU"/>
        </w:rPr>
        <w:t xml:space="preserve"> лицам, осуществляющим поставки товаров, выполнение работ, оказание услуг, предусмотренных извещением о проведении запроса котировок</w:t>
      </w:r>
      <w:r>
        <w:rPr>
          <w:rFonts w:ascii="Times New Roman" w:hAnsi="Times New Roman"/>
          <w:color w:val="000000"/>
          <w:sz w:val="24"/>
          <w:szCs w:val="28"/>
          <w:lang w:val="ru-RU"/>
        </w:rPr>
        <w:t>.</w:t>
      </w:r>
    </w:p>
    <w:p w:rsidR="00167BF8" w:rsidRPr="00D12A6D" w:rsidRDefault="00F44894" w:rsidP="00A10C71">
      <w:pPr>
        <w:widowControl w:val="0"/>
        <w:numPr>
          <w:ilvl w:val="0"/>
          <w:numId w:val="59"/>
        </w:numPr>
        <w:tabs>
          <w:tab w:val="clear" w:pos="720"/>
          <w:tab w:val="num" w:pos="1080"/>
        </w:tabs>
        <w:overflowPunct w:val="0"/>
        <w:autoSpaceDE w:val="0"/>
        <w:autoSpaceDN w:val="0"/>
        <w:adjustRightInd w:val="0"/>
        <w:spacing w:after="0" w:line="240" w:lineRule="auto"/>
        <w:ind w:left="993" w:hanging="993"/>
        <w:jc w:val="both"/>
        <w:rPr>
          <w:rFonts w:ascii="Times New Roman" w:hAnsi="Times New Roman"/>
          <w:b/>
          <w:bCs/>
          <w:color w:val="000000"/>
          <w:sz w:val="24"/>
          <w:szCs w:val="24"/>
        </w:rPr>
      </w:pPr>
      <w:r w:rsidRPr="00D12A6D">
        <w:rPr>
          <w:rFonts w:ascii="Times New Roman" w:hAnsi="Times New Roman"/>
          <w:b/>
          <w:bCs/>
          <w:color w:val="000000"/>
          <w:sz w:val="24"/>
          <w:szCs w:val="24"/>
          <w:lang w:val="ru-RU"/>
        </w:rPr>
        <w:t>Требования</w:t>
      </w:r>
      <w:r w:rsidR="00F41FD5" w:rsidRPr="00D12A6D">
        <w:rPr>
          <w:rFonts w:ascii="Times New Roman" w:hAnsi="Times New Roman"/>
          <w:b/>
          <w:bCs/>
          <w:color w:val="000000"/>
          <w:sz w:val="24"/>
          <w:szCs w:val="24"/>
        </w:rPr>
        <w:t xml:space="preserve"> к </w:t>
      </w:r>
      <w:r w:rsidRPr="00D12A6D">
        <w:rPr>
          <w:rFonts w:ascii="Times New Roman" w:hAnsi="Times New Roman"/>
          <w:b/>
          <w:bCs/>
          <w:color w:val="000000"/>
          <w:sz w:val="24"/>
          <w:szCs w:val="24"/>
          <w:lang w:val="ru-RU"/>
        </w:rPr>
        <w:t>котировочной</w:t>
      </w:r>
      <w:r w:rsidR="00D76BFA" w:rsidRPr="00D12A6D">
        <w:rPr>
          <w:rFonts w:ascii="Times New Roman" w:hAnsi="Times New Roman"/>
          <w:b/>
          <w:bCs/>
          <w:color w:val="000000"/>
          <w:sz w:val="24"/>
          <w:szCs w:val="24"/>
          <w:lang w:val="ru-RU"/>
        </w:rPr>
        <w:t xml:space="preserve"> </w:t>
      </w:r>
      <w:r w:rsidRPr="00D12A6D">
        <w:rPr>
          <w:rFonts w:ascii="Times New Roman" w:hAnsi="Times New Roman"/>
          <w:b/>
          <w:bCs/>
          <w:color w:val="000000"/>
          <w:sz w:val="24"/>
          <w:szCs w:val="24"/>
          <w:lang w:val="ru-RU"/>
        </w:rPr>
        <w:t>заявке</w:t>
      </w:r>
      <w:r w:rsidR="00F41FD5" w:rsidRPr="00D12A6D">
        <w:rPr>
          <w:rFonts w:ascii="Times New Roman" w:hAnsi="Times New Roman"/>
          <w:b/>
          <w:bCs/>
          <w:color w:val="000000"/>
          <w:sz w:val="24"/>
          <w:szCs w:val="24"/>
        </w:rPr>
        <w:t xml:space="preserve">. </w:t>
      </w:r>
    </w:p>
    <w:p w:rsidR="00167BF8" w:rsidRPr="00922FF2" w:rsidRDefault="00477605" w:rsidP="00A10C71">
      <w:pPr>
        <w:widowControl w:val="0"/>
        <w:numPr>
          <w:ilvl w:val="0"/>
          <w:numId w:val="62"/>
        </w:numPr>
        <w:tabs>
          <w:tab w:val="clear" w:pos="720"/>
          <w:tab w:val="num" w:pos="108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bCs/>
          <w:color w:val="000000"/>
          <w:sz w:val="24"/>
          <w:szCs w:val="28"/>
          <w:lang w:val="ru-RU"/>
        </w:rPr>
        <w:t>Заявки на участие в запросе котировок представляются по форме и в порядке, которые указаны в документации о проведении запроса котировок, а также в месте и до истечения срока, которые указаны в документации о проведении запроса котировок</w:t>
      </w:r>
      <w:r w:rsidR="00F41FD5" w:rsidRPr="00922FF2">
        <w:rPr>
          <w:rFonts w:ascii="Times New Roman" w:hAnsi="Times New Roman"/>
          <w:color w:val="000000"/>
          <w:sz w:val="24"/>
          <w:szCs w:val="28"/>
          <w:lang w:val="ru-RU"/>
        </w:rPr>
        <w:t>.</w:t>
      </w:r>
    </w:p>
    <w:p w:rsidR="00477605" w:rsidRPr="00477605" w:rsidRDefault="00477605" w:rsidP="00A10C71">
      <w:pPr>
        <w:widowControl w:val="0"/>
        <w:numPr>
          <w:ilvl w:val="0"/>
          <w:numId w:val="62"/>
        </w:numPr>
        <w:tabs>
          <w:tab w:val="clear" w:pos="720"/>
          <w:tab w:val="num" w:pos="1080"/>
        </w:tabs>
        <w:overflowPunct w:val="0"/>
        <w:autoSpaceDE w:val="0"/>
        <w:autoSpaceDN w:val="0"/>
        <w:adjustRightInd w:val="0"/>
        <w:spacing w:after="0" w:line="240" w:lineRule="auto"/>
        <w:ind w:left="993" w:hanging="993"/>
        <w:jc w:val="both"/>
        <w:rPr>
          <w:rFonts w:ascii="Times New Roman" w:hAnsi="Times New Roman"/>
          <w:color w:val="000000"/>
          <w:sz w:val="24"/>
          <w:szCs w:val="28"/>
          <w:lang w:val="ru-RU"/>
        </w:rPr>
      </w:pPr>
      <w:r w:rsidRPr="00477605">
        <w:rPr>
          <w:rFonts w:ascii="Times New Roman" w:hAnsi="Times New Roman"/>
          <w:color w:val="000000"/>
          <w:sz w:val="24"/>
          <w:szCs w:val="28"/>
          <w:lang w:val="ru-RU"/>
        </w:rPr>
        <w:t>Участник запроса котировок подает в письменной форме заявку на участие в запросе котировок в запечатанном конверте, не позволяющем просматривать содержание заявки до вскрытия (данные требования не распространяются на закупки, осуществляемые путем проведения запроса котировок в электронной форме), или в форме электронного документа (если такая форма подачи заявки допускается документацией о проведении запроса котировок).</w:t>
      </w:r>
    </w:p>
    <w:p w:rsidR="00167BF8" w:rsidRPr="00922FF2" w:rsidRDefault="00EA7B43"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Основные требования к к</w:t>
      </w:r>
      <w:r w:rsidR="004600F7" w:rsidRPr="00922FF2">
        <w:rPr>
          <w:rFonts w:ascii="Times New Roman" w:hAnsi="Times New Roman"/>
          <w:bCs/>
          <w:color w:val="000000"/>
          <w:sz w:val="24"/>
          <w:szCs w:val="28"/>
          <w:lang w:val="ru-RU"/>
        </w:rPr>
        <w:t>отировочн</w:t>
      </w:r>
      <w:r w:rsidRPr="00922FF2">
        <w:rPr>
          <w:rFonts w:ascii="Times New Roman" w:hAnsi="Times New Roman"/>
          <w:bCs/>
          <w:color w:val="000000"/>
          <w:sz w:val="24"/>
          <w:szCs w:val="28"/>
          <w:lang w:val="ru-RU"/>
        </w:rPr>
        <w:t>ой</w:t>
      </w:r>
      <w:r w:rsidR="00182132" w:rsidRPr="00922FF2">
        <w:rPr>
          <w:rFonts w:ascii="Times New Roman" w:hAnsi="Times New Roman"/>
          <w:bCs/>
          <w:color w:val="000000"/>
          <w:sz w:val="24"/>
          <w:szCs w:val="28"/>
          <w:lang w:val="ru-RU"/>
        </w:rPr>
        <w:t xml:space="preserve"> </w:t>
      </w:r>
      <w:r w:rsidR="004600F7" w:rsidRPr="00922FF2">
        <w:rPr>
          <w:rFonts w:ascii="Times New Roman" w:hAnsi="Times New Roman"/>
          <w:bCs/>
          <w:color w:val="000000"/>
          <w:sz w:val="24"/>
          <w:szCs w:val="28"/>
          <w:lang w:val="ru-RU"/>
        </w:rPr>
        <w:t>заявк</w:t>
      </w:r>
      <w:r w:rsidRPr="00922FF2">
        <w:rPr>
          <w:rFonts w:ascii="Times New Roman" w:hAnsi="Times New Roman"/>
          <w:bCs/>
          <w:color w:val="000000"/>
          <w:sz w:val="24"/>
          <w:szCs w:val="28"/>
          <w:lang w:val="ru-RU"/>
        </w:rPr>
        <w:t>е</w:t>
      </w:r>
      <w:r w:rsidR="00182132" w:rsidRPr="00922FF2">
        <w:rPr>
          <w:rFonts w:ascii="Times New Roman" w:hAnsi="Times New Roman"/>
          <w:bCs/>
          <w:color w:val="000000"/>
          <w:sz w:val="24"/>
          <w:szCs w:val="28"/>
          <w:lang w:val="ru-RU"/>
        </w:rPr>
        <w:t xml:space="preserve"> </w:t>
      </w:r>
      <w:r w:rsidR="00F04593" w:rsidRPr="00922FF2">
        <w:rPr>
          <w:rFonts w:ascii="Times New Roman" w:hAnsi="Times New Roman"/>
          <w:b/>
          <w:bCs/>
          <w:color w:val="000000"/>
          <w:sz w:val="24"/>
          <w:szCs w:val="28"/>
          <w:lang w:val="ru-RU"/>
        </w:rPr>
        <w:t>для юридического лица</w:t>
      </w:r>
      <w:r w:rsidR="00F04593" w:rsidRPr="00922FF2">
        <w:rPr>
          <w:rFonts w:ascii="Times New Roman" w:hAnsi="Times New Roman"/>
          <w:bCs/>
          <w:color w:val="000000"/>
          <w:sz w:val="24"/>
          <w:szCs w:val="28"/>
          <w:lang w:val="ru-RU"/>
        </w:rPr>
        <w:t xml:space="preserve">, </w:t>
      </w:r>
      <w:r w:rsidR="00F04593" w:rsidRPr="00922FF2">
        <w:rPr>
          <w:rFonts w:ascii="Times New Roman" w:hAnsi="Times New Roman"/>
          <w:b/>
          <w:bCs/>
          <w:color w:val="000000"/>
          <w:sz w:val="24"/>
          <w:szCs w:val="28"/>
          <w:lang w:val="ru-RU"/>
        </w:rPr>
        <w:t>индивидуального предпринимателя, физического лица</w:t>
      </w:r>
      <w:r w:rsidR="00F41FD5" w:rsidRPr="00922FF2">
        <w:rPr>
          <w:rFonts w:ascii="Times New Roman" w:hAnsi="Times New Roman"/>
          <w:color w:val="000000"/>
          <w:sz w:val="24"/>
          <w:szCs w:val="28"/>
          <w:lang w:val="ru-RU"/>
        </w:rPr>
        <w:t>:</w:t>
      </w:r>
    </w:p>
    <w:p w:rsidR="00167BF8" w:rsidRPr="00922FF2" w:rsidRDefault="00477605" w:rsidP="00A10C71">
      <w:pPr>
        <w:widowControl w:val="0"/>
        <w:numPr>
          <w:ilvl w:val="1"/>
          <w:numId w:val="6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477605">
        <w:rPr>
          <w:rFonts w:ascii="Times New Roman" w:hAnsi="Times New Roman"/>
          <w:bCs/>
          <w:color w:val="000000"/>
          <w:sz w:val="24"/>
          <w:szCs w:val="28"/>
          <w:lang w:val="ru-RU"/>
        </w:rPr>
        <w:t xml:space="preserve">наименование, фирменное наименование (при наличии), место нахождения, почтовый адрес </w:t>
      </w:r>
      <w:r w:rsidRPr="00204904">
        <w:rPr>
          <w:rFonts w:ascii="Times New Roman" w:hAnsi="Times New Roman"/>
          <w:bCs/>
          <w:color w:val="000000"/>
          <w:sz w:val="24"/>
          <w:szCs w:val="28"/>
          <w:lang w:val="ru-RU"/>
        </w:rPr>
        <w:t>(для юридического лица),</w:t>
      </w:r>
      <w:r w:rsidRPr="00477605">
        <w:rPr>
          <w:rFonts w:ascii="Times New Roman" w:hAnsi="Times New Roman"/>
          <w:bCs/>
          <w:color w:val="000000"/>
          <w:sz w:val="24"/>
          <w:szCs w:val="28"/>
          <w:lang w:val="ru-RU"/>
        </w:rPr>
        <w:t xml:space="preserve"> фамилия, имя, отчество (при наличии), паспортные данные, место жительства, письменное согласие участника запроса котировок на обработку персональных </w:t>
      </w:r>
      <w:r w:rsidRPr="00204904">
        <w:rPr>
          <w:rFonts w:ascii="Times New Roman" w:hAnsi="Times New Roman"/>
          <w:bCs/>
          <w:color w:val="000000"/>
          <w:sz w:val="24"/>
          <w:szCs w:val="28"/>
          <w:lang w:val="ru-RU"/>
        </w:rPr>
        <w:t>данных (для физического лица), номер контактного телефона, адрес электронной почты (при наличии),</w:t>
      </w:r>
      <w:r w:rsidRPr="00477605">
        <w:rPr>
          <w:rFonts w:ascii="Times New Roman" w:hAnsi="Times New Roman"/>
          <w:bCs/>
          <w:color w:val="000000"/>
          <w:sz w:val="24"/>
          <w:szCs w:val="28"/>
          <w:lang w:val="ru-RU"/>
        </w:rPr>
        <w:t xml:space="preserve">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F41FD5" w:rsidRPr="00922FF2">
        <w:rPr>
          <w:rFonts w:ascii="Times New Roman" w:hAnsi="Times New Roman"/>
          <w:color w:val="000000"/>
          <w:sz w:val="24"/>
          <w:szCs w:val="28"/>
          <w:lang w:val="ru-RU"/>
        </w:rPr>
        <w:t xml:space="preserve">; </w:t>
      </w:r>
    </w:p>
    <w:p w:rsidR="00182C53" w:rsidRPr="00182C53" w:rsidRDefault="00940D35" w:rsidP="00A10C71">
      <w:pPr>
        <w:widowControl w:val="0"/>
        <w:numPr>
          <w:ilvl w:val="1"/>
          <w:numId w:val="63"/>
        </w:numPr>
        <w:overflowPunct w:val="0"/>
        <w:autoSpaceDE w:val="0"/>
        <w:autoSpaceDN w:val="0"/>
        <w:adjustRightInd w:val="0"/>
        <w:spacing w:after="0" w:line="240" w:lineRule="auto"/>
        <w:jc w:val="both"/>
        <w:rPr>
          <w:rFonts w:ascii="Times New Roman" w:hAnsi="Times New Roman"/>
          <w:bCs/>
          <w:color w:val="000000"/>
          <w:sz w:val="24"/>
          <w:szCs w:val="28"/>
          <w:lang w:val="ru-RU"/>
        </w:rPr>
      </w:pPr>
      <w:r>
        <w:rPr>
          <w:rFonts w:ascii="Times New Roman" w:hAnsi="Times New Roman"/>
          <w:bCs/>
          <w:color w:val="000000"/>
          <w:sz w:val="24"/>
          <w:szCs w:val="28"/>
          <w:lang w:val="ru-RU"/>
        </w:rPr>
        <w:lastRenderedPageBreak/>
        <w:t xml:space="preserve">документы, </w:t>
      </w:r>
      <w:r w:rsidR="00182C53" w:rsidRPr="00182C53">
        <w:rPr>
          <w:rFonts w:ascii="Times New Roman" w:hAnsi="Times New Roman"/>
          <w:bCs/>
          <w:color w:val="000000"/>
          <w:sz w:val="24"/>
          <w:szCs w:val="28"/>
          <w:lang w:val="ru-RU"/>
        </w:rPr>
        <w:t xml:space="preserve">подтверждающие соответствие участника запроса котировок требованиям к участникам запроса котировок, установленным Заказчиком в документации о проведении запроса котировок в соответствии с пунктом </w:t>
      </w:r>
      <w:r w:rsidR="00F60FE6">
        <w:rPr>
          <w:rFonts w:ascii="Times New Roman" w:hAnsi="Times New Roman"/>
          <w:bCs/>
          <w:color w:val="000000"/>
          <w:sz w:val="24"/>
          <w:szCs w:val="28"/>
          <w:lang w:val="ru-RU"/>
        </w:rPr>
        <w:fldChar w:fldCharType="begin"/>
      </w:r>
      <w:r w:rsidR="00630F9C">
        <w:rPr>
          <w:rFonts w:ascii="Times New Roman" w:hAnsi="Times New Roman"/>
          <w:bCs/>
          <w:color w:val="000000"/>
          <w:sz w:val="24"/>
          <w:szCs w:val="28"/>
          <w:lang w:val="ru-RU"/>
        </w:rPr>
        <w:instrText xml:space="preserve"> REF _Ref465364940 \r \h </w:instrText>
      </w:r>
      <w:r w:rsidR="00F60FE6">
        <w:rPr>
          <w:rFonts w:ascii="Times New Roman" w:hAnsi="Times New Roman"/>
          <w:bCs/>
          <w:color w:val="000000"/>
          <w:sz w:val="24"/>
          <w:szCs w:val="28"/>
          <w:lang w:val="ru-RU"/>
        </w:rPr>
      </w:r>
      <w:r w:rsidR="00F60FE6">
        <w:rPr>
          <w:rFonts w:ascii="Times New Roman" w:hAnsi="Times New Roman"/>
          <w:bCs/>
          <w:color w:val="000000"/>
          <w:sz w:val="24"/>
          <w:szCs w:val="28"/>
          <w:lang w:val="ru-RU"/>
        </w:rPr>
        <w:fldChar w:fldCharType="separate"/>
      </w:r>
      <w:r w:rsidR="0002087B">
        <w:rPr>
          <w:rFonts w:ascii="Times New Roman" w:hAnsi="Times New Roman"/>
          <w:bCs/>
          <w:color w:val="000000"/>
          <w:sz w:val="24"/>
          <w:szCs w:val="28"/>
          <w:lang w:val="ru-RU"/>
        </w:rPr>
        <w:t>6.3.4</w:t>
      </w:r>
      <w:r w:rsidR="00F60FE6">
        <w:rPr>
          <w:rFonts w:ascii="Times New Roman" w:hAnsi="Times New Roman"/>
          <w:bCs/>
          <w:color w:val="000000"/>
          <w:sz w:val="24"/>
          <w:szCs w:val="28"/>
          <w:lang w:val="ru-RU"/>
        </w:rPr>
        <w:fldChar w:fldCharType="end"/>
      </w:r>
      <w:r w:rsidR="00630F9C">
        <w:rPr>
          <w:rFonts w:ascii="Times New Roman" w:hAnsi="Times New Roman"/>
          <w:bCs/>
          <w:color w:val="000000"/>
          <w:sz w:val="24"/>
          <w:szCs w:val="28"/>
          <w:lang w:val="ru-RU"/>
        </w:rPr>
        <w:t>.</w:t>
      </w:r>
      <w:r w:rsidR="00182C53" w:rsidRPr="00182C53">
        <w:rPr>
          <w:rFonts w:ascii="Times New Roman" w:hAnsi="Times New Roman"/>
          <w:bCs/>
          <w:color w:val="000000"/>
          <w:sz w:val="24"/>
          <w:szCs w:val="28"/>
          <w:lang w:val="ru-RU"/>
        </w:rPr>
        <w:t xml:space="preserve"> настоящего Положения о закупке, или копии таких документов;</w:t>
      </w:r>
    </w:p>
    <w:p w:rsidR="00182C53" w:rsidRPr="00182C53" w:rsidRDefault="00182C53" w:rsidP="00A10C71">
      <w:pPr>
        <w:widowControl w:val="0"/>
        <w:numPr>
          <w:ilvl w:val="1"/>
          <w:numId w:val="6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182C53">
        <w:rPr>
          <w:rFonts w:ascii="Times New Roman" w:hAnsi="Times New Roman"/>
          <w:bCs/>
          <w:color w:val="000000"/>
          <w:sz w:val="24"/>
          <w:szCs w:val="28"/>
          <w:lang w:val="ru-RU"/>
        </w:rPr>
        <w:t>декларация о соответствии участника запроса котировок требованиям, установленным в соответствии с</w:t>
      </w:r>
      <w:r>
        <w:rPr>
          <w:rFonts w:ascii="Times New Roman" w:hAnsi="Times New Roman"/>
          <w:bCs/>
          <w:color w:val="000000"/>
          <w:sz w:val="24"/>
          <w:szCs w:val="28"/>
          <w:lang w:val="ru-RU"/>
        </w:rPr>
        <w:t xml:space="preserve"> п. </w:t>
      </w:r>
      <w:r w:rsidR="00204904">
        <w:rPr>
          <w:rFonts w:ascii="Times New Roman" w:hAnsi="Times New Roman"/>
          <w:bCs/>
          <w:color w:val="000000"/>
          <w:sz w:val="24"/>
          <w:szCs w:val="28"/>
          <w:lang w:val="ru-RU"/>
        </w:rPr>
        <w:t>6</w:t>
      </w:r>
      <w:r w:rsidR="00630F9C">
        <w:rPr>
          <w:rFonts w:ascii="Times New Roman" w:hAnsi="Times New Roman"/>
          <w:bCs/>
          <w:color w:val="000000"/>
          <w:sz w:val="24"/>
          <w:szCs w:val="28"/>
          <w:lang w:val="ru-RU"/>
        </w:rPr>
        <w:t>.</w:t>
      </w:r>
      <w:r w:rsidRPr="00182C53">
        <w:rPr>
          <w:rFonts w:ascii="Times New Roman" w:hAnsi="Times New Roman"/>
          <w:bCs/>
          <w:color w:val="000000"/>
          <w:sz w:val="24"/>
          <w:szCs w:val="28"/>
          <w:lang w:val="ru-RU"/>
        </w:rPr>
        <w:t xml:space="preserve"> настоящего Положения о закупке;</w:t>
      </w:r>
    </w:p>
    <w:p w:rsidR="00167BF8" w:rsidRPr="00922FF2" w:rsidRDefault="00182C53" w:rsidP="00A10C71">
      <w:pPr>
        <w:widowControl w:val="0"/>
        <w:numPr>
          <w:ilvl w:val="1"/>
          <w:numId w:val="6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182C53">
        <w:rPr>
          <w:rFonts w:ascii="Times New Roman" w:hAnsi="Times New Roman"/>
          <w:bCs/>
          <w:color w:val="000000"/>
          <w:sz w:val="24"/>
          <w:szCs w:val="28"/>
          <w:lang w:val="ru-RU"/>
        </w:rPr>
        <w:t>декларация о принадлежности участника закупки к субъектам малого и среднего предпринимательства в случае установления Заказчиком соответствующего ограничения</w:t>
      </w:r>
      <w:r w:rsidR="00F41FD5" w:rsidRPr="00922FF2">
        <w:rPr>
          <w:rFonts w:ascii="Times New Roman" w:hAnsi="Times New Roman"/>
          <w:color w:val="000000"/>
          <w:sz w:val="24"/>
          <w:szCs w:val="28"/>
          <w:lang w:val="ru-RU"/>
        </w:rPr>
        <w:t>;</w:t>
      </w:r>
    </w:p>
    <w:p w:rsidR="009739A6" w:rsidRPr="00922FF2" w:rsidRDefault="009739A6"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bookmarkStart w:id="52" w:name="page131"/>
      <w:bookmarkEnd w:id="52"/>
      <w:r w:rsidRPr="00922FF2">
        <w:rPr>
          <w:rFonts w:ascii="Times New Roman" w:hAnsi="Times New Roman"/>
          <w:bCs/>
          <w:color w:val="000000"/>
          <w:sz w:val="24"/>
          <w:szCs w:val="28"/>
          <w:lang w:val="ru-RU"/>
        </w:rPr>
        <w:t>согласие участника Закупки исполнить условия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указанные в извещении о проведении запроса котировок</w:t>
      </w:r>
      <w:r w:rsidRPr="00922FF2">
        <w:rPr>
          <w:rFonts w:ascii="Times New Roman" w:hAnsi="Times New Roman"/>
          <w:color w:val="000000"/>
          <w:sz w:val="24"/>
          <w:szCs w:val="28"/>
          <w:lang w:val="ru-RU"/>
        </w:rPr>
        <w:t>;</w:t>
      </w:r>
    </w:p>
    <w:p w:rsidR="009739A6" w:rsidRPr="00922FF2" w:rsidRDefault="009739A6" w:rsidP="00A10C71">
      <w:pPr>
        <w:pStyle w:val="a3"/>
        <w:widowControl w:val="0"/>
        <w:numPr>
          <w:ilvl w:val="0"/>
          <w:numId w:val="76"/>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сведения о наименовании товара (конкретных товарных знаков, производителей и стран производства) с указанием функциональных характеристик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потребительских свойств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качественных характеристик товара</w:t>
      </w:r>
      <w:r w:rsidRPr="00922FF2">
        <w:rPr>
          <w:rFonts w:ascii="Times New Roman" w:hAnsi="Times New Roman"/>
          <w:color w:val="000000"/>
          <w:sz w:val="24"/>
          <w:szCs w:val="28"/>
          <w:lang w:val="ru-RU"/>
        </w:rPr>
        <w:t>;</w:t>
      </w:r>
    </w:p>
    <w:p w:rsidR="009739A6" w:rsidRPr="00922FF2" w:rsidRDefault="009739A6"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цену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цену товара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указанием сведений о включенных или не включенных в нее расходах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расходы на перевозку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страхование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уплату таможенных пошлин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налогов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сборов и другие обязательные платежи</w:t>
      </w:r>
      <w:r w:rsidRPr="00922FF2">
        <w:rPr>
          <w:rFonts w:ascii="Times New Roman" w:hAnsi="Times New Roman"/>
          <w:color w:val="000000"/>
          <w:sz w:val="24"/>
          <w:szCs w:val="28"/>
          <w:lang w:val="ru-RU"/>
        </w:rPr>
        <w:t>).</w:t>
      </w:r>
    </w:p>
    <w:p w:rsidR="006814ED" w:rsidRPr="00922FF2" w:rsidRDefault="006814E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качестве дополнительных требований к котировочной </w:t>
      </w:r>
      <w:r w:rsidRPr="006C2AB7">
        <w:rPr>
          <w:rFonts w:ascii="Times New Roman" w:hAnsi="Times New Roman"/>
          <w:bCs/>
          <w:color w:val="000000"/>
          <w:sz w:val="24"/>
          <w:szCs w:val="28"/>
          <w:lang w:val="ru-RU"/>
        </w:rPr>
        <w:t>заявке для юридического лица, индивидуального предпринимателя, физического лица в котировочной документации могут быть установлены требования о предоставлении</w:t>
      </w:r>
      <w:r w:rsidRPr="00922FF2">
        <w:rPr>
          <w:rFonts w:ascii="Times New Roman" w:hAnsi="Times New Roman"/>
          <w:bCs/>
          <w:color w:val="000000"/>
          <w:sz w:val="24"/>
          <w:szCs w:val="28"/>
          <w:lang w:val="ru-RU"/>
        </w:rPr>
        <w:t>:</w:t>
      </w:r>
    </w:p>
    <w:p w:rsidR="00D76BFA" w:rsidRPr="00922FF2" w:rsidRDefault="00D76BFA" w:rsidP="00A10C71">
      <w:pPr>
        <w:pStyle w:val="a3"/>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копии учредительных документов с приложением имеющихся изменений (для юридических лиц)</w:t>
      </w:r>
      <w:r w:rsidRPr="00922FF2">
        <w:rPr>
          <w:rFonts w:ascii="Times New Roman" w:hAnsi="Times New Roman"/>
          <w:color w:val="000000"/>
          <w:sz w:val="24"/>
          <w:szCs w:val="28"/>
          <w:lang w:val="ru-RU"/>
        </w:rPr>
        <w:t>;</w:t>
      </w:r>
    </w:p>
    <w:p w:rsidR="006814ED" w:rsidRPr="00922FF2" w:rsidRDefault="00D76BFA" w:rsidP="00A10C71">
      <w:pPr>
        <w:pStyle w:val="a3"/>
        <w:widowControl w:val="0"/>
        <w:numPr>
          <w:ilvl w:val="0"/>
          <w:numId w:val="76"/>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color w:val="000000"/>
          <w:sz w:val="24"/>
          <w:szCs w:val="28"/>
          <w:lang w:val="ru-RU"/>
        </w:rPr>
        <w:t>оригинал выписки ЕГРЮЛ (для ИП – выписка ЕГРИП)</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или нотариально заверенную копию такой выписки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полученную не ранее чем за </w:t>
      </w:r>
      <w:r w:rsidR="009739A6" w:rsidRPr="00922FF2">
        <w:rPr>
          <w:rFonts w:ascii="Times New Roman" w:hAnsi="Times New Roman"/>
          <w:bCs/>
          <w:color w:val="000000"/>
          <w:sz w:val="24"/>
          <w:szCs w:val="28"/>
          <w:lang w:val="ru-RU"/>
        </w:rPr>
        <w:t>6</w:t>
      </w:r>
      <w:r w:rsidRPr="00922FF2">
        <w:rPr>
          <w:rFonts w:ascii="Times New Roman" w:hAnsi="Times New Roman"/>
          <w:color w:val="000000"/>
          <w:sz w:val="24"/>
          <w:szCs w:val="28"/>
          <w:lang w:val="ru-RU"/>
        </w:rPr>
        <w:t xml:space="preserve"> месяц</w:t>
      </w:r>
      <w:r w:rsidR="0052043B" w:rsidRPr="00922FF2">
        <w:rPr>
          <w:rFonts w:ascii="Times New Roman" w:hAnsi="Times New Roman"/>
          <w:color w:val="000000"/>
          <w:sz w:val="24"/>
          <w:szCs w:val="28"/>
          <w:lang w:val="ru-RU"/>
        </w:rPr>
        <w:t>а</w:t>
      </w:r>
      <w:r w:rsidRPr="00922FF2">
        <w:rPr>
          <w:rFonts w:ascii="Times New Roman" w:hAnsi="Times New Roman"/>
          <w:bCs/>
          <w:color w:val="000000"/>
          <w:sz w:val="24"/>
          <w:szCs w:val="28"/>
          <w:lang w:val="ru-RU"/>
        </w:rPr>
        <w:t xml:space="preserve"> до дня размещения в </w:t>
      </w:r>
      <w:r w:rsidR="0052043B"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извещения о проведении запроса котировок</w:t>
      </w:r>
      <w:r w:rsidRPr="00922FF2">
        <w:rPr>
          <w:rFonts w:ascii="Times New Roman" w:hAnsi="Times New Roman"/>
          <w:color w:val="000000"/>
          <w:sz w:val="24"/>
          <w:szCs w:val="28"/>
          <w:lang w:val="ru-RU"/>
        </w:rPr>
        <w:t>;</w:t>
      </w:r>
    </w:p>
    <w:p w:rsidR="005A3053" w:rsidRPr="00922FF2" w:rsidRDefault="005A3053" w:rsidP="00A10C71">
      <w:pPr>
        <w:pStyle w:val="a3"/>
        <w:widowControl w:val="0"/>
        <w:numPr>
          <w:ilvl w:val="0"/>
          <w:numId w:val="76"/>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color w:val="000000"/>
          <w:sz w:val="24"/>
          <w:szCs w:val="28"/>
          <w:lang w:val="ru-RU"/>
        </w:rPr>
        <w:t>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подтверждающий полномочия лица на осуществление действий от имени участника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юридического лица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копия решения о назначении или, об избрании либо приказа о назначении физического лица на должность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соответствии с которым такое физическое лицо обладает правом действовать от имени участника Закупки без доверенности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далее также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руководитель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случае если от имени участника закупки действует иное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котировочная заявка должна содержать также доверенность на осуществление действий от имени участника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заверенную печатью участника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для юридических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подписанную руководителем участника Закупки или уполномоченным этим руководителем лицом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либо нотариально заверенную копию такой доверенности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случае если указанная доверенность подписана лицом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уполномоченным руководителем участника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котировочная заявка должна содержать также 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подтверждающий полномочия такого лица</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копии документов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подтверждающих соответствие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 требованиям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установленным законодательством </w:t>
      </w:r>
      <w:r w:rsidR="006C6856" w:rsidRPr="00922FF2">
        <w:rPr>
          <w:rFonts w:ascii="Times New Roman" w:hAnsi="Times New Roman"/>
          <w:bCs/>
          <w:color w:val="000000"/>
          <w:sz w:val="24"/>
          <w:szCs w:val="28"/>
          <w:lang w:val="ru-RU"/>
        </w:rPr>
        <w:t>РФ</w:t>
      </w:r>
      <w:r w:rsidR="006C6856" w:rsidRPr="00922FF2">
        <w:rPr>
          <w:rFonts w:ascii="Times New Roman" w:hAnsi="Times New Roman"/>
          <w:color w:val="000000"/>
          <w:sz w:val="24"/>
          <w:szCs w:val="28"/>
          <w:lang w:val="ru-RU"/>
        </w:rPr>
        <w:t xml:space="preserve"> (сертификаты и декларации соответствия, регистрационные удостоверения</w:t>
      </w:r>
      <w:r w:rsidR="00AA421A" w:rsidRPr="00922FF2">
        <w:rPr>
          <w:rFonts w:ascii="Times New Roman" w:hAnsi="Times New Roman"/>
          <w:color w:val="000000"/>
          <w:sz w:val="24"/>
          <w:szCs w:val="28"/>
          <w:lang w:val="ru-RU"/>
        </w:rPr>
        <w:t>,</w:t>
      </w:r>
      <w:r w:rsidR="006C6856" w:rsidRPr="00922FF2">
        <w:rPr>
          <w:rFonts w:ascii="Times New Roman" w:hAnsi="Times New Roman"/>
          <w:color w:val="000000"/>
          <w:sz w:val="24"/>
          <w:szCs w:val="28"/>
          <w:lang w:val="ru-RU"/>
        </w:rPr>
        <w:t xml:space="preserve"> </w:t>
      </w:r>
      <w:r w:rsidR="00AA421A" w:rsidRPr="00922FF2">
        <w:rPr>
          <w:rFonts w:ascii="Times New Roman" w:hAnsi="Times New Roman"/>
          <w:bCs/>
          <w:color w:val="000000"/>
          <w:sz w:val="24"/>
          <w:szCs w:val="28"/>
          <w:lang w:val="ru-RU"/>
        </w:rPr>
        <w:t>санитарно</w:t>
      </w:r>
      <w:r w:rsidR="00AA421A" w:rsidRPr="00922FF2">
        <w:rPr>
          <w:rFonts w:ascii="Times New Roman" w:hAnsi="Times New Roman"/>
          <w:color w:val="000000"/>
          <w:sz w:val="24"/>
          <w:szCs w:val="28"/>
          <w:lang w:val="ru-RU"/>
        </w:rPr>
        <w:t>-</w:t>
      </w:r>
      <w:r w:rsidR="00AA421A" w:rsidRPr="00922FF2">
        <w:rPr>
          <w:rFonts w:ascii="Times New Roman" w:hAnsi="Times New Roman"/>
          <w:bCs/>
          <w:color w:val="000000"/>
          <w:sz w:val="24"/>
          <w:szCs w:val="28"/>
          <w:lang w:val="ru-RU"/>
        </w:rPr>
        <w:t>эпидемиологические заключения</w:t>
      </w:r>
      <w:r w:rsidR="00AA421A" w:rsidRPr="00922FF2">
        <w:rPr>
          <w:rFonts w:ascii="Times New Roman" w:hAnsi="Times New Roman"/>
          <w:color w:val="000000"/>
          <w:sz w:val="24"/>
          <w:szCs w:val="28"/>
          <w:lang w:val="ru-RU"/>
        </w:rPr>
        <w:t>,</w:t>
      </w:r>
      <w:r w:rsidR="00AA421A" w:rsidRPr="00922FF2">
        <w:rPr>
          <w:rFonts w:ascii="Times New Roman" w:hAnsi="Times New Roman"/>
          <w:bCs/>
          <w:color w:val="000000"/>
          <w:sz w:val="24"/>
          <w:szCs w:val="28"/>
          <w:lang w:val="ru-RU"/>
        </w:rPr>
        <w:t xml:space="preserve"> технические паспорта</w:t>
      </w:r>
      <w:r w:rsidR="00AA421A" w:rsidRPr="00922FF2">
        <w:rPr>
          <w:rFonts w:ascii="Times New Roman" w:hAnsi="Times New Roman"/>
          <w:color w:val="000000"/>
          <w:sz w:val="24"/>
          <w:szCs w:val="28"/>
          <w:lang w:val="ru-RU"/>
        </w:rPr>
        <w:t xml:space="preserve"> </w:t>
      </w:r>
      <w:r w:rsidR="006C6856" w:rsidRPr="00922FF2">
        <w:rPr>
          <w:rFonts w:ascii="Times New Roman" w:hAnsi="Times New Roman"/>
          <w:color w:val="000000"/>
          <w:sz w:val="24"/>
          <w:szCs w:val="28"/>
          <w:lang w:val="ru-RU"/>
        </w:rPr>
        <w:t>и т.п.)</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иные документы или копии документов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перечень которых определен документацией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подтверждающие соответствие котировочной заявки требованиям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установленным в документации</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Для группы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нескольких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выступающих на стороне одного участника Закупки</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подтверждающий объединение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выступающих на стороне одного участника Закупки в группу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оригинал или нотариально заверенная копия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право конкретного участника Закупки участвовать в запросе котировок от имени группы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подавать котировочную заявку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подписывать договор</w:t>
      </w:r>
      <w:r w:rsidRPr="00922FF2">
        <w:rPr>
          <w:rFonts w:ascii="Times New Roman" w:hAnsi="Times New Roman"/>
          <w:color w:val="000000"/>
          <w:sz w:val="24"/>
          <w:szCs w:val="28"/>
          <w:lang w:val="ru-RU"/>
        </w:rPr>
        <w:t>;</w:t>
      </w:r>
    </w:p>
    <w:p w:rsidR="00167BF8" w:rsidRPr="00922FF2" w:rsidRDefault="00F41FD5" w:rsidP="00A10C71">
      <w:pPr>
        <w:widowControl w:val="0"/>
        <w:numPr>
          <w:ilvl w:val="1"/>
          <w:numId w:val="6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документы и сведения в соответствии с </w:t>
      </w:r>
      <w:proofErr w:type="gramStart"/>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.10.5..</w:t>
      </w:r>
      <w:proofErr w:type="gramEnd"/>
      <w:r w:rsidRPr="00922FF2">
        <w:rPr>
          <w:rFonts w:ascii="Times New Roman" w:hAnsi="Times New Roman"/>
          <w:bCs/>
          <w:color w:val="000000"/>
          <w:sz w:val="24"/>
          <w:szCs w:val="28"/>
          <w:lang w:val="ru-RU"/>
        </w:rPr>
        <w:t xml:space="preserve"> настоящего Положения участника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которому от имени группы лиц поручено подать котировочную заявку</w:t>
      </w:r>
      <w:r w:rsidRPr="00922FF2">
        <w:rPr>
          <w:rFonts w:ascii="Times New Roman" w:hAnsi="Times New Roman"/>
          <w:color w:val="000000"/>
          <w:sz w:val="24"/>
          <w:szCs w:val="28"/>
          <w:lang w:val="ru-RU"/>
        </w:rPr>
        <w:t>.</w:t>
      </w:r>
    </w:p>
    <w:p w:rsidR="00167BF8" w:rsidRPr="00922FF2" w:rsidRDefault="00D02D49"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Pr>
          <w:rFonts w:ascii="Times New Roman" w:hAnsi="Times New Roman"/>
          <w:bCs/>
          <w:color w:val="000000"/>
          <w:sz w:val="24"/>
          <w:szCs w:val="28"/>
          <w:lang w:val="ru-RU"/>
        </w:rPr>
        <w:t>Дополнительные</w:t>
      </w:r>
      <w:r w:rsidR="00F41FD5" w:rsidRPr="00922FF2">
        <w:rPr>
          <w:rFonts w:ascii="Times New Roman" w:hAnsi="Times New Roman"/>
          <w:bCs/>
          <w:color w:val="000000"/>
          <w:sz w:val="24"/>
          <w:szCs w:val="28"/>
          <w:lang w:val="ru-RU"/>
        </w:rPr>
        <w:t xml:space="preserve"> требования к котировочной заявке устанавливаются в документации </w:t>
      </w:r>
      <w:r w:rsidR="00F41FD5" w:rsidRPr="00922FF2">
        <w:rPr>
          <w:rFonts w:ascii="Times New Roman" w:hAnsi="Times New Roman"/>
          <w:bCs/>
          <w:color w:val="000000"/>
          <w:sz w:val="24"/>
          <w:szCs w:val="28"/>
          <w:lang w:val="ru-RU"/>
        </w:rPr>
        <w:lastRenderedPageBreak/>
        <w:t>о проведении запроса котировок в зависимости от предмета Закупки</w:t>
      </w:r>
      <w:r w:rsidR="00F41FD5" w:rsidRPr="00922FF2">
        <w:rPr>
          <w:rFonts w:ascii="Times New Roman" w:hAnsi="Times New Roman"/>
          <w:color w:val="000000"/>
          <w:sz w:val="24"/>
          <w:szCs w:val="28"/>
          <w:lang w:val="ru-RU"/>
        </w:rPr>
        <w:t>.</w:t>
      </w:r>
    </w:p>
    <w:p w:rsidR="00167BF8" w:rsidRPr="00922FF2" w:rsidRDefault="00D647C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4"/>
          <w:lang w:val="ru-RU"/>
        </w:rPr>
      </w:pPr>
      <w:r w:rsidRPr="00D647CD">
        <w:rPr>
          <w:rFonts w:ascii="Times New Roman" w:hAnsi="Times New Roman"/>
          <w:bCs/>
          <w:color w:val="000000"/>
          <w:sz w:val="24"/>
          <w:szCs w:val="24"/>
          <w:lang w:val="ru-RU"/>
        </w:rPr>
        <w:t xml:space="preserve">Заявка на участие в запросе котировок, поданная в срок, указанный в извещении о проведении запроса котировок, регистрируется Заказчиком, Специализированной организацией.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w:t>
      </w:r>
      <w:r>
        <w:rPr>
          <w:rFonts w:ascii="Times New Roman" w:hAnsi="Times New Roman"/>
          <w:bCs/>
          <w:color w:val="000000"/>
          <w:sz w:val="24"/>
          <w:szCs w:val="24"/>
          <w:lang w:val="ru-RU"/>
        </w:rPr>
        <w:t>С</w:t>
      </w:r>
      <w:r w:rsidRPr="00D647CD">
        <w:rPr>
          <w:rFonts w:ascii="Times New Roman" w:hAnsi="Times New Roman"/>
          <w:bCs/>
          <w:color w:val="000000"/>
          <w:sz w:val="24"/>
          <w:szCs w:val="24"/>
          <w:lang w:val="ru-RU"/>
        </w:rPr>
        <w:t>пециализированная организация выдает расписку в получении заявки на участие в запросе котировок с указанием даты и времени ее получения</w:t>
      </w:r>
      <w:r w:rsidR="00F41FD5" w:rsidRPr="00922FF2">
        <w:rPr>
          <w:rFonts w:ascii="Times New Roman" w:hAnsi="Times New Roman"/>
          <w:color w:val="000000"/>
          <w:sz w:val="24"/>
          <w:szCs w:val="24"/>
          <w:lang w:val="ru-RU"/>
        </w:rPr>
        <w:t>.</w:t>
      </w:r>
    </w:p>
    <w:p w:rsidR="00D647CD" w:rsidRPr="00D647CD" w:rsidRDefault="00D647C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647CD">
        <w:rPr>
          <w:rFonts w:ascii="Times New Roman" w:hAnsi="Times New Roman"/>
          <w:bCs/>
          <w:color w:val="000000"/>
          <w:sz w:val="24"/>
          <w:szCs w:val="24"/>
          <w:lang w:val="ru-RU"/>
        </w:rPr>
        <w:t>Заказчик, Специализированная организация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Лица, осуществляющие хранение конвертов с такими заявками, не вправе допускать повреждение этих конвертов до момента их вскрытия и (или) допускать открытие доступа к поданным в форме электронных документов заявкам на участие в запросе котировок.</w:t>
      </w:r>
    </w:p>
    <w:p w:rsidR="00167BF8" w:rsidRPr="00922FF2" w:rsidRDefault="00D647CD"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4"/>
          <w:lang w:val="ru-RU"/>
        </w:rPr>
      </w:pPr>
      <w:r w:rsidRPr="00D647CD">
        <w:rPr>
          <w:rFonts w:ascii="Times New Roman" w:hAnsi="Times New Roman"/>
          <w:bCs/>
          <w:color w:val="000000"/>
          <w:sz w:val="24"/>
          <w:szCs w:val="24"/>
          <w:lang w:val="ru-RU"/>
        </w:rPr>
        <w:t>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F41FD5" w:rsidRPr="00922FF2">
        <w:rPr>
          <w:rFonts w:ascii="Times New Roman" w:hAnsi="Times New Roman"/>
          <w:color w:val="000000"/>
          <w:sz w:val="24"/>
          <w:szCs w:val="24"/>
          <w:lang w:val="ru-RU"/>
        </w:rPr>
        <w:t>.</w:t>
      </w:r>
    </w:p>
    <w:p w:rsidR="00C95A07" w:rsidRPr="00C95A07" w:rsidRDefault="00C95A07"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Открытие доступа к заявкам на участие в запросе котировок, поданным в форме электронных документов после истечения срока подачи заявок на участие в </w:t>
      </w:r>
      <w:r>
        <w:rPr>
          <w:rFonts w:ascii="Times New Roman" w:hAnsi="Times New Roman"/>
          <w:bCs/>
          <w:color w:val="000000"/>
          <w:sz w:val="24"/>
          <w:szCs w:val="24"/>
          <w:lang w:val="ru-RU"/>
        </w:rPr>
        <w:t>запросе котировок</w:t>
      </w:r>
      <w:r w:rsidRPr="00C95A07">
        <w:rPr>
          <w:rFonts w:ascii="Times New Roman" w:hAnsi="Times New Roman"/>
          <w:bCs/>
          <w:color w:val="000000"/>
          <w:sz w:val="24"/>
          <w:szCs w:val="24"/>
          <w:lang w:val="ru-RU"/>
        </w:rPr>
        <w:t>, не осуществляется.</w:t>
      </w:r>
    </w:p>
    <w:p w:rsidR="00C95A07" w:rsidRPr="00C95A07" w:rsidRDefault="00C95A07"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вскрытия Комиссией конвертов с заявками на участие в запросе котировок.</w:t>
      </w:r>
    </w:p>
    <w:p w:rsidR="00167BF8" w:rsidRPr="00C95A07" w:rsidRDefault="00C95A07" w:rsidP="00A10C71">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 xml:space="preserve">В случае, если по окончании срока подачи заявок на участие в запросе котировок подана только </w:t>
      </w:r>
      <w:r>
        <w:rPr>
          <w:rFonts w:ascii="Times New Roman" w:hAnsi="Times New Roman"/>
          <w:bCs/>
          <w:color w:val="000000"/>
          <w:sz w:val="24"/>
          <w:szCs w:val="24"/>
          <w:lang w:val="ru-RU"/>
        </w:rPr>
        <w:t>1 (одна)</w:t>
      </w:r>
      <w:r w:rsidRPr="00C95A07">
        <w:rPr>
          <w:rFonts w:ascii="Times New Roman" w:hAnsi="Times New Roman"/>
          <w:bCs/>
          <w:color w:val="000000"/>
          <w:sz w:val="24"/>
          <w:szCs w:val="24"/>
          <w:lang w:val="ru-RU"/>
        </w:rPr>
        <w:t xml:space="preserve"> такая заявка или не подано ни одной такой заявки, запрос котировок признается несостоявшимся</w:t>
      </w:r>
      <w:r w:rsidR="00F41FD5" w:rsidRPr="00922FF2">
        <w:rPr>
          <w:rFonts w:ascii="Times New Roman" w:hAnsi="Times New Roman"/>
          <w:bCs/>
          <w:color w:val="000000"/>
          <w:sz w:val="24"/>
          <w:szCs w:val="24"/>
          <w:lang w:val="ru-RU"/>
        </w:rPr>
        <w:t>.</w:t>
      </w:r>
    </w:p>
    <w:p w:rsidR="00167BF8" w:rsidRPr="00D12A6D" w:rsidRDefault="00C95A07" w:rsidP="00A10C71">
      <w:pPr>
        <w:widowControl w:val="0"/>
        <w:numPr>
          <w:ilvl w:val="0"/>
          <w:numId w:val="5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D12A6D">
        <w:rPr>
          <w:rFonts w:ascii="Times New Roman" w:hAnsi="Times New Roman"/>
          <w:b/>
          <w:bCs/>
          <w:color w:val="000000"/>
          <w:sz w:val="24"/>
          <w:szCs w:val="24"/>
          <w:lang w:val="ru-RU"/>
        </w:rPr>
        <w:t>Порядок рассмотрения и оценки заявок на участие в запросе котировок</w:t>
      </w:r>
      <w:r w:rsidR="00F41FD5" w:rsidRPr="00D12A6D">
        <w:rPr>
          <w:rFonts w:ascii="Times New Roman" w:hAnsi="Times New Roman"/>
          <w:b/>
          <w:bCs/>
          <w:color w:val="000000"/>
          <w:sz w:val="24"/>
          <w:szCs w:val="24"/>
          <w:lang w:val="ru-RU"/>
        </w:rPr>
        <w:t xml:space="preserve">. </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 xml:space="preserve">В день, </w:t>
      </w:r>
      <w:proofErr w:type="gramStart"/>
      <w:r w:rsidRPr="000C4396">
        <w:rPr>
          <w:rFonts w:ascii="Times New Roman" w:hAnsi="Times New Roman"/>
          <w:bCs/>
          <w:color w:val="000000"/>
          <w:sz w:val="24"/>
          <w:szCs w:val="28"/>
          <w:lang w:val="ru-RU"/>
        </w:rPr>
        <w:t>во время</w:t>
      </w:r>
      <w:proofErr w:type="gramEnd"/>
      <w:r w:rsidRPr="000C4396">
        <w:rPr>
          <w:rFonts w:ascii="Times New Roman" w:hAnsi="Times New Roman"/>
          <w:bCs/>
          <w:color w:val="000000"/>
          <w:sz w:val="24"/>
          <w:szCs w:val="28"/>
          <w:lang w:val="ru-RU"/>
        </w:rPr>
        <w:t xml:space="preserve"> и в месте, указанные в извещении о проведении запроса котировок Комиссия вскрывает конверты с заявками на участие в запросе котировок и (или) открывают доступ к поданным в форме электронных документов заявкам на участие в запросе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 xml:space="preserve">Заказчик, Специализированная организация обязаны предоставить возможность всем участникам запроса котировок, их представителям присутствовать при вскрытии конвертов с заявками на участие в запросе котировок и (или) открытии доступа к поданным в форме электронных документов заявкам на участие в таком запросе котировок, а также обеспечить непосредственно перед вскрытием конвертов с такими заявками на участие в запросе котировок и (или) открытием доступа к поданным в форме электронных документов таким заявкам возможность подачи заявок на участие в запросе котировок, изменения или отзыва поданных заявок. </w:t>
      </w:r>
    </w:p>
    <w:p w:rsidR="00167BF8" w:rsidRPr="00922FF2" w:rsidRDefault="000C4396" w:rsidP="000C4396">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0C4396">
        <w:rPr>
          <w:rFonts w:ascii="Times New Roman" w:hAnsi="Times New Roman"/>
          <w:bCs/>
          <w:color w:val="000000"/>
          <w:sz w:val="24"/>
          <w:szCs w:val="28"/>
          <w:lang w:val="ru-RU"/>
        </w:rPr>
        <w:t xml:space="preserve">Требования пункта </w:t>
      </w:r>
      <w:r>
        <w:rPr>
          <w:rFonts w:ascii="Times New Roman" w:hAnsi="Times New Roman"/>
          <w:bCs/>
          <w:color w:val="000000"/>
          <w:sz w:val="24"/>
          <w:szCs w:val="28"/>
          <w:lang w:val="ru-RU"/>
        </w:rPr>
        <w:t>10.5</w:t>
      </w:r>
      <w:r w:rsidRPr="000C4396">
        <w:rPr>
          <w:rFonts w:ascii="Times New Roman" w:hAnsi="Times New Roman"/>
          <w:bCs/>
          <w:color w:val="000000"/>
          <w:sz w:val="24"/>
          <w:szCs w:val="28"/>
          <w:lang w:val="ru-RU"/>
        </w:rPr>
        <w:t>.2. настоящего Положения о закупке не распространяются на закупки, осуществляемые путем проведения запроса котировок в электронной форме.</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 xml:space="preserve">Заказчик, Специализированная организация обязаны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 Участник запроса котировок, присутствующий при вскрытии конвертов с такими заявками и (или) открытии доступа к поданным в форме </w:t>
      </w:r>
      <w:r w:rsidRPr="000C4396">
        <w:rPr>
          <w:rFonts w:ascii="Times New Roman" w:hAnsi="Times New Roman"/>
          <w:bCs/>
          <w:color w:val="000000"/>
          <w:sz w:val="24"/>
          <w:szCs w:val="28"/>
          <w:lang w:val="ru-RU"/>
        </w:rPr>
        <w:lastRenderedPageBreak/>
        <w:t>электронных документов таким заявкам, вправе осуществлять аудио- и видеозапись вскрытия таких конвертов и (или) открытия указанного доступа.</w:t>
      </w:r>
    </w:p>
    <w:p w:rsidR="000C4396" w:rsidRPr="000C4396" w:rsidRDefault="000C4396" w:rsidP="000C4396">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Требования пункта 1</w:t>
      </w:r>
      <w:r>
        <w:rPr>
          <w:rFonts w:ascii="Times New Roman" w:hAnsi="Times New Roman"/>
          <w:bCs/>
          <w:color w:val="000000"/>
          <w:sz w:val="24"/>
          <w:szCs w:val="28"/>
          <w:lang w:val="ru-RU"/>
        </w:rPr>
        <w:t>0</w:t>
      </w:r>
      <w:r w:rsidRPr="000C4396">
        <w:rPr>
          <w:rFonts w:ascii="Times New Roman" w:hAnsi="Times New Roman"/>
          <w:bCs/>
          <w:color w:val="000000"/>
          <w:sz w:val="24"/>
          <w:szCs w:val="28"/>
          <w:lang w:val="ru-RU"/>
        </w:rPr>
        <w:t>.</w:t>
      </w:r>
      <w:r>
        <w:rPr>
          <w:rFonts w:ascii="Times New Roman" w:hAnsi="Times New Roman"/>
          <w:bCs/>
          <w:color w:val="000000"/>
          <w:sz w:val="24"/>
          <w:szCs w:val="28"/>
          <w:lang w:val="ru-RU"/>
        </w:rPr>
        <w:t>5</w:t>
      </w:r>
      <w:r w:rsidRPr="000C4396">
        <w:rPr>
          <w:rFonts w:ascii="Times New Roman" w:hAnsi="Times New Roman"/>
          <w:bCs/>
          <w:color w:val="000000"/>
          <w:sz w:val="24"/>
          <w:szCs w:val="28"/>
          <w:lang w:val="ru-RU"/>
        </w:rPr>
        <w:t>.3. настоящего Положения о закупке не распространяются на закупки, осуществляемые путем проведения запроса котировок в электронной форме.</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при проведении запроса котировок, закрытого запроса котировок возвращаются этому участнику.</w:t>
      </w:r>
    </w:p>
    <w:p w:rsidR="000C4396" w:rsidRP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документации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C4396" w:rsidRDefault="000C4396"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 xml:space="preserve">Комиссия не рассматривает и отклоняет заявки на участие в запросе котировок, если они не соответствуют требованиям, установленным в документации о проведении запроса котировок, либо предложенная в таких заявках цена товара, работы или услуги превышает </w:t>
      </w:r>
      <w:r w:rsidR="000355C9">
        <w:rPr>
          <w:rFonts w:ascii="Times New Roman" w:hAnsi="Times New Roman"/>
          <w:bCs/>
          <w:color w:val="000000"/>
          <w:sz w:val="24"/>
          <w:szCs w:val="28"/>
          <w:lang w:val="ru-RU"/>
        </w:rPr>
        <w:t>НМЦ</w:t>
      </w:r>
      <w:r w:rsidRPr="000C4396">
        <w:rPr>
          <w:rFonts w:ascii="Times New Roman" w:hAnsi="Times New Roman"/>
          <w:bCs/>
          <w:color w:val="000000"/>
          <w:sz w:val="24"/>
          <w:szCs w:val="28"/>
          <w:lang w:val="ru-RU"/>
        </w:rPr>
        <w:t>, указанную в извещении о проведении запроса котировок, или участником запроса котировок не предоставлены документы и информация, предусмотренные пунктом 1</w:t>
      </w:r>
      <w:r w:rsidR="00E364D0">
        <w:rPr>
          <w:rFonts w:ascii="Times New Roman" w:hAnsi="Times New Roman"/>
          <w:bCs/>
          <w:color w:val="000000"/>
          <w:sz w:val="24"/>
          <w:szCs w:val="28"/>
          <w:lang w:val="ru-RU"/>
        </w:rPr>
        <w:t>0.4.3</w:t>
      </w:r>
      <w:r w:rsidRPr="000C4396">
        <w:rPr>
          <w:rFonts w:ascii="Times New Roman" w:hAnsi="Times New Roman"/>
          <w:bCs/>
          <w:color w:val="000000"/>
          <w:sz w:val="24"/>
          <w:szCs w:val="28"/>
          <w:lang w:val="ru-RU"/>
        </w:rPr>
        <w:t>. настоящего Положения о закупке. Отклонение заявок на участие в запросе котировок по иным основаниям не допускается.</w:t>
      </w:r>
    </w:p>
    <w:p w:rsidR="000355C9" w:rsidRDefault="000355C9"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В случае, когда в документации о закупке установлены требования о предоставлении документов из п. </w:t>
      </w:r>
      <w:proofErr w:type="gramStart"/>
      <w:r>
        <w:rPr>
          <w:rFonts w:ascii="Times New Roman" w:hAnsi="Times New Roman"/>
          <w:bCs/>
          <w:color w:val="000000"/>
          <w:sz w:val="24"/>
          <w:szCs w:val="28"/>
          <w:lang w:val="ru-RU"/>
        </w:rPr>
        <w:t>10.4.4.,</w:t>
      </w:r>
      <w:proofErr w:type="gramEnd"/>
      <w:r>
        <w:rPr>
          <w:rFonts w:ascii="Times New Roman" w:hAnsi="Times New Roman"/>
          <w:bCs/>
          <w:color w:val="000000"/>
          <w:sz w:val="24"/>
          <w:szCs w:val="28"/>
          <w:lang w:val="ru-RU"/>
        </w:rPr>
        <w:t xml:space="preserve"> 10.4.5., то Комиссия имеет право отклонить заявки на участие в запросе котировок, если </w:t>
      </w:r>
      <w:r w:rsidRPr="000355C9">
        <w:rPr>
          <w:rFonts w:ascii="Times New Roman" w:hAnsi="Times New Roman"/>
          <w:bCs/>
          <w:color w:val="000000"/>
          <w:sz w:val="24"/>
          <w:szCs w:val="28"/>
          <w:lang w:val="ru-RU"/>
        </w:rPr>
        <w:t>участником запроса котировок не предоставлены документы и инф</w:t>
      </w:r>
      <w:r>
        <w:rPr>
          <w:rFonts w:ascii="Times New Roman" w:hAnsi="Times New Roman"/>
          <w:bCs/>
          <w:color w:val="000000"/>
          <w:sz w:val="24"/>
          <w:szCs w:val="28"/>
          <w:lang w:val="ru-RU"/>
        </w:rPr>
        <w:t xml:space="preserve">ормация, предусмотренные п. 10.4.4. и 10.4.5. настоящего Положения о закупке. </w:t>
      </w:r>
      <w:r w:rsidRPr="000355C9">
        <w:rPr>
          <w:rFonts w:ascii="Times New Roman" w:hAnsi="Times New Roman"/>
          <w:bCs/>
          <w:color w:val="000000"/>
          <w:sz w:val="24"/>
          <w:szCs w:val="28"/>
          <w:lang w:val="ru-RU"/>
        </w:rPr>
        <w:t>Отклонение заявок на участие в запросе котировок по иным основаниям не допускается</w:t>
      </w:r>
      <w:r>
        <w:rPr>
          <w:rFonts w:ascii="Times New Roman" w:hAnsi="Times New Roman"/>
          <w:bCs/>
          <w:color w:val="000000"/>
          <w:sz w:val="24"/>
          <w:szCs w:val="28"/>
          <w:lang w:val="ru-RU"/>
        </w:rPr>
        <w:t>.</w:t>
      </w:r>
    </w:p>
    <w:p w:rsidR="00F84C34" w:rsidRPr="00F84C34" w:rsidRDefault="00F84C3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Результаты рассмотрения и оценки заявок на участие в запросе котировок оформляются протоколом, в котором должна содержаться следующая информация:</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место, дата и время рассмотрения и оценки заявок на участие в запросе котировок, дата подписания протокола;</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сведения о Заказчике, Специализированной организации;</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условия исполнения договора;</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сведения об участниках закупки, подавших заявки на участие в запросе котировок;</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сведения об отклоненных заявках на участие в запросе котировок с обоснованием причин отклонения (в том числе с указанием положений настоящего Положения о закупке и положений документации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документации о проведении запроса котировок);</w:t>
      </w:r>
    </w:p>
    <w:p w:rsidR="00F84C34" w:rsidRPr="00F84C34" w:rsidRDefault="00F84C34" w:rsidP="00A10C71">
      <w:pPr>
        <w:widowControl w:val="0"/>
        <w:numPr>
          <w:ilvl w:val="1"/>
          <w:numId w:val="64"/>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 xml:space="preserve">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w:t>
      </w:r>
    </w:p>
    <w:p w:rsidR="00F84C34" w:rsidRPr="00F84C34" w:rsidRDefault="00F84C3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 xml:space="preserve">Протокол рассмотрения и оценки заявок на участие в запросе котировок составляется в </w:t>
      </w:r>
      <w:r w:rsidR="005857BD">
        <w:rPr>
          <w:rFonts w:ascii="Times New Roman" w:hAnsi="Times New Roman"/>
          <w:bCs/>
          <w:color w:val="000000"/>
          <w:sz w:val="24"/>
          <w:szCs w:val="28"/>
          <w:lang w:val="ru-RU"/>
        </w:rPr>
        <w:t>2</w:t>
      </w:r>
      <w:r w:rsidRPr="00F84C34">
        <w:rPr>
          <w:rFonts w:ascii="Times New Roman" w:hAnsi="Times New Roman"/>
          <w:bCs/>
          <w:color w:val="000000"/>
          <w:sz w:val="24"/>
          <w:szCs w:val="28"/>
          <w:lang w:val="ru-RU"/>
        </w:rPr>
        <w:t xml:space="preserve"> </w:t>
      </w:r>
      <w:r w:rsidR="002F372F">
        <w:rPr>
          <w:rFonts w:ascii="Times New Roman" w:hAnsi="Times New Roman"/>
          <w:bCs/>
          <w:color w:val="000000"/>
          <w:sz w:val="24"/>
          <w:szCs w:val="28"/>
          <w:lang w:val="ru-RU"/>
        </w:rPr>
        <w:t xml:space="preserve">(двух) </w:t>
      </w:r>
      <w:r w:rsidRPr="00F84C34">
        <w:rPr>
          <w:rFonts w:ascii="Times New Roman" w:hAnsi="Times New Roman"/>
          <w:bCs/>
          <w:color w:val="000000"/>
          <w:sz w:val="24"/>
          <w:szCs w:val="28"/>
          <w:lang w:val="ru-RU"/>
        </w:rPr>
        <w:t xml:space="preserve">экземплярах, которые подписываются всеми присутствующими членами Комиссии. Указанный протокол не позднее чем через </w:t>
      </w:r>
      <w:r w:rsidR="005857BD">
        <w:rPr>
          <w:rFonts w:ascii="Times New Roman" w:hAnsi="Times New Roman"/>
          <w:bCs/>
          <w:color w:val="000000"/>
          <w:sz w:val="24"/>
          <w:szCs w:val="28"/>
          <w:lang w:val="ru-RU"/>
        </w:rPr>
        <w:t>3</w:t>
      </w:r>
      <w:r w:rsidR="002F372F">
        <w:rPr>
          <w:rFonts w:ascii="Times New Roman" w:hAnsi="Times New Roman"/>
          <w:bCs/>
          <w:color w:val="000000"/>
          <w:sz w:val="24"/>
          <w:szCs w:val="28"/>
          <w:lang w:val="ru-RU"/>
        </w:rPr>
        <w:t xml:space="preserve"> (три)</w:t>
      </w:r>
      <w:r w:rsidRPr="00F84C34">
        <w:rPr>
          <w:rFonts w:ascii="Times New Roman" w:hAnsi="Times New Roman"/>
          <w:bCs/>
          <w:color w:val="000000"/>
          <w:sz w:val="24"/>
          <w:szCs w:val="28"/>
          <w:lang w:val="ru-RU"/>
        </w:rPr>
        <w:t xml:space="preserve"> дня со дня подписания размещается в </w:t>
      </w:r>
      <w:r w:rsidR="005857BD">
        <w:rPr>
          <w:rFonts w:ascii="Times New Roman" w:hAnsi="Times New Roman"/>
          <w:bCs/>
          <w:color w:val="000000"/>
          <w:sz w:val="24"/>
          <w:szCs w:val="28"/>
          <w:lang w:val="ru-RU"/>
        </w:rPr>
        <w:t>ЕИС</w:t>
      </w:r>
      <w:r w:rsidRPr="00F84C34">
        <w:rPr>
          <w:rFonts w:ascii="Times New Roman" w:hAnsi="Times New Roman"/>
          <w:bCs/>
          <w:color w:val="000000"/>
          <w:sz w:val="24"/>
          <w:szCs w:val="28"/>
          <w:lang w:val="ru-RU"/>
        </w:rPr>
        <w:t xml:space="preserve">. </w:t>
      </w:r>
    </w:p>
    <w:p w:rsidR="00F84C34" w:rsidRPr="00F84C34" w:rsidRDefault="00F84C3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F84C34">
        <w:rPr>
          <w:rFonts w:ascii="Times New Roman" w:hAnsi="Times New Roman"/>
          <w:bCs/>
          <w:color w:val="000000"/>
          <w:sz w:val="24"/>
          <w:szCs w:val="28"/>
          <w:lang w:val="ru-RU"/>
        </w:rPr>
        <w:t xml:space="preserve">Один экземпляр протокола хранится у Заказчика, другой экземпляр в течение </w:t>
      </w:r>
      <w:r w:rsidR="005857BD">
        <w:rPr>
          <w:rFonts w:ascii="Times New Roman" w:hAnsi="Times New Roman"/>
          <w:bCs/>
          <w:color w:val="000000"/>
          <w:sz w:val="24"/>
          <w:szCs w:val="28"/>
          <w:lang w:val="ru-RU"/>
        </w:rPr>
        <w:t>3</w:t>
      </w:r>
      <w:r w:rsidR="002F372F">
        <w:rPr>
          <w:rFonts w:ascii="Times New Roman" w:hAnsi="Times New Roman"/>
          <w:bCs/>
          <w:color w:val="000000"/>
          <w:sz w:val="24"/>
          <w:szCs w:val="28"/>
          <w:lang w:val="ru-RU"/>
        </w:rPr>
        <w:t xml:space="preserve"> (трех)</w:t>
      </w:r>
      <w:r w:rsidRPr="00F84C34">
        <w:rPr>
          <w:rFonts w:ascii="Times New Roman" w:hAnsi="Times New Roman"/>
          <w:bCs/>
          <w:color w:val="000000"/>
          <w:sz w:val="24"/>
          <w:szCs w:val="28"/>
          <w:lang w:val="ru-RU"/>
        </w:rPr>
        <w:t xml:space="preserve"> рабочих дней с даты его подписания направляется победителю запроса котировок с </w:t>
      </w:r>
      <w:r w:rsidRPr="00F84C34">
        <w:rPr>
          <w:rFonts w:ascii="Times New Roman" w:hAnsi="Times New Roman"/>
          <w:bCs/>
          <w:color w:val="000000"/>
          <w:sz w:val="24"/>
          <w:szCs w:val="28"/>
          <w:lang w:val="ru-RU"/>
        </w:rPr>
        <w:lastRenderedPageBreak/>
        <w:t xml:space="preserve">приложением проекта договора, который составляется путем включения в него условий исполнения договора, предусмотренных документацией о проведении запроса котировок, и цены, предложенной победителем запроса котировок в заявке на участие в запросе котировок. </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документации о проведении запроса котировок, запрос котировок признается несостоявшимся.</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Информация о причине, по которой запрос котировок признан несостоявшимся, вносится в протокол рассмотрения и оценки заявок на участие в запросе котировок.</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 xml:space="preserve">В случае, если запрос котировок признан несостоявшимся и только одна заявка признана соответствующей всем требованиям, указанным в документации о проведении запроса котировок, Заказчик в течение </w:t>
      </w:r>
      <w:r>
        <w:rPr>
          <w:rFonts w:ascii="Times New Roman" w:hAnsi="Times New Roman"/>
          <w:bCs/>
          <w:color w:val="000000"/>
          <w:sz w:val="24"/>
          <w:szCs w:val="28"/>
          <w:lang w:val="ru-RU"/>
        </w:rPr>
        <w:t>3</w:t>
      </w:r>
      <w:r w:rsidRPr="00077544">
        <w:rPr>
          <w:rFonts w:ascii="Times New Roman" w:hAnsi="Times New Roman"/>
          <w:bCs/>
          <w:color w:val="000000"/>
          <w:sz w:val="24"/>
          <w:szCs w:val="28"/>
          <w:lang w:val="ru-RU"/>
        </w:rPr>
        <w:t xml:space="preserve"> </w:t>
      </w:r>
      <w:r w:rsidR="00FB76D3">
        <w:rPr>
          <w:rFonts w:ascii="Times New Roman" w:hAnsi="Times New Roman"/>
          <w:bCs/>
          <w:color w:val="000000"/>
          <w:sz w:val="24"/>
          <w:szCs w:val="28"/>
          <w:lang w:val="ru-RU"/>
        </w:rPr>
        <w:t xml:space="preserve">(трех) </w:t>
      </w:r>
      <w:r w:rsidRPr="00077544">
        <w:rPr>
          <w:rFonts w:ascii="Times New Roman" w:hAnsi="Times New Roman"/>
          <w:bCs/>
          <w:color w:val="000000"/>
          <w:sz w:val="24"/>
          <w:szCs w:val="28"/>
          <w:lang w:val="ru-RU"/>
        </w:rPr>
        <w:t>рабочих дней со дня подписания протокола обязан передать такому участнику закупки проект договора, который составляется путем включения в него условий исполнения договора, предусмотренных документацией о проведении запроса котировок, и цены, предложенной таким участником в заявке на участие в запросе котировок. Участник закупки, подавший указанную заявку, не вправе отказаться от заключения договора.</w:t>
      </w:r>
    </w:p>
    <w:p w:rsidR="00077544" w:rsidRPr="00077544" w:rsidRDefault="00077544" w:rsidP="00A10C71">
      <w:pPr>
        <w:widowControl w:val="0"/>
        <w:numPr>
          <w:ilvl w:val="0"/>
          <w:numId w:val="115"/>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077544">
        <w:rPr>
          <w:rFonts w:ascii="Times New Roman" w:hAnsi="Times New Roman"/>
          <w:bCs/>
          <w:color w:val="000000"/>
          <w:sz w:val="24"/>
          <w:szCs w:val="28"/>
          <w:lang w:val="ru-RU"/>
        </w:rPr>
        <w:t xml:space="preserve">Любой участник запроса котировок, подавший заявку на участие в запросе котировок, после размещения в </w:t>
      </w:r>
      <w:r>
        <w:rPr>
          <w:rFonts w:ascii="Times New Roman" w:hAnsi="Times New Roman"/>
          <w:bCs/>
          <w:color w:val="000000"/>
          <w:sz w:val="24"/>
          <w:szCs w:val="28"/>
          <w:lang w:val="ru-RU"/>
        </w:rPr>
        <w:t>ЕИС</w:t>
      </w:r>
      <w:r w:rsidRPr="00077544">
        <w:rPr>
          <w:rFonts w:ascii="Times New Roman" w:hAnsi="Times New Roman"/>
          <w:bCs/>
          <w:color w:val="000000"/>
          <w:sz w:val="24"/>
          <w:szCs w:val="28"/>
          <w:lang w:val="ru-RU"/>
        </w:rPr>
        <w:t xml:space="preserve"> протокола рассмотрения и оценки заявок на участие в запросе котировок вправе направить в письменной форме или в форме электронного документа Заказчику запрос о даче разъяснений результатов рассмотрения и оценки заявок на участие в запросе котировок. В течение </w:t>
      </w:r>
      <w:r>
        <w:rPr>
          <w:rFonts w:ascii="Times New Roman" w:hAnsi="Times New Roman"/>
          <w:bCs/>
          <w:color w:val="000000"/>
          <w:sz w:val="24"/>
          <w:szCs w:val="28"/>
          <w:lang w:val="ru-RU"/>
        </w:rPr>
        <w:t>5</w:t>
      </w:r>
      <w:r w:rsidRPr="00077544">
        <w:rPr>
          <w:rFonts w:ascii="Times New Roman" w:hAnsi="Times New Roman"/>
          <w:bCs/>
          <w:color w:val="000000"/>
          <w:sz w:val="24"/>
          <w:szCs w:val="28"/>
          <w:lang w:val="ru-RU"/>
        </w:rPr>
        <w:t xml:space="preserve"> </w:t>
      </w:r>
      <w:r w:rsidR="00DD5604">
        <w:rPr>
          <w:rFonts w:ascii="Times New Roman" w:hAnsi="Times New Roman"/>
          <w:bCs/>
          <w:color w:val="000000"/>
          <w:sz w:val="24"/>
          <w:szCs w:val="28"/>
          <w:lang w:val="ru-RU"/>
        </w:rPr>
        <w:t xml:space="preserve">(пяти) </w:t>
      </w:r>
      <w:r w:rsidRPr="00077544">
        <w:rPr>
          <w:rFonts w:ascii="Times New Roman" w:hAnsi="Times New Roman"/>
          <w:bCs/>
          <w:color w:val="000000"/>
          <w:sz w:val="24"/>
          <w:szCs w:val="28"/>
          <w:lang w:val="ru-RU"/>
        </w:rPr>
        <w:t>рабочих дней с даты поступления этого запроса Заказчик,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167BF8" w:rsidRPr="005532FE" w:rsidRDefault="00F41FD5" w:rsidP="00A10C71">
      <w:pPr>
        <w:widowControl w:val="0"/>
        <w:numPr>
          <w:ilvl w:val="0"/>
          <w:numId w:val="5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color w:val="000000"/>
          <w:sz w:val="24"/>
          <w:szCs w:val="24"/>
          <w:lang w:val="ru-RU"/>
        </w:rPr>
      </w:pPr>
      <w:r w:rsidRPr="005532FE">
        <w:rPr>
          <w:rFonts w:ascii="Times New Roman" w:hAnsi="Times New Roman"/>
          <w:b/>
          <w:bCs/>
          <w:color w:val="000000"/>
          <w:sz w:val="24"/>
          <w:szCs w:val="24"/>
          <w:lang w:val="ru-RU"/>
        </w:rPr>
        <w:t xml:space="preserve">Последствия признания запроса котировок несостоявшимся. </w:t>
      </w:r>
    </w:p>
    <w:p w:rsidR="00801243" w:rsidRPr="00922FF2" w:rsidRDefault="00801243" w:rsidP="008778BB">
      <w:pPr>
        <w:pStyle w:val="a3"/>
        <w:widowControl w:val="0"/>
        <w:autoSpaceDE w:val="0"/>
        <w:autoSpaceDN w:val="0"/>
        <w:adjustRightInd w:val="0"/>
        <w:spacing w:after="0" w:line="240" w:lineRule="auto"/>
        <w:ind w:left="1077"/>
        <w:jc w:val="both"/>
        <w:rPr>
          <w:rFonts w:ascii="Times New Roman" w:hAnsi="Times New Roman"/>
          <w:bCs/>
          <w:color w:val="000000"/>
          <w:sz w:val="24"/>
          <w:szCs w:val="28"/>
          <w:lang w:val="ru-RU"/>
        </w:rPr>
      </w:pPr>
      <w:bookmarkStart w:id="53" w:name="page141"/>
      <w:bookmarkEnd w:id="53"/>
      <w:r w:rsidRPr="00922FF2">
        <w:rPr>
          <w:rFonts w:ascii="Times New Roman" w:hAnsi="Times New Roman"/>
          <w:bCs/>
          <w:color w:val="000000"/>
          <w:sz w:val="24"/>
          <w:szCs w:val="28"/>
          <w:lang w:val="ru-RU"/>
        </w:rPr>
        <w:t xml:space="preserve">В случае если </w:t>
      </w:r>
      <w:r w:rsidR="00153F38" w:rsidRPr="00922FF2">
        <w:rPr>
          <w:rFonts w:ascii="Times New Roman" w:hAnsi="Times New Roman"/>
          <w:bCs/>
          <w:color w:val="000000"/>
          <w:sz w:val="24"/>
          <w:szCs w:val="28"/>
          <w:lang w:val="ru-RU"/>
        </w:rPr>
        <w:t>запрос котировок</w:t>
      </w:r>
      <w:r w:rsidRPr="00922FF2">
        <w:rPr>
          <w:rFonts w:ascii="Times New Roman" w:hAnsi="Times New Roman"/>
          <w:bCs/>
          <w:color w:val="000000"/>
          <w:sz w:val="24"/>
          <w:szCs w:val="28"/>
          <w:lang w:val="ru-RU"/>
        </w:rPr>
        <w:t xml:space="preserve"> признан несостоявшимся</w:t>
      </w:r>
      <w:r w:rsidR="00077544">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Заказчик </w:t>
      </w:r>
      <w:r w:rsidR="00953915" w:rsidRPr="00922FF2">
        <w:rPr>
          <w:rFonts w:ascii="Times New Roman" w:hAnsi="Times New Roman"/>
          <w:bCs/>
          <w:color w:val="000000"/>
          <w:sz w:val="24"/>
          <w:szCs w:val="28"/>
          <w:lang w:val="ru-RU"/>
        </w:rPr>
        <w:t>имеет право</w:t>
      </w:r>
      <w:r w:rsidRPr="00922FF2">
        <w:rPr>
          <w:rFonts w:ascii="Times New Roman" w:hAnsi="Times New Roman"/>
          <w:bCs/>
          <w:color w:val="000000"/>
          <w:sz w:val="24"/>
          <w:szCs w:val="28"/>
          <w:lang w:val="ru-RU"/>
        </w:rPr>
        <w:t xml:space="preserve"> поступить следующим образом:</w:t>
      </w:r>
    </w:p>
    <w:p w:rsidR="00077544" w:rsidRDefault="00077544"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Заказчик 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77544">
        <w:rPr>
          <w:rFonts w:ascii="Times New Roman" w:hAnsi="Times New Roman"/>
          <w:bCs/>
          <w:color w:val="000000"/>
          <w:sz w:val="24"/>
          <w:szCs w:val="28"/>
          <w:lang w:val="ru-RU"/>
        </w:rPr>
        <w:t>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котировок</w:t>
      </w:r>
      <w:r>
        <w:rPr>
          <w:rFonts w:ascii="Times New Roman" w:hAnsi="Times New Roman"/>
          <w:bCs/>
          <w:color w:val="000000"/>
          <w:sz w:val="24"/>
          <w:szCs w:val="28"/>
          <w:lang w:val="ru-RU"/>
        </w:rPr>
        <w:t>;</w:t>
      </w:r>
    </w:p>
    <w:p w:rsidR="00077544" w:rsidRDefault="00077544"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Заказчик 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77544">
        <w:rPr>
          <w:rFonts w:ascii="Times New Roman" w:hAnsi="Times New Roman"/>
          <w:bCs/>
          <w:color w:val="000000"/>
          <w:sz w:val="24"/>
          <w:szCs w:val="28"/>
          <w:lang w:val="ru-RU"/>
        </w:rPr>
        <w:t>в связи с тем, что 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документации о проведении запроса котировок</w:t>
      </w:r>
      <w:r>
        <w:rPr>
          <w:rFonts w:ascii="Times New Roman" w:hAnsi="Times New Roman"/>
          <w:bCs/>
          <w:color w:val="000000"/>
          <w:sz w:val="24"/>
          <w:szCs w:val="28"/>
          <w:lang w:val="ru-RU"/>
        </w:rPr>
        <w:t>.</w:t>
      </w:r>
    </w:p>
    <w:p w:rsidR="00801243" w:rsidRPr="00922FF2" w:rsidRDefault="0057360C"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57360C">
        <w:rPr>
          <w:rFonts w:ascii="Times New Roman" w:hAnsi="Times New Roman"/>
          <w:bCs/>
          <w:color w:val="000000"/>
          <w:sz w:val="24"/>
          <w:szCs w:val="28"/>
          <w:lang w:val="ru-RU"/>
        </w:rPr>
        <w:t>Заказчик заключает</w:t>
      </w:r>
      <w:r w:rsidR="00801243" w:rsidRPr="00922FF2">
        <w:rPr>
          <w:rFonts w:ascii="Times New Roman" w:hAnsi="Times New Roman"/>
          <w:bCs/>
          <w:color w:val="000000"/>
          <w:sz w:val="24"/>
          <w:szCs w:val="28"/>
          <w:lang w:val="ru-RU"/>
        </w:rPr>
        <w:t xml:space="preserve"> договор с единственным поставщиком в соответствии с п. 5.5.2. настоящего Положения без внесения изменений в План закупок;</w:t>
      </w:r>
    </w:p>
    <w:p w:rsidR="00801243" w:rsidRDefault="0057360C"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Pr>
          <w:rFonts w:ascii="Times New Roman" w:hAnsi="Times New Roman"/>
          <w:bCs/>
          <w:color w:val="000000"/>
          <w:sz w:val="24"/>
          <w:szCs w:val="28"/>
          <w:lang w:val="ru-RU"/>
        </w:rPr>
        <w:t xml:space="preserve">в случае если </w:t>
      </w:r>
      <w:r w:rsidRPr="0057360C">
        <w:rPr>
          <w:rFonts w:ascii="Times New Roman" w:hAnsi="Times New Roman"/>
          <w:bCs/>
          <w:color w:val="000000"/>
          <w:sz w:val="24"/>
          <w:szCs w:val="28"/>
          <w:lang w:val="ru-RU"/>
        </w:rPr>
        <w:t>Комиссией отклонены все поданные заявки на участие в запросе котировок или в связи с тем, что после даты окончания срока подачи заявок на участие в запросе котировок не подано ни одной такой заявки</w:t>
      </w:r>
      <w:r>
        <w:rPr>
          <w:rFonts w:ascii="Times New Roman" w:hAnsi="Times New Roman"/>
          <w:bCs/>
          <w:color w:val="000000"/>
          <w:sz w:val="24"/>
          <w:szCs w:val="28"/>
          <w:lang w:val="ru-RU"/>
        </w:rPr>
        <w:t>, Заказчик</w:t>
      </w:r>
      <w:r w:rsidRPr="0057360C">
        <w:rPr>
          <w:rFonts w:ascii="Times New Roman" w:hAnsi="Times New Roman"/>
          <w:bCs/>
          <w:color w:val="000000"/>
          <w:sz w:val="24"/>
          <w:szCs w:val="28"/>
          <w:lang w:val="ru-RU"/>
        </w:rPr>
        <w:t xml:space="preserve"> </w:t>
      </w:r>
      <w:r>
        <w:rPr>
          <w:rFonts w:ascii="Times New Roman" w:hAnsi="Times New Roman"/>
          <w:bCs/>
          <w:color w:val="000000"/>
          <w:sz w:val="24"/>
          <w:szCs w:val="28"/>
          <w:lang w:val="ru-RU"/>
        </w:rPr>
        <w:t>может</w:t>
      </w:r>
      <w:r w:rsidRPr="0057360C">
        <w:rPr>
          <w:rFonts w:ascii="Times New Roman" w:hAnsi="Times New Roman"/>
          <w:bCs/>
          <w:color w:val="000000"/>
          <w:sz w:val="24"/>
          <w:szCs w:val="28"/>
          <w:lang w:val="ru-RU"/>
        </w:rPr>
        <w:t xml:space="preserve"> продл</w:t>
      </w:r>
      <w:r>
        <w:rPr>
          <w:rFonts w:ascii="Times New Roman" w:hAnsi="Times New Roman"/>
          <w:bCs/>
          <w:color w:val="000000"/>
          <w:sz w:val="24"/>
          <w:szCs w:val="28"/>
          <w:lang w:val="ru-RU"/>
        </w:rPr>
        <w:t>ить</w:t>
      </w:r>
      <w:r w:rsidRPr="0057360C">
        <w:rPr>
          <w:rFonts w:ascii="Times New Roman" w:hAnsi="Times New Roman"/>
          <w:bCs/>
          <w:color w:val="000000"/>
          <w:sz w:val="24"/>
          <w:szCs w:val="28"/>
          <w:lang w:val="ru-RU"/>
        </w:rPr>
        <w:t xml:space="preserve"> срок подачи заявок на участие в запросе котировок на </w:t>
      </w:r>
      <w:r>
        <w:rPr>
          <w:rFonts w:ascii="Times New Roman" w:hAnsi="Times New Roman"/>
          <w:bCs/>
          <w:color w:val="000000"/>
          <w:sz w:val="24"/>
          <w:szCs w:val="28"/>
          <w:lang w:val="ru-RU"/>
        </w:rPr>
        <w:t>4</w:t>
      </w:r>
      <w:r w:rsidRPr="0057360C">
        <w:rPr>
          <w:rFonts w:ascii="Times New Roman" w:hAnsi="Times New Roman"/>
          <w:bCs/>
          <w:color w:val="000000"/>
          <w:sz w:val="24"/>
          <w:szCs w:val="28"/>
          <w:lang w:val="ru-RU"/>
        </w:rPr>
        <w:t xml:space="preserve"> рабочих дня и в течение одного рабочего дня после даты окончания срока подачи таких заявок размещает в </w:t>
      </w:r>
      <w:r>
        <w:rPr>
          <w:rFonts w:ascii="Times New Roman" w:hAnsi="Times New Roman"/>
          <w:bCs/>
          <w:color w:val="000000"/>
          <w:sz w:val="24"/>
          <w:szCs w:val="28"/>
          <w:lang w:val="ru-RU"/>
        </w:rPr>
        <w:t>ЕИС</w:t>
      </w:r>
      <w:r w:rsidRPr="0057360C">
        <w:rPr>
          <w:rFonts w:ascii="Times New Roman" w:hAnsi="Times New Roman"/>
          <w:bCs/>
          <w:color w:val="000000"/>
          <w:sz w:val="24"/>
          <w:szCs w:val="28"/>
          <w:lang w:val="ru-RU"/>
        </w:rPr>
        <w:t xml:space="preserve"> извещение о продлении срока подачи таких заявок.</w:t>
      </w:r>
      <w:r>
        <w:rPr>
          <w:rFonts w:ascii="Times New Roman" w:hAnsi="Times New Roman"/>
          <w:bCs/>
          <w:color w:val="000000"/>
          <w:sz w:val="24"/>
          <w:szCs w:val="28"/>
          <w:lang w:val="ru-RU"/>
        </w:rPr>
        <w:t xml:space="preserve"> </w:t>
      </w:r>
      <w:r w:rsidRPr="0057360C">
        <w:rPr>
          <w:rFonts w:ascii="Times New Roman" w:hAnsi="Times New Roman"/>
          <w:bCs/>
          <w:color w:val="000000"/>
          <w:sz w:val="24"/>
          <w:szCs w:val="28"/>
          <w:lang w:val="ru-RU"/>
        </w:rPr>
        <w:t>При этом Заказчик вправе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r>
        <w:rPr>
          <w:rFonts w:ascii="Times New Roman" w:hAnsi="Times New Roman"/>
          <w:bCs/>
          <w:color w:val="000000"/>
          <w:sz w:val="24"/>
          <w:szCs w:val="28"/>
          <w:lang w:val="ru-RU"/>
        </w:rPr>
        <w:t>.</w:t>
      </w:r>
    </w:p>
    <w:p w:rsidR="0057360C" w:rsidRPr="00922FF2" w:rsidRDefault="0057360C" w:rsidP="00A10C71">
      <w:pPr>
        <w:pStyle w:val="a3"/>
        <w:widowControl w:val="0"/>
        <w:numPr>
          <w:ilvl w:val="0"/>
          <w:numId w:val="98"/>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Pr>
          <w:rFonts w:ascii="Times New Roman" w:hAnsi="Times New Roman"/>
          <w:bCs/>
          <w:color w:val="000000"/>
          <w:sz w:val="24"/>
          <w:szCs w:val="28"/>
          <w:lang w:val="ru-RU"/>
        </w:rPr>
        <w:t>в</w:t>
      </w:r>
      <w:r w:rsidRPr="0057360C">
        <w:rPr>
          <w:rFonts w:ascii="Times New Roman" w:hAnsi="Times New Roman"/>
          <w:bCs/>
          <w:color w:val="000000"/>
          <w:sz w:val="24"/>
          <w:szCs w:val="28"/>
          <w:lang w:val="ru-RU"/>
        </w:rPr>
        <w:t xml:space="preserve">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проведении запроса котировок, цена заключенного договора не должна превышать начальную (максимальную) цену </w:t>
      </w:r>
      <w:r w:rsidRPr="0057360C">
        <w:rPr>
          <w:rFonts w:ascii="Times New Roman" w:hAnsi="Times New Roman"/>
          <w:bCs/>
          <w:color w:val="000000"/>
          <w:sz w:val="24"/>
          <w:szCs w:val="28"/>
          <w:lang w:val="ru-RU"/>
        </w:rPr>
        <w:lastRenderedPageBreak/>
        <w:t>договора, указанную в извещении о проведении запроса котировок</w:t>
      </w:r>
      <w:r>
        <w:rPr>
          <w:rFonts w:ascii="Times New Roman" w:hAnsi="Times New Roman"/>
          <w:bCs/>
          <w:color w:val="000000"/>
          <w:sz w:val="24"/>
          <w:szCs w:val="28"/>
          <w:lang w:val="ru-RU"/>
        </w:rPr>
        <w:t>.</w:t>
      </w:r>
    </w:p>
    <w:p w:rsidR="00BF55E2" w:rsidRPr="00922FF2" w:rsidRDefault="00BF55E2" w:rsidP="006E1D34">
      <w:pPr>
        <w:widowControl w:val="0"/>
        <w:autoSpaceDE w:val="0"/>
        <w:autoSpaceDN w:val="0"/>
        <w:adjustRightInd w:val="0"/>
        <w:spacing w:after="0" w:line="240" w:lineRule="auto"/>
        <w:ind w:left="1580"/>
        <w:rPr>
          <w:rFonts w:ascii="Times New Roman" w:hAnsi="Times New Roman"/>
          <w:bCs/>
          <w:color w:val="000000"/>
          <w:sz w:val="28"/>
          <w:szCs w:val="28"/>
          <w:lang w:val="ru-RU"/>
        </w:rPr>
      </w:pPr>
    </w:p>
    <w:p w:rsidR="00167BF8" w:rsidRPr="00922FF2" w:rsidRDefault="005532FE" w:rsidP="00BD4CFD">
      <w:pPr>
        <w:pStyle w:val="1"/>
        <w:spacing w:before="0" w:line="240" w:lineRule="auto"/>
        <w:jc w:val="center"/>
        <w:rPr>
          <w:rFonts w:ascii="Times New Roman" w:hAnsi="Times New Roman" w:cs="Times New Roman"/>
          <w:color w:val="auto"/>
          <w:lang w:val="ru-RU"/>
        </w:rPr>
      </w:pPr>
      <w:bookmarkStart w:id="54" w:name="page51"/>
      <w:bookmarkStart w:id="55" w:name="_Toc457823808"/>
      <w:r>
        <w:rPr>
          <w:rFonts w:ascii="Times New Roman" w:hAnsi="Times New Roman" w:cs="Times New Roman"/>
          <w:color w:val="auto"/>
          <w:lang w:val="ru-RU"/>
        </w:rPr>
        <w:t xml:space="preserve">                 </w:t>
      </w:r>
      <w:r w:rsidR="00F41FD5" w:rsidRPr="00922FF2">
        <w:rPr>
          <w:rFonts w:ascii="Times New Roman" w:hAnsi="Times New Roman" w:cs="Times New Roman"/>
          <w:color w:val="auto"/>
          <w:lang w:val="ru-RU"/>
        </w:rPr>
        <w:t>Раздел 1</w:t>
      </w:r>
      <w:r w:rsidR="00963A54" w:rsidRPr="00922FF2">
        <w:rPr>
          <w:rFonts w:ascii="Times New Roman" w:hAnsi="Times New Roman" w:cs="Times New Roman"/>
          <w:color w:val="auto"/>
          <w:lang w:val="ru-RU"/>
        </w:rPr>
        <w:t>1</w:t>
      </w:r>
      <w:r w:rsidR="00F41FD5" w:rsidRPr="00922FF2">
        <w:rPr>
          <w:rFonts w:ascii="Times New Roman" w:hAnsi="Times New Roman" w:cs="Times New Roman"/>
          <w:color w:val="auto"/>
          <w:lang w:val="ru-RU"/>
        </w:rPr>
        <w:t>. Особенности проведения Закупок в электронной форме</w:t>
      </w:r>
      <w:bookmarkEnd w:id="54"/>
      <w:r w:rsidR="00F41FD5" w:rsidRPr="00922FF2">
        <w:rPr>
          <w:rFonts w:ascii="Times New Roman" w:hAnsi="Times New Roman" w:cs="Times New Roman"/>
          <w:color w:val="auto"/>
          <w:lang w:val="ru-RU"/>
        </w:rPr>
        <w:t>.</w:t>
      </w:r>
      <w:bookmarkEnd w:id="55"/>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57360C" w:rsidRPr="0057360C" w:rsidRDefault="0057360C" w:rsidP="00C66E7B">
      <w:pPr>
        <w:widowControl w:val="0"/>
        <w:numPr>
          <w:ilvl w:val="0"/>
          <w:numId w:val="65"/>
        </w:numPr>
        <w:overflowPunct w:val="0"/>
        <w:autoSpaceDE w:val="0"/>
        <w:autoSpaceDN w:val="0"/>
        <w:adjustRightInd w:val="0"/>
        <w:spacing w:after="0" w:line="240" w:lineRule="auto"/>
        <w:ind w:left="851" w:hanging="851"/>
        <w:jc w:val="both"/>
        <w:rPr>
          <w:rFonts w:ascii="Times New Roman" w:hAnsi="Times New Roman"/>
          <w:bCs/>
          <w:color w:val="000000"/>
          <w:sz w:val="24"/>
          <w:szCs w:val="28"/>
          <w:lang w:val="ru-RU"/>
        </w:rPr>
      </w:pPr>
      <w:r w:rsidRPr="0057360C">
        <w:rPr>
          <w:rFonts w:ascii="Times New Roman" w:hAnsi="Times New Roman"/>
          <w:bCs/>
          <w:color w:val="000000"/>
          <w:sz w:val="24"/>
          <w:szCs w:val="28"/>
          <w:lang w:val="ru-RU"/>
        </w:rPr>
        <w:t>Под закупкой в электронной форме понимается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настоящим Положением о закупке, правилами, действующими на электронной площадке, и соглашением, заключенным между Заказчиком и оператором электронной площадки.</w:t>
      </w:r>
    </w:p>
    <w:p w:rsidR="00C66E7B" w:rsidRPr="00C66E7B" w:rsidRDefault="00C66E7B" w:rsidP="002A0738">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Участнику конкурентной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rsidR="00C66E7B" w:rsidRPr="00C66E7B" w:rsidRDefault="00C66E7B" w:rsidP="00C66E7B">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66E7B" w:rsidRPr="00C66E7B" w:rsidRDefault="00C66E7B" w:rsidP="00C66E7B">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 xml:space="preserve"> Электронные документы участника конкурентной закупки в электронной форме, заказчика, оператора электронной площадки должны быть </w:t>
      </w:r>
      <w:r w:rsidRPr="002A0738">
        <w:rPr>
          <w:rFonts w:ascii="Times New Roman" w:hAnsi="Times New Roman"/>
          <w:bCs/>
          <w:color w:val="000000"/>
          <w:sz w:val="24"/>
          <w:szCs w:val="28"/>
          <w:lang w:val="ru-RU"/>
        </w:rPr>
        <w:t>подписаны усиленной квалифицированной электронной подписью (далее - электронная</w:t>
      </w:r>
      <w:r w:rsidRPr="00C66E7B">
        <w:rPr>
          <w:rFonts w:ascii="Times New Roman" w:hAnsi="Times New Roman"/>
          <w:bCs/>
          <w:color w:val="000000"/>
          <w:sz w:val="24"/>
          <w:szCs w:val="28"/>
          <w:lang w:val="ru-RU"/>
        </w:rPr>
        <w:t xml:space="preserve">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66E7B" w:rsidRPr="00C66E7B" w:rsidRDefault="00C66E7B" w:rsidP="00C66E7B">
      <w:pPr>
        <w:widowControl w:val="0"/>
        <w:numPr>
          <w:ilvl w:val="0"/>
          <w:numId w:val="65"/>
        </w:numPr>
        <w:autoSpaceDE w:val="0"/>
        <w:autoSpaceDN w:val="0"/>
        <w:adjustRightInd w:val="0"/>
        <w:spacing w:line="240" w:lineRule="auto"/>
        <w:ind w:hanging="786"/>
        <w:rPr>
          <w:rFonts w:ascii="Times New Roman" w:hAnsi="Times New Roman"/>
          <w:bCs/>
          <w:color w:val="000000"/>
          <w:sz w:val="24"/>
          <w:szCs w:val="28"/>
          <w:lang w:val="ru-RU"/>
        </w:rPr>
      </w:pPr>
      <w:r w:rsidRPr="00C66E7B">
        <w:rPr>
          <w:rFonts w:ascii="Times New Roman" w:hAnsi="Times New Roman"/>
          <w:bCs/>
          <w:color w:val="000000"/>
          <w:sz w:val="24"/>
          <w:szCs w:val="28"/>
          <w:lang w:val="ru-RU"/>
        </w:rPr>
        <w:t>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информации такая информация должна быть размещена в единой информационной системе и на электронной площадке. Указанная информация должна быть доступна для ознакомления без взимания платы.</w:t>
      </w:r>
      <w:r w:rsidRPr="00C66E7B">
        <w:rPr>
          <w:rFonts w:ascii="Times New Roman" w:hAnsi="Times New Roman"/>
          <w:b/>
          <w:bCs/>
          <w:i/>
          <w:iCs/>
          <w:color w:val="000000"/>
          <w:sz w:val="24"/>
          <w:szCs w:val="28"/>
          <w:lang w:val="ru-RU"/>
        </w:rPr>
        <w:t xml:space="preserve"> </w:t>
      </w:r>
    </w:p>
    <w:p w:rsidR="00411388" w:rsidRPr="00411388" w:rsidRDefault="00411388" w:rsidP="00A10C71">
      <w:pPr>
        <w:widowControl w:val="0"/>
        <w:numPr>
          <w:ilvl w:val="0"/>
          <w:numId w:val="65"/>
        </w:numPr>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Сведения о проведении закупки в электронной форме, включая наименование и адрес электронной площадки,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411388" w:rsidRPr="00922FF2" w:rsidRDefault="00411388" w:rsidP="00A10C71">
      <w:pPr>
        <w:widowControl w:val="0"/>
        <w:numPr>
          <w:ilvl w:val="0"/>
          <w:numId w:val="65"/>
        </w:numPr>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 xml:space="preserve">Комплект документации о закупке, извещение о проведении закупки в электронной форме подлежат обязательному размещению в </w:t>
      </w:r>
      <w:r w:rsidR="004817A9">
        <w:rPr>
          <w:rFonts w:ascii="Times New Roman" w:hAnsi="Times New Roman"/>
          <w:bCs/>
          <w:color w:val="000000"/>
          <w:sz w:val="24"/>
          <w:szCs w:val="28"/>
          <w:lang w:val="ru-RU"/>
        </w:rPr>
        <w:t>ЕИС</w:t>
      </w:r>
      <w:r w:rsidRPr="00411388">
        <w:rPr>
          <w:rFonts w:ascii="Times New Roman" w:hAnsi="Times New Roman"/>
          <w:bCs/>
          <w:color w:val="000000"/>
          <w:sz w:val="24"/>
          <w:szCs w:val="28"/>
          <w:lang w:val="ru-RU"/>
        </w:rPr>
        <w:t>, а также на сайте электронной площадки, на котором будет проводиться закупка.</w:t>
      </w:r>
    </w:p>
    <w:p w:rsidR="00167BF8" w:rsidRPr="00922FF2"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411388">
        <w:rPr>
          <w:rFonts w:ascii="Times New Roman" w:hAnsi="Times New Roman"/>
          <w:bCs/>
          <w:color w:val="000000"/>
          <w:sz w:val="24"/>
          <w:szCs w:val="28"/>
          <w:lang w:val="ru-RU"/>
        </w:rPr>
        <w:t xml:space="preserve">Порядок проведения закупки в электронной форме определяется документацией о закупке и требованиями </w:t>
      </w:r>
      <w:r>
        <w:rPr>
          <w:rFonts w:ascii="Times New Roman" w:hAnsi="Times New Roman"/>
          <w:bCs/>
          <w:color w:val="000000"/>
          <w:sz w:val="24"/>
          <w:szCs w:val="28"/>
          <w:lang w:val="ru-RU"/>
        </w:rPr>
        <w:t>разделов 7-10</w:t>
      </w:r>
      <w:r w:rsidRPr="00411388">
        <w:rPr>
          <w:rFonts w:ascii="Times New Roman" w:hAnsi="Times New Roman"/>
          <w:bCs/>
          <w:color w:val="000000"/>
          <w:sz w:val="24"/>
          <w:szCs w:val="28"/>
          <w:lang w:val="ru-RU"/>
        </w:rPr>
        <w:t xml:space="preserve"> настоящего Положения о закупке к соответствующему способу закупки. В случаях, не оговоренных в докум</w:t>
      </w:r>
      <w:r>
        <w:rPr>
          <w:rFonts w:ascii="Times New Roman" w:hAnsi="Times New Roman"/>
          <w:bCs/>
          <w:color w:val="000000"/>
          <w:sz w:val="24"/>
          <w:szCs w:val="28"/>
          <w:lang w:val="ru-RU"/>
        </w:rPr>
        <w:t>ентации о закупке, применяется Р</w:t>
      </w:r>
      <w:r w:rsidRPr="00411388">
        <w:rPr>
          <w:rFonts w:ascii="Times New Roman" w:hAnsi="Times New Roman"/>
          <w:bCs/>
          <w:color w:val="000000"/>
          <w:sz w:val="24"/>
          <w:szCs w:val="28"/>
          <w:lang w:val="ru-RU"/>
        </w:rPr>
        <w:t>егламент соответствующей электронной площадки в части, не противоречащей настоящему Положению о закупке</w:t>
      </w:r>
      <w:r w:rsidR="00F41FD5" w:rsidRPr="00922FF2">
        <w:rPr>
          <w:rFonts w:ascii="Times New Roman" w:hAnsi="Times New Roman"/>
          <w:color w:val="000000"/>
          <w:sz w:val="24"/>
          <w:szCs w:val="28"/>
          <w:lang w:val="ru-RU"/>
        </w:rPr>
        <w:t>.</w:t>
      </w:r>
    </w:p>
    <w:p w:rsidR="00C532D2" w:rsidRPr="00922FF2" w:rsidRDefault="00C532D2"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При проведении аукциона в электронной форме Заказчик имеет право предусмотреть в аукционной документации возможность продления аукциона с шагом продления не более 10 минут.</w:t>
      </w:r>
      <w:r w:rsidR="006454C8" w:rsidRPr="00922FF2">
        <w:rPr>
          <w:rFonts w:ascii="Times New Roman" w:hAnsi="Times New Roman"/>
          <w:color w:val="000000"/>
          <w:sz w:val="24"/>
          <w:szCs w:val="28"/>
          <w:lang w:val="ru-RU"/>
        </w:rPr>
        <w:t xml:space="preserve"> Также в аукционной документации Заказчик указывает помимо шага продления процедуру расчета возможности продления.</w:t>
      </w:r>
    </w:p>
    <w:p w:rsidR="00411388" w:rsidRPr="00411388"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Все документы, входящие в состав заявки на участие в закупке в электронной форме, должны быть отсканиров</w:t>
      </w:r>
      <w:r w:rsidR="00166920">
        <w:rPr>
          <w:rFonts w:ascii="Times New Roman" w:hAnsi="Times New Roman"/>
          <w:bCs/>
          <w:color w:val="000000"/>
          <w:sz w:val="24"/>
          <w:szCs w:val="28"/>
          <w:lang w:val="ru-RU"/>
        </w:rPr>
        <w:t xml:space="preserve">аны с разрешением не менее чем </w:t>
      </w:r>
      <w:r w:rsidR="00EC1CA9">
        <w:rPr>
          <w:rFonts w:ascii="Times New Roman" w:hAnsi="Times New Roman"/>
          <w:bCs/>
          <w:color w:val="000000"/>
          <w:sz w:val="24"/>
          <w:szCs w:val="28"/>
          <w:lang w:val="ru-RU"/>
        </w:rPr>
        <w:t>2</w:t>
      </w:r>
      <w:r w:rsidRPr="00411388">
        <w:rPr>
          <w:rFonts w:ascii="Times New Roman" w:hAnsi="Times New Roman"/>
          <w:bCs/>
          <w:color w:val="000000"/>
          <w:sz w:val="24"/>
          <w:szCs w:val="28"/>
          <w:lang w:val="ru-RU"/>
        </w:rPr>
        <w:t xml:space="preserve">00 </w:t>
      </w:r>
      <w:proofErr w:type="spellStart"/>
      <w:r w:rsidRPr="00411388">
        <w:rPr>
          <w:rFonts w:ascii="Times New Roman" w:hAnsi="Times New Roman"/>
          <w:bCs/>
          <w:color w:val="000000"/>
          <w:sz w:val="24"/>
          <w:szCs w:val="28"/>
          <w:lang w:val="ru-RU"/>
        </w:rPr>
        <w:t>dpi</w:t>
      </w:r>
      <w:proofErr w:type="spellEnd"/>
      <w:r w:rsidRPr="00411388">
        <w:rPr>
          <w:rFonts w:ascii="Times New Roman" w:hAnsi="Times New Roman"/>
          <w:bCs/>
          <w:color w:val="000000"/>
          <w:sz w:val="24"/>
          <w:szCs w:val="28"/>
          <w:lang w:val="ru-RU"/>
        </w:rPr>
        <w:t xml:space="preserve"> и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w:t>
      </w:r>
      <w:proofErr w:type="gramStart"/>
      <w:r w:rsidRPr="00411388">
        <w:rPr>
          <w:rFonts w:ascii="Times New Roman" w:hAnsi="Times New Roman"/>
          <w:bCs/>
          <w:color w:val="000000"/>
          <w:sz w:val="24"/>
          <w:szCs w:val="28"/>
          <w:lang w:val="ru-RU"/>
        </w:rPr>
        <w:t>данной заявки</w:t>
      </w:r>
      <w:proofErr w:type="gramEnd"/>
      <w:r w:rsidRPr="00411388">
        <w:rPr>
          <w:rFonts w:ascii="Times New Roman" w:hAnsi="Times New Roman"/>
          <w:bCs/>
          <w:color w:val="000000"/>
          <w:sz w:val="24"/>
          <w:szCs w:val="28"/>
          <w:lang w:val="ru-RU"/>
        </w:rPr>
        <w:t xml:space="preserve"> не соответствующей требованиям.</w:t>
      </w:r>
    </w:p>
    <w:p w:rsidR="00411388"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 xml:space="preserve">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 Заседания Комиссии проводятся в порядке и в сроки, установленные </w:t>
      </w:r>
      <w:r w:rsidRPr="00411388">
        <w:rPr>
          <w:rFonts w:ascii="Times New Roman" w:hAnsi="Times New Roman"/>
          <w:bCs/>
          <w:color w:val="000000"/>
          <w:sz w:val="24"/>
          <w:szCs w:val="28"/>
          <w:lang w:val="ru-RU"/>
        </w:rPr>
        <w:lastRenderedPageBreak/>
        <w:t xml:space="preserve">настоящим Положением о закупке, если иное не предусмотрено документацией о закупке. Протоколы заседаний Комиссии публикуются в сроки, установленные настоящим Положением о закупке, если иное не установлено документацией о закупке, в </w:t>
      </w:r>
      <w:r w:rsidR="004817A9">
        <w:rPr>
          <w:rFonts w:ascii="Times New Roman" w:hAnsi="Times New Roman"/>
          <w:bCs/>
          <w:color w:val="000000"/>
          <w:sz w:val="24"/>
          <w:szCs w:val="28"/>
          <w:lang w:val="ru-RU"/>
        </w:rPr>
        <w:t>ЕИС</w:t>
      </w:r>
      <w:r w:rsidRPr="00411388">
        <w:rPr>
          <w:rFonts w:ascii="Times New Roman" w:hAnsi="Times New Roman"/>
          <w:bCs/>
          <w:color w:val="000000"/>
          <w:sz w:val="24"/>
          <w:szCs w:val="28"/>
          <w:lang w:val="ru-RU"/>
        </w:rPr>
        <w:t>, а также на сайте электронной площадки, на котором проводилась закупка.</w:t>
      </w:r>
    </w:p>
    <w:p w:rsidR="001F7839" w:rsidRPr="00922FF2" w:rsidRDefault="00411388" w:rsidP="00A10C71">
      <w:pPr>
        <w:widowControl w:val="0"/>
        <w:numPr>
          <w:ilvl w:val="0"/>
          <w:numId w:val="65"/>
        </w:numPr>
        <w:tabs>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Договор по итогам проведения закупки в электронной форме подписывается сторонами в электронном виде и (или) на бумажном носителе по инициативе Заказчика</w:t>
      </w:r>
      <w:r w:rsidR="001F7839" w:rsidRPr="00922FF2">
        <w:rPr>
          <w:rFonts w:ascii="Times New Roman" w:hAnsi="Times New Roman"/>
          <w:bCs/>
          <w:color w:val="000000"/>
          <w:sz w:val="24"/>
          <w:szCs w:val="28"/>
          <w:lang w:val="ru-RU"/>
        </w:rPr>
        <w:t>.</w:t>
      </w:r>
    </w:p>
    <w:p w:rsidR="00255E21" w:rsidRPr="00255E21" w:rsidRDefault="00255E21" w:rsidP="00255E21">
      <w:pPr>
        <w:widowControl w:val="0"/>
        <w:numPr>
          <w:ilvl w:val="0"/>
          <w:numId w:val="65"/>
        </w:numPr>
        <w:autoSpaceDE w:val="0"/>
        <w:autoSpaceDN w:val="0"/>
        <w:adjustRightInd w:val="0"/>
        <w:ind w:hanging="786"/>
        <w:rPr>
          <w:rFonts w:ascii="Times New Roman" w:hAnsi="Times New Roman"/>
          <w:bCs/>
          <w:color w:val="000000"/>
          <w:sz w:val="24"/>
          <w:szCs w:val="24"/>
          <w:lang w:val="ru-RU"/>
        </w:rPr>
      </w:pPr>
      <w:bookmarkStart w:id="56" w:name="page171"/>
      <w:bookmarkEnd w:id="56"/>
      <w:r w:rsidRPr="00255E21">
        <w:rPr>
          <w:rFonts w:ascii="Times New Roman" w:hAnsi="Times New Roman"/>
          <w:bCs/>
          <w:color w:val="000000"/>
          <w:sz w:val="24"/>
          <w:szCs w:val="24"/>
          <w:lang w:val="ru-RU"/>
        </w:rPr>
        <w:t xml:space="preserve">При осуществлении конкурентной закупки в электронной </w:t>
      </w:r>
      <w:r w:rsidRPr="002A0738">
        <w:rPr>
          <w:rFonts w:ascii="Times New Roman" w:hAnsi="Times New Roman"/>
          <w:bCs/>
          <w:color w:val="000000"/>
          <w:sz w:val="24"/>
          <w:szCs w:val="24"/>
          <w:lang w:val="ru-RU"/>
        </w:rPr>
        <w:t>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w:t>
      </w:r>
      <w:r w:rsidRPr="00255E21">
        <w:rPr>
          <w:rFonts w:ascii="Times New Roman" w:hAnsi="Times New Roman"/>
          <w:bCs/>
          <w:color w:val="000000"/>
          <w:sz w:val="24"/>
          <w:szCs w:val="24"/>
          <w:lang w:val="ru-RU"/>
        </w:rPr>
        <w:t xml:space="preserve"> для разглашения конфиденциальной информации.</w:t>
      </w:r>
    </w:p>
    <w:p w:rsidR="00255E21" w:rsidRPr="00255E21" w:rsidRDefault="00255E21" w:rsidP="00255E21">
      <w:pPr>
        <w:widowControl w:val="0"/>
        <w:numPr>
          <w:ilvl w:val="0"/>
          <w:numId w:val="65"/>
        </w:numPr>
        <w:autoSpaceDE w:val="0"/>
        <w:autoSpaceDN w:val="0"/>
        <w:adjustRightInd w:val="0"/>
        <w:ind w:hanging="786"/>
        <w:rPr>
          <w:rFonts w:ascii="Times New Roman" w:hAnsi="Times New Roman"/>
          <w:bCs/>
          <w:color w:val="000000"/>
          <w:sz w:val="24"/>
          <w:szCs w:val="24"/>
          <w:lang w:val="ru-RU"/>
        </w:rPr>
      </w:pPr>
      <w:r w:rsidRPr="00255E21">
        <w:rPr>
          <w:rFonts w:ascii="Times New Roman" w:hAnsi="Times New Roman"/>
          <w:bCs/>
          <w:color w:val="000000"/>
          <w:sz w:val="24"/>
          <w:szCs w:val="24"/>
          <w:lang w:val="ru-RU"/>
        </w:rPr>
        <w:t xml:space="preserve"> Оператором электронной площадки обеспечивается конфиденциальность информации:</w:t>
      </w:r>
    </w:p>
    <w:p w:rsidR="00255E21" w:rsidRPr="00255E21" w:rsidRDefault="00255E21" w:rsidP="00255E21">
      <w:pPr>
        <w:widowControl w:val="0"/>
        <w:autoSpaceDE w:val="0"/>
        <w:autoSpaceDN w:val="0"/>
        <w:adjustRightInd w:val="0"/>
        <w:ind w:left="786"/>
        <w:rPr>
          <w:rFonts w:ascii="Times New Roman" w:hAnsi="Times New Roman"/>
          <w:bCs/>
          <w:color w:val="000000"/>
          <w:sz w:val="24"/>
          <w:szCs w:val="24"/>
          <w:lang w:val="ru-RU"/>
        </w:rPr>
      </w:pPr>
      <w:r w:rsidRPr="00255E21">
        <w:rPr>
          <w:rFonts w:ascii="Times New Roman" w:hAnsi="Times New Roman"/>
          <w:bCs/>
          <w:color w:val="000000"/>
          <w:sz w:val="24"/>
          <w:szCs w:val="24"/>
          <w:lang w:val="ru-RU"/>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55E21" w:rsidRPr="002A0738" w:rsidRDefault="00255E21" w:rsidP="00255E21">
      <w:pPr>
        <w:widowControl w:val="0"/>
        <w:autoSpaceDE w:val="0"/>
        <w:autoSpaceDN w:val="0"/>
        <w:adjustRightInd w:val="0"/>
        <w:ind w:left="786"/>
        <w:rPr>
          <w:rFonts w:ascii="Times New Roman" w:hAnsi="Times New Roman"/>
          <w:bCs/>
          <w:color w:val="000000"/>
          <w:sz w:val="24"/>
          <w:szCs w:val="24"/>
          <w:lang w:val="ru-RU"/>
        </w:rPr>
      </w:pPr>
      <w:r w:rsidRPr="00255E21">
        <w:rPr>
          <w:rFonts w:ascii="Times New Roman" w:hAnsi="Times New Roman"/>
          <w:bCs/>
          <w:color w:val="000000"/>
          <w:sz w:val="24"/>
          <w:szCs w:val="24"/>
          <w:lang w:val="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r w:rsidRPr="002A0738">
        <w:rPr>
          <w:rFonts w:ascii="Times New Roman" w:hAnsi="Times New Roman"/>
          <w:bCs/>
          <w:color w:val="000000"/>
          <w:sz w:val="24"/>
          <w:szCs w:val="24"/>
          <w:lang w:val="ru-RU"/>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55E21" w:rsidRPr="002A0738" w:rsidRDefault="00255E21" w:rsidP="00255E21">
      <w:pPr>
        <w:widowControl w:val="0"/>
        <w:autoSpaceDE w:val="0"/>
        <w:autoSpaceDN w:val="0"/>
        <w:adjustRightInd w:val="0"/>
        <w:ind w:left="786"/>
        <w:rPr>
          <w:rFonts w:ascii="Times New Roman" w:hAnsi="Times New Roman"/>
          <w:bCs/>
          <w:color w:val="000000"/>
          <w:sz w:val="24"/>
          <w:szCs w:val="24"/>
          <w:lang w:val="ru-RU"/>
        </w:rPr>
      </w:pPr>
      <w:r w:rsidRPr="002A0738">
        <w:rPr>
          <w:rFonts w:ascii="Times New Roman" w:hAnsi="Times New Roman"/>
          <w:bCs/>
          <w:color w:val="000000"/>
          <w:sz w:val="24"/>
          <w:szCs w:val="24"/>
          <w:lang w:val="ru-RU"/>
        </w:rPr>
        <w:t>При осуществлении конкурентной закупки в электронной форме проведение</w:t>
      </w:r>
      <w:r w:rsidRPr="00255E21">
        <w:rPr>
          <w:rFonts w:ascii="Times New Roman" w:hAnsi="Times New Roman"/>
          <w:b/>
          <w:bCs/>
          <w:color w:val="000000"/>
          <w:sz w:val="24"/>
          <w:szCs w:val="24"/>
          <w:lang w:val="ru-RU"/>
        </w:rPr>
        <w:t xml:space="preserve"> </w:t>
      </w:r>
      <w:r w:rsidRPr="002A0738">
        <w:rPr>
          <w:rFonts w:ascii="Times New Roman" w:hAnsi="Times New Roman"/>
          <w:bCs/>
          <w:color w:val="000000"/>
          <w:sz w:val="24"/>
          <w:szCs w:val="24"/>
          <w:lang w:val="ru-RU"/>
        </w:rPr>
        <w:t>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75202" w:rsidRPr="002A0738" w:rsidRDefault="00255E21" w:rsidP="00C75202">
      <w:pPr>
        <w:widowControl w:val="0"/>
        <w:autoSpaceDE w:val="0"/>
        <w:autoSpaceDN w:val="0"/>
        <w:adjustRightInd w:val="0"/>
        <w:spacing w:line="240" w:lineRule="auto"/>
        <w:ind w:left="788" w:hanging="788"/>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11.15.   </w:t>
      </w:r>
      <w:r w:rsidR="00C75202" w:rsidRPr="002A0738">
        <w:rPr>
          <w:bCs/>
          <w:color w:val="000000"/>
          <w:lang w:val="ru-RU"/>
        </w:rPr>
        <w:t xml:space="preserve"> </w:t>
      </w:r>
      <w:r w:rsidR="00C75202" w:rsidRPr="002A0738">
        <w:rPr>
          <w:rFonts w:ascii="Times New Roman" w:hAnsi="Times New Roman"/>
          <w:bCs/>
          <w:color w:val="000000"/>
          <w:sz w:val="24"/>
          <w:szCs w:val="24"/>
          <w:lang w:val="ru-RU"/>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75202" w:rsidRPr="002A0738" w:rsidRDefault="00C75202" w:rsidP="00C75202">
      <w:pPr>
        <w:widowControl w:val="0"/>
        <w:autoSpaceDE w:val="0"/>
        <w:autoSpaceDN w:val="0"/>
        <w:adjustRightInd w:val="0"/>
        <w:spacing w:line="240" w:lineRule="auto"/>
        <w:ind w:left="788" w:hanging="788"/>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11.16.   Оператор электронной площадки обязан обеспечить </w:t>
      </w:r>
    </w:p>
    <w:p w:rsidR="00C75202" w:rsidRPr="002A0738" w:rsidRDefault="00C75202" w:rsidP="00C75202">
      <w:pPr>
        <w:widowControl w:val="0"/>
        <w:autoSpaceDE w:val="0"/>
        <w:autoSpaceDN w:val="0"/>
        <w:adjustRightInd w:val="0"/>
        <w:spacing w:line="240" w:lineRule="auto"/>
        <w:ind w:left="709" w:hanging="709"/>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            - непрерывность осуществления конкурентной закупки в электронной </w:t>
      </w:r>
      <w:proofErr w:type="gramStart"/>
      <w:r w:rsidRPr="002A0738">
        <w:rPr>
          <w:rFonts w:ascii="Times New Roman" w:hAnsi="Times New Roman"/>
          <w:bCs/>
          <w:color w:val="000000"/>
          <w:sz w:val="24"/>
          <w:szCs w:val="24"/>
          <w:lang w:val="ru-RU"/>
        </w:rPr>
        <w:t xml:space="preserve">форме,   </w:t>
      </w:r>
      <w:proofErr w:type="gramEnd"/>
      <w:r w:rsidRPr="002A0738">
        <w:rPr>
          <w:rFonts w:ascii="Times New Roman" w:hAnsi="Times New Roman"/>
          <w:bCs/>
          <w:color w:val="000000"/>
          <w:sz w:val="24"/>
          <w:szCs w:val="24"/>
          <w:lang w:val="ru-RU"/>
        </w:rPr>
        <w:t xml:space="preserve">                    - неизменность подписанных электронной подписью электронных документов,                 - надежность функционирования программных и технических средств, используемых для осуществления конкурентной закупки в электронной форме,                                          -  равный доступ участников конкурентной закупки в электронной форме к участию в ней.</w:t>
      </w:r>
    </w:p>
    <w:p w:rsidR="00C75202" w:rsidRPr="00C75202" w:rsidRDefault="00C75202" w:rsidP="00C75202">
      <w:pPr>
        <w:widowControl w:val="0"/>
        <w:autoSpaceDE w:val="0"/>
        <w:autoSpaceDN w:val="0"/>
        <w:adjustRightInd w:val="0"/>
        <w:spacing w:line="240" w:lineRule="auto"/>
        <w:ind w:left="788" w:hanging="788"/>
        <w:rPr>
          <w:rFonts w:ascii="Times New Roman" w:hAnsi="Times New Roman"/>
          <w:bCs/>
          <w:color w:val="000000"/>
          <w:sz w:val="24"/>
          <w:szCs w:val="24"/>
          <w:lang w:val="ru-RU"/>
        </w:rPr>
      </w:pPr>
      <w:r w:rsidRPr="002A0738">
        <w:rPr>
          <w:rFonts w:ascii="Times New Roman" w:hAnsi="Times New Roman"/>
          <w:bCs/>
          <w:color w:val="000000"/>
          <w:sz w:val="24"/>
          <w:szCs w:val="24"/>
          <w:lang w:val="ru-RU"/>
        </w:rPr>
        <w:t xml:space="preserve">            За нарушение указанных требований оператор электронной площадки несет</w:t>
      </w:r>
      <w:r w:rsidRPr="00C75202">
        <w:rPr>
          <w:rFonts w:ascii="Times New Roman" w:hAnsi="Times New Roman"/>
          <w:bCs/>
          <w:color w:val="000000"/>
          <w:sz w:val="24"/>
          <w:szCs w:val="24"/>
          <w:lang w:val="ru-RU"/>
        </w:rPr>
        <w:t xml:space="preserve"> ответственность в соответствии с законодательством Российской Федерации.</w:t>
      </w:r>
    </w:p>
    <w:p w:rsidR="002400FB" w:rsidRPr="00922FF2" w:rsidRDefault="002400FB" w:rsidP="00C75202">
      <w:pPr>
        <w:widowControl w:val="0"/>
        <w:autoSpaceDE w:val="0"/>
        <w:autoSpaceDN w:val="0"/>
        <w:adjustRightInd w:val="0"/>
        <w:spacing w:line="240" w:lineRule="auto"/>
        <w:ind w:left="786" w:hanging="786"/>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57" w:name="page52"/>
      <w:bookmarkStart w:id="58" w:name="_Toc457823809"/>
      <w:r w:rsidRPr="00922FF2">
        <w:rPr>
          <w:rFonts w:ascii="Times New Roman" w:hAnsi="Times New Roman" w:cs="Times New Roman"/>
          <w:color w:val="auto"/>
          <w:lang w:val="ru-RU"/>
        </w:rPr>
        <w:t>Раздел 1</w:t>
      </w:r>
      <w:r w:rsidR="00DC1F03" w:rsidRPr="00922FF2">
        <w:rPr>
          <w:rFonts w:ascii="Times New Roman" w:hAnsi="Times New Roman" w:cs="Times New Roman"/>
          <w:color w:val="auto"/>
          <w:lang w:val="ru-RU"/>
        </w:rPr>
        <w:t>2</w:t>
      </w:r>
      <w:r w:rsidRPr="00922FF2">
        <w:rPr>
          <w:rFonts w:ascii="Times New Roman" w:hAnsi="Times New Roman" w:cs="Times New Roman"/>
          <w:color w:val="auto"/>
          <w:lang w:val="ru-RU"/>
        </w:rPr>
        <w:t xml:space="preserve">. Порядок Закупки у единственного </w:t>
      </w:r>
      <w:r w:rsidR="00BD4C2D" w:rsidRPr="00922FF2">
        <w:rPr>
          <w:rFonts w:ascii="Times New Roman" w:hAnsi="Times New Roman" w:cs="Times New Roman"/>
          <w:color w:val="auto"/>
          <w:lang w:val="ru-RU"/>
        </w:rPr>
        <w:t>поставщика</w:t>
      </w:r>
      <w:bookmarkEnd w:id="57"/>
      <w:r w:rsidRPr="00922FF2">
        <w:rPr>
          <w:rFonts w:ascii="Times New Roman" w:hAnsi="Times New Roman" w:cs="Times New Roman"/>
          <w:color w:val="auto"/>
          <w:lang w:val="ru-RU"/>
        </w:rPr>
        <w:t>.</w:t>
      </w:r>
      <w:bookmarkEnd w:id="58"/>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F7839" w:rsidRPr="00922FF2" w:rsidRDefault="00F41FD5" w:rsidP="00A10C71">
      <w:pPr>
        <w:widowControl w:val="0"/>
        <w:numPr>
          <w:ilvl w:val="0"/>
          <w:numId w:val="6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целях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 единственного </w:t>
      </w:r>
      <w:r w:rsidR="00BD4C2D" w:rsidRPr="00922FF2">
        <w:rPr>
          <w:rFonts w:ascii="Times New Roman" w:hAnsi="Times New Roman"/>
          <w:bCs/>
          <w:color w:val="000000"/>
          <w:sz w:val="24"/>
          <w:szCs w:val="28"/>
          <w:lang w:val="ru-RU"/>
        </w:rPr>
        <w:t>поставщика</w:t>
      </w:r>
      <w:r w:rsidRPr="00922FF2">
        <w:rPr>
          <w:rFonts w:ascii="Times New Roman" w:hAnsi="Times New Roman"/>
          <w:bCs/>
          <w:color w:val="000000"/>
          <w:sz w:val="24"/>
          <w:szCs w:val="28"/>
          <w:lang w:val="ru-RU"/>
        </w:rPr>
        <w:t xml:space="preserve"> Заказчику необходимо</w:t>
      </w:r>
      <w:r w:rsidRPr="00922FF2">
        <w:rPr>
          <w:rFonts w:ascii="Times New Roman" w:hAnsi="Times New Roman"/>
          <w:color w:val="000000"/>
          <w:sz w:val="24"/>
          <w:szCs w:val="28"/>
          <w:lang w:val="ru-RU"/>
        </w:rPr>
        <w:t>:</w:t>
      </w:r>
    </w:p>
    <w:p w:rsidR="00167BF8" w:rsidRPr="00922FF2" w:rsidRDefault="00554C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в </w:t>
      </w:r>
      <w:r w:rsidR="001F7839"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извещение о Закупке у единственного поставщика и документацию о закупке. Не размещается в сети Интернет информация о Закупке товаров (работ, услуг), стоимость которых не превышает 100 (сто) тысяч рублей, включая НДС.</w:t>
      </w:r>
    </w:p>
    <w:p w:rsidR="00167BF8" w:rsidRPr="00922FF2" w:rsidRDefault="00F41FD5" w:rsidP="00A10C71">
      <w:pPr>
        <w:widowControl w:val="0"/>
        <w:numPr>
          <w:ilvl w:val="0"/>
          <w:numId w:val="99"/>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Заключить договор с единственным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009827EB">
        <w:rPr>
          <w:rFonts w:ascii="Times New Roman" w:hAnsi="Times New Roman"/>
          <w:color w:val="000000"/>
          <w:sz w:val="24"/>
          <w:szCs w:val="28"/>
          <w:lang w:val="ru-RU"/>
        </w:rPr>
        <w:t xml:space="preserve"> в соответствии с разделом 14</w:t>
      </w:r>
      <w:r w:rsidR="00FF390E" w:rsidRPr="00922FF2">
        <w:rPr>
          <w:rFonts w:ascii="Times New Roman" w:hAnsi="Times New Roman"/>
          <w:color w:val="000000"/>
          <w:sz w:val="24"/>
          <w:szCs w:val="28"/>
          <w:lang w:val="ru-RU"/>
        </w:rPr>
        <w:t xml:space="preserve"> настоящего Положения</w:t>
      </w:r>
      <w:r w:rsidRPr="00922FF2">
        <w:rPr>
          <w:rFonts w:ascii="Times New Roman" w:hAnsi="Times New Roman"/>
          <w:color w:val="000000"/>
          <w:sz w:val="24"/>
          <w:szCs w:val="28"/>
          <w:lang w:val="ru-RU"/>
        </w:rPr>
        <w:t>.</w:t>
      </w:r>
    </w:p>
    <w:p w:rsidR="00167BF8" w:rsidRDefault="00554CE2" w:rsidP="00A10C71">
      <w:pPr>
        <w:widowControl w:val="0"/>
        <w:numPr>
          <w:ilvl w:val="0"/>
          <w:numId w:val="6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Извещение о Закупке у единственного поставщика и документация о закупке </w:t>
      </w:r>
      <w:r w:rsidR="00B97D0B">
        <w:rPr>
          <w:rFonts w:ascii="Times New Roman" w:hAnsi="Times New Roman"/>
          <w:bCs/>
          <w:color w:val="000000"/>
          <w:sz w:val="24"/>
          <w:szCs w:val="28"/>
          <w:lang w:val="ru-RU"/>
        </w:rPr>
        <w:t xml:space="preserve">должны соответствовать п. </w:t>
      </w:r>
      <w:proofErr w:type="gramStart"/>
      <w:r w:rsidR="00B97D0B">
        <w:rPr>
          <w:rFonts w:ascii="Times New Roman" w:hAnsi="Times New Roman"/>
          <w:bCs/>
          <w:color w:val="000000"/>
          <w:sz w:val="24"/>
          <w:szCs w:val="28"/>
          <w:lang w:val="ru-RU"/>
        </w:rPr>
        <w:t>6.4.,</w:t>
      </w:r>
      <w:proofErr w:type="gramEnd"/>
      <w:r w:rsidR="00B97D0B">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носят уведомительный характер и не предполагают при их размещении в </w:t>
      </w:r>
      <w:r w:rsidR="003779E2"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подачу со стороны участников Закупки каких-либо заявок, документов и сведений.</w:t>
      </w:r>
    </w:p>
    <w:p w:rsidR="00971309" w:rsidRDefault="00971309" w:rsidP="00971309">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p>
    <w:p w:rsidR="00971309" w:rsidRDefault="005532FE" w:rsidP="005532FE">
      <w:pPr>
        <w:pStyle w:val="1"/>
        <w:spacing w:before="0" w:line="240" w:lineRule="auto"/>
        <w:rPr>
          <w:rFonts w:ascii="Times New Roman" w:hAnsi="Times New Roman" w:cs="Times New Roman"/>
          <w:color w:val="auto"/>
          <w:lang w:val="ru-RU"/>
        </w:rPr>
      </w:pPr>
      <w:bookmarkStart w:id="59" w:name="_Ref465376338"/>
      <w:r>
        <w:rPr>
          <w:rFonts w:ascii="Times New Roman" w:hAnsi="Times New Roman" w:cs="Times New Roman"/>
          <w:color w:val="auto"/>
          <w:lang w:val="ru-RU"/>
        </w:rPr>
        <w:t xml:space="preserve">               </w:t>
      </w:r>
      <w:r w:rsidR="00971309">
        <w:rPr>
          <w:rFonts w:ascii="Times New Roman" w:hAnsi="Times New Roman" w:cs="Times New Roman"/>
          <w:color w:val="auto"/>
          <w:lang w:val="ru-RU"/>
        </w:rPr>
        <w:t xml:space="preserve">Раздел 13. </w:t>
      </w:r>
      <w:r w:rsidR="00971309" w:rsidRPr="00971309">
        <w:rPr>
          <w:rFonts w:ascii="Times New Roman" w:hAnsi="Times New Roman" w:cs="Times New Roman"/>
          <w:color w:val="auto"/>
          <w:lang w:val="ru-RU"/>
        </w:rPr>
        <w:t>Отказ от проведения закупки</w:t>
      </w:r>
      <w:r w:rsidR="00971309">
        <w:rPr>
          <w:rFonts w:ascii="Times New Roman" w:hAnsi="Times New Roman" w:cs="Times New Roman"/>
          <w:color w:val="auto"/>
          <w:lang w:val="ru-RU"/>
        </w:rPr>
        <w:t>.</w:t>
      </w:r>
      <w:bookmarkEnd w:id="59"/>
    </w:p>
    <w:p w:rsidR="00971309" w:rsidRDefault="00971309" w:rsidP="001F4136">
      <w:pPr>
        <w:widowControl w:val="0"/>
        <w:autoSpaceDE w:val="0"/>
        <w:autoSpaceDN w:val="0"/>
        <w:adjustRightInd w:val="0"/>
        <w:spacing w:after="0" w:line="240" w:lineRule="auto"/>
        <w:rPr>
          <w:rFonts w:ascii="Times New Roman" w:hAnsi="Times New Roman"/>
          <w:sz w:val="28"/>
          <w:szCs w:val="28"/>
          <w:lang w:val="ru-RU"/>
        </w:rPr>
      </w:pPr>
    </w:p>
    <w:p w:rsidR="007B2F5C" w:rsidRPr="007B2F5C" w:rsidRDefault="00971309" w:rsidP="00A10C71">
      <w:pPr>
        <w:pStyle w:val="a3"/>
        <w:widowControl w:val="0"/>
        <w:numPr>
          <w:ilvl w:val="0"/>
          <w:numId w:val="116"/>
        </w:numPr>
        <w:autoSpaceDE w:val="0"/>
        <w:autoSpaceDN w:val="0"/>
        <w:adjustRightInd w:val="0"/>
        <w:spacing w:after="0" w:line="240" w:lineRule="auto"/>
        <w:ind w:left="1077" w:hanging="1077"/>
        <w:jc w:val="both"/>
        <w:rPr>
          <w:rFonts w:ascii="Times New Roman" w:hAnsi="Times New Roman"/>
          <w:sz w:val="24"/>
          <w:szCs w:val="28"/>
          <w:lang w:val="ru-RU"/>
        </w:rPr>
      </w:pPr>
      <w:r w:rsidRPr="007B2F5C">
        <w:rPr>
          <w:rFonts w:ascii="Times New Roman" w:hAnsi="Times New Roman"/>
          <w:bCs/>
          <w:color w:val="000000"/>
          <w:sz w:val="24"/>
          <w:szCs w:val="28"/>
          <w:lang w:val="ru-RU"/>
        </w:rPr>
        <w:t xml:space="preserve">Заказчик вправе принять решение об отказе от проведения закупки не позднее, чем за </w:t>
      </w:r>
      <w:r w:rsidR="007B2F5C">
        <w:rPr>
          <w:rFonts w:ascii="Times New Roman" w:hAnsi="Times New Roman"/>
          <w:bCs/>
          <w:color w:val="000000"/>
          <w:sz w:val="24"/>
          <w:szCs w:val="28"/>
          <w:lang w:val="ru-RU"/>
        </w:rPr>
        <w:t>1 (</w:t>
      </w:r>
      <w:r w:rsidRPr="007B2F5C">
        <w:rPr>
          <w:rFonts w:ascii="Times New Roman" w:hAnsi="Times New Roman"/>
          <w:bCs/>
          <w:color w:val="000000"/>
          <w:sz w:val="24"/>
          <w:szCs w:val="28"/>
          <w:lang w:val="ru-RU"/>
        </w:rPr>
        <w:t>один</w:t>
      </w:r>
      <w:r w:rsidR="007B2F5C">
        <w:rPr>
          <w:rFonts w:ascii="Times New Roman" w:hAnsi="Times New Roman"/>
          <w:bCs/>
          <w:color w:val="000000"/>
          <w:sz w:val="24"/>
          <w:szCs w:val="28"/>
          <w:lang w:val="ru-RU"/>
        </w:rPr>
        <w:t>)</w:t>
      </w:r>
      <w:r w:rsidRPr="007B2F5C">
        <w:rPr>
          <w:rFonts w:ascii="Times New Roman" w:hAnsi="Times New Roman"/>
          <w:bCs/>
          <w:color w:val="000000"/>
          <w:sz w:val="24"/>
          <w:szCs w:val="28"/>
          <w:lang w:val="ru-RU"/>
        </w:rPr>
        <w:t xml:space="preserve"> рабочий день до окончания срока подачи заявок. </w:t>
      </w:r>
    </w:p>
    <w:p w:rsidR="00B13202" w:rsidRPr="002A0738" w:rsidRDefault="00B13202" w:rsidP="00A10C71">
      <w:pPr>
        <w:widowControl w:val="0"/>
        <w:numPr>
          <w:ilvl w:val="0"/>
          <w:numId w:val="116"/>
        </w:numPr>
        <w:autoSpaceDE w:val="0"/>
        <w:autoSpaceDN w:val="0"/>
        <w:adjustRightInd w:val="0"/>
        <w:ind w:left="1134" w:hanging="1134"/>
        <w:rPr>
          <w:rFonts w:ascii="Times New Roman" w:hAnsi="Times New Roman"/>
          <w:sz w:val="24"/>
          <w:szCs w:val="28"/>
          <w:lang w:val="ru-RU"/>
        </w:rPr>
      </w:pPr>
      <w:r w:rsidRPr="002A0738">
        <w:rPr>
          <w:rFonts w:ascii="Times New Roman" w:hAnsi="Times New Roman"/>
          <w:sz w:val="24"/>
          <w:szCs w:val="28"/>
          <w:lang w:val="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13202" w:rsidRPr="002A0738" w:rsidRDefault="00B13202" w:rsidP="00A10C71">
      <w:pPr>
        <w:widowControl w:val="0"/>
        <w:numPr>
          <w:ilvl w:val="0"/>
          <w:numId w:val="116"/>
        </w:numPr>
        <w:autoSpaceDE w:val="0"/>
        <w:autoSpaceDN w:val="0"/>
        <w:adjustRightInd w:val="0"/>
        <w:ind w:left="1134" w:hanging="1134"/>
        <w:rPr>
          <w:rFonts w:ascii="Times New Roman" w:hAnsi="Times New Roman"/>
          <w:sz w:val="24"/>
          <w:szCs w:val="28"/>
          <w:lang w:val="ru-RU"/>
        </w:rPr>
      </w:pPr>
      <w:r w:rsidRPr="002A0738">
        <w:rPr>
          <w:rFonts w:ascii="Times New Roman" w:hAnsi="Times New Roman"/>
          <w:sz w:val="24"/>
          <w:szCs w:val="28"/>
          <w:lang w:val="ru-RU"/>
        </w:rPr>
        <w:t xml:space="preserve">      Решение об отмене конкурентной закупки размещается в единой информационной системе в день принятия этого решения. </w:t>
      </w:r>
    </w:p>
    <w:p w:rsidR="00B13202" w:rsidRPr="002A0738" w:rsidRDefault="00B13202" w:rsidP="00A10C71">
      <w:pPr>
        <w:widowControl w:val="0"/>
        <w:numPr>
          <w:ilvl w:val="0"/>
          <w:numId w:val="116"/>
        </w:numPr>
        <w:autoSpaceDE w:val="0"/>
        <w:autoSpaceDN w:val="0"/>
        <w:adjustRightInd w:val="0"/>
        <w:ind w:left="1134" w:hanging="1134"/>
        <w:rPr>
          <w:rFonts w:ascii="Times New Roman" w:hAnsi="Times New Roman"/>
          <w:sz w:val="24"/>
          <w:szCs w:val="28"/>
          <w:lang w:val="ru-RU"/>
        </w:rPr>
      </w:pPr>
      <w:r w:rsidRPr="002A0738">
        <w:rPr>
          <w:rFonts w:ascii="Times New Roman" w:hAnsi="Times New Roman"/>
          <w:sz w:val="24"/>
          <w:szCs w:val="28"/>
          <w:lang w:val="ru-RU"/>
        </w:rPr>
        <w:t xml:space="preserve">  По истечении срока отмены определения поставщика (подрядчика, исполнителя) в соответствии с частью 5 настоящей статьи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8490F" w:rsidRPr="00D6718D" w:rsidRDefault="005532FE" w:rsidP="005532FE">
      <w:pPr>
        <w:widowControl w:val="0"/>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8"/>
          <w:szCs w:val="28"/>
          <w:lang w:val="ru-RU"/>
        </w:rPr>
        <w:t xml:space="preserve">                </w:t>
      </w:r>
      <w:r w:rsidR="0048490F" w:rsidRPr="00D6718D">
        <w:rPr>
          <w:rFonts w:ascii="Times New Roman" w:hAnsi="Times New Roman"/>
          <w:b/>
          <w:sz w:val="24"/>
          <w:szCs w:val="24"/>
          <w:lang w:val="ru-RU"/>
        </w:rPr>
        <w:t>Антидемпинговые меры</w:t>
      </w:r>
    </w:p>
    <w:p w:rsidR="0048490F" w:rsidRPr="00FA52B0" w:rsidRDefault="00FA52B0"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48490F" w:rsidRPr="00FA52B0">
        <w:rPr>
          <w:rFonts w:ascii="Times New Roman" w:hAnsi="Times New Roman"/>
          <w:bCs/>
          <w:color w:val="000000"/>
          <w:sz w:val="24"/>
          <w:szCs w:val="24"/>
          <w:lang w:val="ru-RU"/>
        </w:rP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48490F" w:rsidRPr="00FA52B0" w:rsidRDefault="00B85B37"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48490F" w:rsidRPr="00FA52B0">
        <w:rPr>
          <w:rFonts w:ascii="Times New Roman" w:hAnsi="Times New Roman"/>
          <w:bCs/>
          <w:color w:val="000000"/>
          <w:sz w:val="24"/>
          <w:szCs w:val="24"/>
          <w:lang w:val="ru-RU"/>
        </w:rPr>
        <w:t>Заказчиком могут применяться следующие антидемпинговые меры:</w:t>
      </w:r>
    </w:p>
    <w:p w:rsidR="0048490F" w:rsidRPr="00FA52B0" w:rsidRDefault="00940D35"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1) если при участии в закупке </w:t>
      </w:r>
      <w:r w:rsidR="0048490F" w:rsidRPr="00FA52B0">
        <w:rPr>
          <w:rFonts w:ascii="Times New Roman" w:hAnsi="Times New Roman"/>
          <w:bCs/>
          <w:color w:val="000000"/>
          <w:sz w:val="24"/>
          <w:szCs w:val="24"/>
          <w:lang w:val="ru-RU"/>
        </w:rPr>
        <w:t xml:space="preserve">участником закупки, с которым заключается </w:t>
      </w:r>
      <w:r w:rsidR="00E77FE0" w:rsidRPr="002E621D">
        <w:rPr>
          <w:rFonts w:ascii="Times New Roman" w:hAnsi="Times New Roman"/>
          <w:bCs/>
          <w:sz w:val="24"/>
          <w:szCs w:val="24"/>
          <w:lang w:val="ru-RU"/>
        </w:rPr>
        <w:t>договор</w:t>
      </w:r>
      <w:r w:rsidR="0048490F" w:rsidRPr="002E621D">
        <w:rPr>
          <w:rFonts w:ascii="Times New Roman" w:hAnsi="Times New Roman"/>
          <w:bCs/>
          <w:sz w:val="24"/>
          <w:szCs w:val="24"/>
          <w:lang w:val="ru-RU"/>
        </w:rPr>
        <w:t xml:space="preserve">, </w:t>
      </w:r>
      <w:r w:rsidR="0048490F" w:rsidRPr="00FA52B0">
        <w:rPr>
          <w:rFonts w:ascii="Times New Roman" w:hAnsi="Times New Roman"/>
          <w:bCs/>
          <w:color w:val="000000"/>
          <w:sz w:val="24"/>
          <w:szCs w:val="24"/>
          <w:lang w:val="ru-RU"/>
        </w:rPr>
        <w:t>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48490F" w:rsidRPr="00FA52B0" w:rsidRDefault="0048490F" w:rsidP="008E6B36">
      <w:pPr>
        <w:spacing w:after="0" w:line="240" w:lineRule="auto"/>
        <w:jc w:val="both"/>
        <w:rPr>
          <w:rFonts w:ascii="Times New Roman" w:hAnsi="Times New Roman"/>
          <w:bCs/>
          <w:color w:val="000000"/>
          <w:sz w:val="24"/>
          <w:szCs w:val="24"/>
          <w:lang w:val="ru-RU"/>
        </w:rPr>
      </w:pPr>
      <w:r w:rsidRPr="00FA52B0">
        <w:rPr>
          <w:rFonts w:ascii="Times New Roman" w:hAnsi="Times New Roman"/>
          <w:bCs/>
          <w:color w:val="000000"/>
          <w:sz w:val="24"/>
          <w:szCs w:val="24"/>
          <w:lang w:val="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48490F" w:rsidRPr="00FA52B0" w:rsidRDefault="0048490F" w:rsidP="008E6B36">
      <w:pPr>
        <w:spacing w:after="0" w:line="240" w:lineRule="auto"/>
        <w:jc w:val="both"/>
        <w:rPr>
          <w:rFonts w:ascii="Times New Roman" w:hAnsi="Times New Roman"/>
          <w:bCs/>
          <w:color w:val="000000"/>
          <w:sz w:val="24"/>
          <w:szCs w:val="24"/>
          <w:lang w:val="ru-RU"/>
        </w:rPr>
      </w:pPr>
      <w:r w:rsidRPr="00FA52B0">
        <w:rPr>
          <w:rFonts w:ascii="Times New Roman" w:hAnsi="Times New Roman"/>
          <w:bCs/>
          <w:color w:val="000000"/>
          <w:sz w:val="24"/>
          <w:szCs w:val="24"/>
          <w:lang w:val="ru-RU"/>
        </w:rPr>
        <w:t xml:space="preserve">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rsidR="0048490F" w:rsidRDefault="0048490F" w:rsidP="008E6B36">
      <w:pPr>
        <w:spacing w:after="0" w:line="240" w:lineRule="auto"/>
        <w:jc w:val="both"/>
        <w:rPr>
          <w:rFonts w:ascii="Times New Roman" w:hAnsi="Times New Roman"/>
          <w:bCs/>
          <w:color w:val="000000"/>
          <w:sz w:val="24"/>
          <w:szCs w:val="24"/>
          <w:lang w:val="ru-RU"/>
        </w:rPr>
      </w:pPr>
      <w:r w:rsidRPr="00FA52B0">
        <w:rPr>
          <w:rFonts w:ascii="Times New Roman" w:hAnsi="Times New Roman"/>
          <w:bCs/>
          <w:color w:val="000000"/>
          <w:sz w:val="24"/>
          <w:szCs w:val="24"/>
          <w:lang w:val="ru-RU"/>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w:t>
      </w:r>
      <w:r w:rsidRPr="00FA52B0">
        <w:rPr>
          <w:rFonts w:ascii="Times New Roman" w:hAnsi="Times New Roman"/>
          <w:bCs/>
          <w:color w:val="000000"/>
          <w:sz w:val="24"/>
          <w:szCs w:val="24"/>
          <w:lang w:val="ru-RU"/>
        </w:rPr>
        <w:lastRenderedPageBreak/>
        <w:t xml:space="preserve">критериев, кроме критерия цены договора (цены лота), предусмотренных документацией о закупке, могут быть одинаковыми </w:t>
      </w:r>
      <w:proofErr w:type="gramStart"/>
      <w:r w:rsidRPr="00FA52B0">
        <w:rPr>
          <w:rFonts w:ascii="Times New Roman" w:hAnsi="Times New Roman"/>
          <w:bCs/>
          <w:color w:val="000000"/>
          <w:sz w:val="24"/>
          <w:szCs w:val="24"/>
          <w:lang w:val="ru-RU"/>
        </w:rPr>
        <w:t>для  оценки</w:t>
      </w:r>
      <w:proofErr w:type="gramEnd"/>
      <w:r w:rsidRPr="00FA52B0">
        <w:rPr>
          <w:rFonts w:ascii="Times New Roman" w:hAnsi="Times New Roman"/>
          <w:bCs/>
          <w:color w:val="000000"/>
          <w:sz w:val="24"/>
          <w:szCs w:val="24"/>
          <w:lang w:val="ru-RU"/>
        </w:rPr>
        <w:t xml:space="preserve"> заявки участника закупки с предложением о демпинговой цене договора (цене лота);</w:t>
      </w:r>
    </w:p>
    <w:p w:rsidR="00B85B37" w:rsidRPr="00B85B37" w:rsidRDefault="00B85B37" w:rsidP="008E6B36">
      <w:pPr>
        <w:spacing w:after="0" w:line="240" w:lineRule="auto"/>
        <w:jc w:val="both"/>
        <w:rPr>
          <w:rFonts w:ascii="Times New Roman" w:hAnsi="Times New Roman"/>
          <w:bCs/>
          <w:color w:val="000000"/>
          <w:sz w:val="24"/>
          <w:szCs w:val="24"/>
          <w:lang w:val="ru-RU"/>
        </w:rPr>
      </w:pPr>
      <w:r w:rsidRPr="00B85B37">
        <w:rPr>
          <w:rFonts w:ascii="Times New Roman" w:hAnsi="Times New Roman"/>
          <w:bCs/>
          <w:color w:val="000000"/>
          <w:sz w:val="24"/>
          <w:szCs w:val="24"/>
          <w:lang w:val="ru-RU"/>
        </w:rPr>
        <w:t>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85B37" w:rsidRDefault="00B85B37" w:rsidP="008E6B36">
      <w:pPr>
        <w:spacing w:after="0" w:line="240" w:lineRule="auto"/>
        <w:jc w:val="both"/>
        <w:rPr>
          <w:rFonts w:ascii="Times New Roman" w:hAnsi="Times New Roman"/>
          <w:bCs/>
          <w:color w:val="000000"/>
          <w:sz w:val="24"/>
          <w:szCs w:val="24"/>
          <w:lang w:val="ru-RU"/>
        </w:rPr>
      </w:pPr>
      <w:r w:rsidRPr="00B85B37">
        <w:rPr>
          <w:rFonts w:ascii="Times New Roman" w:hAnsi="Times New Roman"/>
          <w:bCs/>
          <w:color w:val="000000"/>
          <w:sz w:val="24"/>
          <w:szCs w:val="24"/>
          <w:lang w:val="ru-RU"/>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договора (цены лота) и ее обоснование, а в случае, если при выполнении работ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в представить заключение саморегулируемой организации, подтверждающее возможность выполнения работ по предложенной в заявке цене.</w:t>
      </w:r>
    </w:p>
    <w:p w:rsidR="006A1240" w:rsidRPr="006A1240" w:rsidRDefault="006A1240" w:rsidP="008E6B36">
      <w:pPr>
        <w:spacing w:after="0" w:line="240" w:lineRule="auto"/>
        <w:jc w:val="both"/>
        <w:rPr>
          <w:rFonts w:ascii="Times New Roman" w:hAnsi="Times New Roman"/>
          <w:bCs/>
          <w:color w:val="000000"/>
          <w:sz w:val="24"/>
          <w:szCs w:val="24"/>
          <w:lang w:val="ru-RU"/>
        </w:rPr>
      </w:pPr>
      <w:r w:rsidRPr="006A1240">
        <w:rPr>
          <w:rFonts w:ascii="Times New Roman" w:hAnsi="Times New Roman"/>
          <w:bCs/>
          <w:color w:val="000000"/>
          <w:sz w:val="24"/>
          <w:szCs w:val="24"/>
          <w:lang w:val="ru-RU"/>
        </w:rPr>
        <w:t>Обоснование, расчеты, заключения, указанные в настоящем подпункте, представляются:</w:t>
      </w:r>
    </w:p>
    <w:p w:rsidR="006A1240" w:rsidRPr="006A1240" w:rsidRDefault="006A1240" w:rsidP="008E6B36">
      <w:pPr>
        <w:spacing w:after="0" w:line="240" w:lineRule="auto"/>
        <w:jc w:val="both"/>
        <w:rPr>
          <w:rFonts w:ascii="Times New Roman" w:hAnsi="Times New Roman"/>
          <w:bCs/>
          <w:color w:val="000000"/>
          <w:sz w:val="24"/>
          <w:szCs w:val="24"/>
          <w:lang w:val="ru-RU"/>
        </w:rPr>
      </w:pPr>
      <w:r w:rsidRPr="006A1240">
        <w:rPr>
          <w:rFonts w:ascii="Times New Roman" w:hAnsi="Times New Roman"/>
          <w:bCs/>
          <w:color w:val="000000"/>
          <w:sz w:val="24"/>
          <w:szCs w:val="24"/>
          <w:lang w:val="ru-RU"/>
        </w:rPr>
        <w:t xml:space="preserve"> - участником закупки, предложившим демпинговую цену договора в составе заявки на участие в конкурсах, запросе котировок, запросе предложений. В случае невыполнения таким участником данного требования или признания комиссией по осуществлению зак</w:t>
      </w:r>
      <w:r w:rsidR="00E77FE0">
        <w:rPr>
          <w:rFonts w:ascii="Times New Roman" w:hAnsi="Times New Roman"/>
          <w:bCs/>
          <w:color w:val="000000"/>
          <w:sz w:val="24"/>
          <w:szCs w:val="24"/>
          <w:lang w:val="ru-RU"/>
        </w:rPr>
        <w:t>упок предложенной цены договора</w:t>
      </w:r>
      <w:r w:rsidRPr="006A1240">
        <w:rPr>
          <w:rFonts w:ascii="Times New Roman" w:hAnsi="Times New Roman"/>
          <w:bCs/>
          <w:color w:val="000000"/>
          <w:sz w:val="24"/>
          <w:szCs w:val="24"/>
          <w:lang w:val="ru-RU"/>
        </w:rPr>
        <w:t xml:space="preserve">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результатам закупки;</w:t>
      </w:r>
    </w:p>
    <w:p w:rsidR="006A1240" w:rsidRDefault="006A1240" w:rsidP="008E6B36">
      <w:pPr>
        <w:spacing w:after="0" w:line="240" w:lineRule="auto"/>
        <w:jc w:val="both"/>
        <w:rPr>
          <w:rFonts w:ascii="Times New Roman" w:hAnsi="Times New Roman"/>
          <w:bCs/>
          <w:color w:val="000000"/>
          <w:sz w:val="24"/>
          <w:szCs w:val="24"/>
          <w:lang w:val="ru-RU"/>
        </w:rPr>
      </w:pPr>
      <w:r w:rsidRPr="006A1240">
        <w:rPr>
          <w:rFonts w:ascii="Times New Roman" w:hAnsi="Times New Roman"/>
          <w:bCs/>
          <w:color w:val="000000"/>
          <w:sz w:val="24"/>
          <w:szCs w:val="24"/>
          <w:lang w:val="ru-RU"/>
        </w:rPr>
        <w:t xml:space="preserve"> - участником закупки, предложившим </w:t>
      </w:r>
      <w:proofErr w:type="gramStart"/>
      <w:r w:rsidRPr="006A1240">
        <w:rPr>
          <w:rFonts w:ascii="Times New Roman" w:hAnsi="Times New Roman"/>
          <w:bCs/>
          <w:color w:val="000000"/>
          <w:sz w:val="24"/>
          <w:szCs w:val="24"/>
          <w:lang w:val="ru-RU"/>
        </w:rPr>
        <w:t>демпинговую цену договора</w:t>
      </w:r>
      <w:proofErr w:type="gramEnd"/>
      <w:r w:rsidRPr="006A1240">
        <w:rPr>
          <w:rFonts w:ascii="Times New Roman" w:hAnsi="Times New Roman"/>
          <w:bCs/>
          <w:color w:val="000000"/>
          <w:sz w:val="24"/>
          <w:szCs w:val="24"/>
          <w:lang w:val="ru-RU"/>
        </w:rPr>
        <w:t xml:space="preserve">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в не позднее 3 дней со дня подписания;</w:t>
      </w:r>
    </w:p>
    <w:p w:rsidR="00F85691" w:rsidRPr="00F85691" w:rsidRDefault="00F85691"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Pr="00F85691">
        <w:rPr>
          <w:rFonts w:ascii="Times New Roman" w:hAnsi="Times New Roman"/>
          <w:bCs/>
          <w:color w:val="000000"/>
          <w:sz w:val="24"/>
          <w:szCs w:val="24"/>
          <w:lang w:val="ru-RU"/>
        </w:rPr>
        <w:t xml:space="preserve">Комиссия по осуществлению закупок 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указанных в настоящем подпункте, комиссия 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от 30 декабря 2009 г. № 384-ФЗ «Технический регламент о безопасности зданий и сооружений». </w:t>
      </w:r>
    </w:p>
    <w:p w:rsidR="00F85691" w:rsidRPr="00F85691" w:rsidRDefault="00B56749"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F85691" w:rsidRPr="00F85691">
        <w:rPr>
          <w:rFonts w:ascii="Times New Roman" w:hAnsi="Times New Roman"/>
          <w:bCs/>
          <w:color w:val="000000"/>
          <w:sz w:val="24"/>
          <w:szCs w:val="24"/>
          <w:lang w:val="ru-RU"/>
        </w:rPr>
        <w:t xml:space="preserve">Комиссия при обнаружении предложений, стоимость которых ниже среднеарифметической цены всех поданных участниками предложений более чем </w:t>
      </w:r>
      <w:proofErr w:type="gramStart"/>
      <w:r w:rsidR="00F85691" w:rsidRPr="00F85691">
        <w:rPr>
          <w:rFonts w:ascii="Times New Roman" w:hAnsi="Times New Roman"/>
          <w:bCs/>
          <w:color w:val="000000"/>
          <w:sz w:val="24"/>
          <w:szCs w:val="24"/>
          <w:lang w:val="ru-RU"/>
        </w:rPr>
        <w:t>на  15</w:t>
      </w:r>
      <w:proofErr w:type="gramEnd"/>
      <w:r w:rsidR="00F85691" w:rsidRPr="00F85691">
        <w:rPr>
          <w:rFonts w:ascii="Times New Roman" w:hAnsi="Times New Roman"/>
          <w:bCs/>
          <w:color w:val="000000"/>
          <w:sz w:val="24"/>
          <w:szCs w:val="24"/>
          <w:lang w:val="ru-RU"/>
        </w:rPr>
        <w:t xml:space="preserve">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F85691" w:rsidRPr="00F85691" w:rsidRDefault="00B56749" w:rsidP="008E6B36">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F85691" w:rsidRPr="00F85691">
        <w:rPr>
          <w:rFonts w:ascii="Times New Roman" w:hAnsi="Times New Roman"/>
          <w:bCs/>
          <w:color w:val="000000"/>
          <w:sz w:val="24"/>
          <w:szCs w:val="24"/>
          <w:lang w:val="ru-RU"/>
        </w:rPr>
        <w:t>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настоящей статьи в полном объеме.</w:t>
      </w:r>
    </w:p>
    <w:p w:rsidR="00167BF8" w:rsidRPr="00922FF2" w:rsidRDefault="00F41FD5" w:rsidP="00BD4CFD">
      <w:pPr>
        <w:pStyle w:val="1"/>
        <w:jc w:val="center"/>
        <w:rPr>
          <w:rFonts w:ascii="Times New Roman" w:hAnsi="Times New Roman"/>
          <w:b w:val="0"/>
          <w:color w:val="auto"/>
          <w:sz w:val="32"/>
          <w:szCs w:val="32"/>
          <w:u w:val="single"/>
          <w:lang w:val="ru-RU"/>
        </w:rPr>
      </w:pPr>
      <w:bookmarkStart w:id="60" w:name="page53"/>
      <w:bookmarkStart w:id="61" w:name="_Toc457823810"/>
      <w:r w:rsidRPr="00922FF2">
        <w:rPr>
          <w:rFonts w:ascii="Times New Roman" w:hAnsi="Times New Roman" w:cs="Times New Roman"/>
          <w:color w:val="auto"/>
          <w:sz w:val="32"/>
          <w:u w:val="single"/>
          <w:lang w:val="ru-RU"/>
        </w:rPr>
        <w:lastRenderedPageBreak/>
        <w:t>Глава 4. Заключение и исполнение договора</w:t>
      </w:r>
      <w:bookmarkEnd w:id="60"/>
      <w:r w:rsidRPr="00922FF2">
        <w:rPr>
          <w:rFonts w:ascii="Times New Roman" w:hAnsi="Times New Roman" w:cs="Times New Roman"/>
          <w:color w:val="auto"/>
          <w:sz w:val="32"/>
          <w:u w:val="single"/>
          <w:lang w:val="ru-RU"/>
        </w:rPr>
        <w:t>.</w:t>
      </w:r>
      <w:bookmarkEnd w:id="61"/>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A91989" w:rsidP="00BD4CFD">
      <w:pPr>
        <w:pStyle w:val="1"/>
        <w:spacing w:before="0" w:line="240" w:lineRule="auto"/>
        <w:jc w:val="center"/>
        <w:rPr>
          <w:rFonts w:ascii="Times New Roman" w:hAnsi="Times New Roman" w:cs="Times New Roman"/>
          <w:color w:val="auto"/>
          <w:lang w:val="ru-RU"/>
        </w:rPr>
      </w:pPr>
      <w:bookmarkStart w:id="62" w:name="page653"/>
      <w:bookmarkStart w:id="63" w:name="_Toc457823811"/>
      <w:r w:rsidRPr="00922FF2">
        <w:rPr>
          <w:rFonts w:ascii="Times New Roman" w:hAnsi="Times New Roman" w:cs="Times New Roman"/>
          <w:color w:val="auto"/>
          <w:lang w:val="ru-RU"/>
        </w:rPr>
        <w:t>Раздел 1</w:t>
      </w:r>
      <w:r w:rsidR="00D6718D">
        <w:rPr>
          <w:rFonts w:ascii="Times New Roman" w:hAnsi="Times New Roman" w:cs="Times New Roman"/>
          <w:color w:val="auto"/>
          <w:lang w:val="ru-RU"/>
        </w:rPr>
        <w:t>4</w:t>
      </w:r>
      <w:r w:rsidR="00F41FD5" w:rsidRPr="00922FF2">
        <w:rPr>
          <w:rFonts w:ascii="Times New Roman" w:hAnsi="Times New Roman" w:cs="Times New Roman"/>
          <w:color w:val="auto"/>
          <w:lang w:val="ru-RU"/>
        </w:rPr>
        <w:t>. Особенности заключения договоров по результатам Закупки</w:t>
      </w:r>
      <w:bookmarkEnd w:id="62"/>
      <w:r w:rsidR="00F41FD5" w:rsidRPr="00922FF2">
        <w:rPr>
          <w:rFonts w:ascii="Times New Roman" w:hAnsi="Times New Roman" w:cs="Times New Roman"/>
          <w:color w:val="auto"/>
          <w:lang w:val="ru-RU"/>
        </w:rPr>
        <w:t>.</w:t>
      </w:r>
      <w:bookmarkEnd w:id="63"/>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По результатам Закупки товаров </w:t>
      </w:r>
      <w:r w:rsidRPr="00922FF2">
        <w:rPr>
          <w:rFonts w:ascii="Times New Roman" w:hAnsi="Times New Roman"/>
          <w:sz w:val="24"/>
          <w:szCs w:val="28"/>
          <w:lang w:val="ru-RU"/>
        </w:rPr>
        <w:t>(</w:t>
      </w:r>
      <w:r w:rsidRPr="00922FF2">
        <w:rPr>
          <w:rFonts w:ascii="Times New Roman" w:hAnsi="Times New Roman"/>
          <w:bCs/>
          <w:sz w:val="24"/>
          <w:szCs w:val="28"/>
          <w:lang w:val="ru-RU"/>
        </w:rPr>
        <w:t>работ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между Заказчиком и победителем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формируемый путем включения условий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предложенных в заявке победителя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проект договора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являющийся неотъемлемой частью извещения о Закупке и документации о Закупке</w:t>
      </w:r>
      <w:r w:rsidRPr="00922FF2">
        <w:rPr>
          <w:rFonts w:ascii="Times New Roman" w:hAnsi="Times New Roman"/>
          <w:sz w:val="24"/>
          <w:szCs w:val="28"/>
          <w:lang w:val="ru-RU"/>
        </w:rPr>
        <w:t>.</w:t>
      </w:r>
    </w:p>
    <w:p w:rsidR="000A73E2" w:rsidRPr="000A73E2" w:rsidRDefault="000A73E2"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0A73E2">
        <w:rPr>
          <w:rFonts w:ascii="Times New Roman" w:hAnsi="Times New Roman"/>
          <w:sz w:val="24"/>
          <w:szCs w:val="28"/>
          <w:lang w:val="ru-RU"/>
        </w:rPr>
        <w:t>После определения участника, с которым в соответствии с настоящим Положением о закупке должен быть заключен договор Заказчик вправе отказаться от заключения договора с таким участником в срок, предусмотренный для заключения договора, в случае установления следующих фактов:</w:t>
      </w:r>
    </w:p>
    <w:p w:rsidR="000A73E2" w:rsidRPr="000A73E2" w:rsidRDefault="000A73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несоответствие участника закупки единым основным и дополнительным требованиям к участнику, предусмотренным извещением и документацией о закупке, проектом договора;</w:t>
      </w:r>
    </w:p>
    <w:p w:rsidR="000A73E2" w:rsidRPr="000A73E2" w:rsidRDefault="000A73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предоставление участником закупки недостоверных сведений о своем соответствии единым основным и дополнительным требованиям к участнику, предусмотренным извещением и документацией о закупке, проектом договора;</w:t>
      </w:r>
    </w:p>
    <w:p w:rsidR="000A73E2" w:rsidRPr="000A73E2" w:rsidRDefault="000A73E2" w:rsidP="00A10C71">
      <w:pPr>
        <w:widowControl w:val="0"/>
        <w:numPr>
          <w:ilvl w:val="0"/>
          <w:numId w:val="99"/>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установления факта недостоверности сведений и документов, представленных участником закупки в составе заявки на участие в закупке.</w:t>
      </w:r>
    </w:p>
    <w:p w:rsidR="00705D55" w:rsidRPr="00922FF2" w:rsidRDefault="00705D5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Договор может быть заключен только после предоставления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обеспечения исполнения договора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форме и в размере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указанным в документации о Закупке</w:t>
      </w:r>
      <w:r w:rsidRPr="00922FF2">
        <w:rPr>
          <w:rFonts w:ascii="Times New Roman" w:hAnsi="Times New Roman"/>
          <w:sz w:val="24"/>
          <w:szCs w:val="28"/>
          <w:lang w:val="ru-RU"/>
        </w:rPr>
        <w:t>.</w:t>
      </w:r>
    </w:p>
    <w:p w:rsidR="00DC4E4B" w:rsidRPr="00922FF2" w:rsidRDefault="00BF000C"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sz w:val="24"/>
          <w:szCs w:val="28"/>
          <w:lang w:val="ru-RU"/>
        </w:rPr>
        <w:t>В случае не перечисления</w:t>
      </w:r>
      <w:r w:rsidR="00DC4E4B" w:rsidRPr="00922FF2">
        <w:rPr>
          <w:rFonts w:ascii="Times New Roman" w:hAnsi="Times New Roman"/>
          <w:sz w:val="24"/>
          <w:szCs w:val="28"/>
          <w:lang w:val="ru-RU"/>
        </w:rPr>
        <w:t xml:space="preserve"> (просрочки по перечислению) обеспечения исполнения договора победителем Закупки</w:t>
      </w:r>
      <w:r w:rsidRPr="00922FF2">
        <w:rPr>
          <w:rFonts w:ascii="Times New Roman" w:hAnsi="Times New Roman"/>
          <w:sz w:val="24"/>
          <w:szCs w:val="28"/>
          <w:lang w:val="ru-RU"/>
        </w:rPr>
        <w:t xml:space="preserve"> или </w:t>
      </w:r>
      <w:r w:rsidRPr="00922FF2">
        <w:rPr>
          <w:rFonts w:ascii="Times New Roman" w:hAnsi="Times New Roman"/>
          <w:bCs/>
          <w:sz w:val="24"/>
          <w:szCs w:val="28"/>
          <w:lang w:val="ru-RU"/>
        </w:rPr>
        <w:t>иным участником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00DC4E4B" w:rsidRPr="00922FF2">
        <w:rPr>
          <w:rFonts w:ascii="Times New Roman" w:hAnsi="Times New Roman"/>
          <w:sz w:val="24"/>
          <w:szCs w:val="28"/>
          <w:lang w:val="ru-RU"/>
        </w:rPr>
        <w:t>, победитель Закупки</w:t>
      </w:r>
      <w:r w:rsidRPr="00922FF2">
        <w:rPr>
          <w:rFonts w:ascii="Times New Roman" w:hAnsi="Times New Roman"/>
          <w:sz w:val="24"/>
          <w:szCs w:val="28"/>
          <w:lang w:val="ru-RU"/>
        </w:rPr>
        <w:t xml:space="preserve"> или иной участник</w:t>
      </w:r>
      <w:r w:rsidR="00DC4E4B" w:rsidRPr="00922FF2">
        <w:rPr>
          <w:rFonts w:ascii="Times New Roman" w:hAnsi="Times New Roman"/>
          <w:sz w:val="24"/>
          <w:szCs w:val="28"/>
          <w:lang w:val="ru-RU"/>
        </w:rPr>
        <w:t xml:space="preserve"> считается уклонившимся от заключения договора. </w:t>
      </w:r>
    </w:p>
    <w:p w:rsidR="00A91989"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 случае уклонения победителя Закупки от заключения договора Заказчик вправе заключить договор с иным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установленном настоящим Положением</w:t>
      </w:r>
      <w:r w:rsidRPr="00922FF2">
        <w:rPr>
          <w:rFonts w:ascii="Times New Roman" w:hAnsi="Times New Roman"/>
          <w:sz w:val="24"/>
          <w:szCs w:val="28"/>
          <w:lang w:val="ru-RU"/>
        </w:rPr>
        <w:t>.</w:t>
      </w:r>
    </w:p>
    <w:p w:rsidR="00684F43"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 случае признания процедуры Закупки несостоявшейся Заказчик вправе заключить договор с иным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установленном настоящим Положением</w:t>
      </w:r>
      <w:r w:rsidRPr="00922FF2">
        <w:rPr>
          <w:rFonts w:ascii="Times New Roman" w:hAnsi="Times New Roman"/>
          <w:sz w:val="24"/>
          <w:szCs w:val="28"/>
          <w:lang w:val="ru-RU"/>
        </w:rPr>
        <w:t>.</w:t>
      </w:r>
      <w:bookmarkStart w:id="64" w:name="page173"/>
      <w:bookmarkEnd w:id="64"/>
    </w:p>
    <w:p w:rsidR="006F116A" w:rsidRPr="00792653" w:rsidRDefault="002652F7"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792653">
        <w:rPr>
          <w:rFonts w:ascii="Times New Roman" w:hAnsi="Times New Roman"/>
          <w:bCs/>
          <w:sz w:val="24"/>
          <w:szCs w:val="28"/>
          <w:lang w:val="ru-RU"/>
        </w:rPr>
        <w:t xml:space="preserve">Договор по результатам конкурентной закупки </w:t>
      </w:r>
      <w:r w:rsidRPr="002A0738">
        <w:rPr>
          <w:rFonts w:ascii="Times New Roman" w:hAnsi="Times New Roman"/>
          <w:bCs/>
          <w:sz w:val="24"/>
          <w:szCs w:val="28"/>
          <w:lang w:val="ru-RU"/>
        </w:rPr>
        <w:t xml:space="preserve">заключается не ранее чем через 10 дней и не позднее чем через 20 дней </w:t>
      </w:r>
      <w:r w:rsidRPr="002A0738">
        <w:rPr>
          <w:rFonts w:ascii="Times New Roman" w:hAnsi="Times New Roman"/>
          <w:bCs/>
          <w:sz w:val="24"/>
          <w:szCs w:val="28"/>
          <w:u w:val="single"/>
          <w:lang w:val="ru-RU"/>
        </w:rPr>
        <w:t>с даты размещения в единой информационной системе итогового протокола, составленного по результатам конкурентной закупки.</w:t>
      </w:r>
      <w:r w:rsidRPr="002A0738">
        <w:rPr>
          <w:rFonts w:ascii="Times New Roman" w:hAnsi="Times New Roman"/>
          <w:bCs/>
          <w:sz w:val="24"/>
          <w:szCs w:val="28"/>
          <w:lang w:val="ru-RU"/>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антимонопольный орган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w:t>
      </w:r>
      <w:r w:rsidRPr="00792653">
        <w:rPr>
          <w:rFonts w:ascii="Times New Roman" w:hAnsi="Times New Roman"/>
          <w:bCs/>
          <w:sz w:val="24"/>
          <w:szCs w:val="28"/>
          <w:lang w:val="ru-RU"/>
        </w:rPr>
        <w:t xml:space="preserve"> результатам обжалования действий (бездействия) заказчика, комиссии по осуществлению конкурентной закупки, оператора электронной площадки.</w:t>
      </w: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792653">
        <w:rPr>
          <w:rFonts w:ascii="Times New Roman" w:hAnsi="Times New Roman"/>
          <w:bCs/>
          <w:sz w:val="24"/>
          <w:szCs w:val="28"/>
          <w:lang w:val="ru-RU"/>
        </w:rPr>
        <w:t xml:space="preserve">В случае </w:t>
      </w:r>
      <w:proofErr w:type="gramStart"/>
      <w:r w:rsidRPr="00792653">
        <w:rPr>
          <w:rFonts w:ascii="Times New Roman" w:hAnsi="Times New Roman"/>
          <w:bCs/>
          <w:sz w:val="24"/>
          <w:szCs w:val="28"/>
          <w:lang w:val="ru-RU"/>
        </w:rPr>
        <w:t>не представления</w:t>
      </w:r>
      <w:proofErr w:type="gramEnd"/>
      <w:r w:rsidRPr="00792653">
        <w:rPr>
          <w:rFonts w:ascii="Times New Roman" w:hAnsi="Times New Roman"/>
          <w:bCs/>
          <w:sz w:val="24"/>
          <w:szCs w:val="28"/>
          <w:lang w:val="ru-RU"/>
        </w:rPr>
        <w:t xml:space="preserve"> подписанного договора победителем</w:t>
      </w:r>
      <w:r w:rsidRPr="00792653">
        <w:rPr>
          <w:rFonts w:ascii="Times New Roman" w:hAnsi="Times New Roman"/>
          <w:sz w:val="24"/>
          <w:szCs w:val="28"/>
          <w:lang w:val="ru-RU"/>
        </w:rPr>
        <w:t>,</w:t>
      </w:r>
      <w:r w:rsidRPr="00792653">
        <w:rPr>
          <w:rFonts w:ascii="Times New Roman" w:hAnsi="Times New Roman"/>
          <w:bCs/>
          <w:sz w:val="24"/>
          <w:szCs w:val="28"/>
          <w:lang w:val="ru-RU"/>
        </w:rPr>
        <w:t xml:space="preserve"> иным участником</w:t>
      </w:r>
      <w:r w:rsidRPr="00792653">
        <w:rPr>
          <w:rFonts w:ascii="Times New Roman" w:hAnsi="Times New Roman"/>
          <w:sz w:val="24"/>
          <w:szCs w:val="28"/>
          <w:lang w:val="ru-RU"/>
        </w:rPr>
        <w:t>,</w:t>
      </w:r>
      <w:r w:rsidRPr="00792653">
        <w:rPr>
          <w:rFonts w:ascii="Times New Roman" w:hAnsi="Times New Roman"/>
          <w:bCs/>
          <w:sz w:val="24"/>
          <w:szCs w:val="28"/>
          <w:lang w:val="ru-RU"/>
        </w:rPr>
        <w:t xml:space="preserve"> с</w:t>
      </w:r>
      <w:r w:rsidRPr="00922FF2">
        <w:rPr>
          <w:rFonts w:ascii="Times New Roman" w:hAnsi="Times New Roman"/>
          <w:bCs/>
          <w:color w:val="000000"/>
          <w:sz w:val="24"/>
          <w:szCs w:val="28"/>
          <w:lang w:val="ru-RU"/>
        </w:rPr>
        <w:t xml:space="preserve"> которым заключается договор в сроки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указанные в документации о Закупке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победитель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иной участник считаются уклонившимися от заключения договора</w:t>
      </w:r>
      <w:r w:rsidRPr="00922FF2">
        <w:rPr>
          <w:rFonts w:ascii="Times New Roman" w:hAnsi="Times New Roman"/>
          <w:color w:val="000000"/>
          <w:sz w:val="24"/>
          <w:szCs w:val="28"/>
          <w:lang w:val="ru-RU"/>
        </w:rPr>
        <w:t>.</w:t>
      </w: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Заказчик удерживает </w:t>
      </w:r>
      <w:r w:rsidR="00705D55" w:rsidRPr="00922FF2">
        <w:rPr>
          <w:rFonts w:ascii="Times New Roman" w:hAnsi="Times New Roman"/>
          <w:bCs/>
          <w:color w:val="000000"/>
          <w:sz w:val="24"/>
          <w:szCs w:val="28"/>
          <w:lang w:val="ru-RU"/>
        </w:rPr>
        <w:t>обеспечение заявки</w:t>
      </w:r>
      <w:r w:rsidRPr="00922FF2">
        <w:rPr>
          <w:rFonts w:ascii="Times New Roman" w:hAnsi="Times New Roman"/>
          <w:bCs/>
          <w:color w:val="000000"/>
          <w:sz w:val="24"/>
          <w:szCs w:val="28"/>
          <w:lang w:val="ru-RU"/>
        </w:rPr>
        <w:t xml:space="preserve"> при наступлении обстоятельств </w:t>
      </w:r>
      <w:r w:rsidR="00705D55" w:rsidRPr="00922FF2">
        <w:rPr>
          <w:rFonts w:ascii="Times New Roman" w:hAnsi="Times New Roman"/>
          <w:bCs/>
          <w:color w:val="000000"/>
          <w:sz w:val="24"/>
          <w:szCs w:val="28"/>
          <w:lang w:val="ru-RU"/>
        </w:rPr>
        <w:t>в</w:t>
      </w:r>
      <w:r w:rsidRPr="00922FF2">
        <w:rPr>
          <w:rFonts w:ascii="Times New Roman" w:hAnsi="Times New Roman"/>
          <w:bCs/>
          <w:color w:val="000000"/>
          <w:sz w:val="24"/>
          <w:szCs w:val="28"/>
          <w:lang w:val="ru-RU"/>
        </w:rPr>
        <w:t xml:space="preserve"> п</w:t>
      </w:r>
      <w:r w:rsidRPr="00922FF2">
        <w:rPr>
          <w:rFonts w:ascii="Times New Roman" w:hAnsi="Times New Roman"/>
          <w:color w:val="000000"/>
          <w:sz w:val="24"/>
          <w:szCs w:val="28"/>
          <w:lang w:val="ru-RU"/>
        </w:rPr>
        <w:t>. 1</w:t>
      </w:r>
      <w:r w:rsidR="00971309">
        <w:rPr>
          <w:rFonts w:ascii="Times New Roman" w:hAnsi="Times New Roman"/>
          <w:color w:val="000000"/>
          <w:sz w:val="24"/>
          <w:szCs w:val="28"/>
          <w:lang w:val="ru-RU"/>
        </w:rPr>
        <w:t>4</w:t>
      </w:r>
      <w:r w:rsidRPr="00922FF2">
        <w:rPr>
          <w:rFonts w:ascii="Times New Roman" w:hAnsi="Times New Roman"/>
          <w:color w:val="000000"/>
          <w:sz w:val="24"/>
          <w:szCs w:val="28"/>
          <w:lang w:val="ru-RU"/>
        </w:rPr>
        <w:t>.</w:t>
      </w:r>
      <w:r w:rsidR="00705D55" w:rsidRPr="00922FF2">
        <w:rPr>
          <w:rFonts w:ascii="Times New Roman" w:hAnsi="Times New Roman"/>
          <w:color w:val="000000"/>
          <w:sz w:val="24"/>
          <w:szCs w:val="28"/>
          <w:lang w:val="ru-RU"/>
        </w:rPr>
        <w:t>3</w:t>
      </w:r>
      <w:r w:rsidRPr="00922FF2">
        <w:rPr>
          <w:rFonts w:ascii="Times New Roman" w:hAnsi="Times New Roman"/>
          <w:bCs/>
          <w:color w:val="000000"/>
          <w:sz w:val="24"/>
          <w:szCs w:val="28"/>
          <w:lang w:val="ru-RU"/>
        </w:rPr>
        <w:t xml:space="preserve"> настоящего Положения</w:t>
      </w:r>
      <w:r w:rsidR="00705D55" w:rsidRPr="00922FF2">
        <w:rPr>
          <w:rFonts w:ascii="Times New Roman" w:hAnsi="Times New Roman"/>
          <w:bCs/>
          <w:color w:val="000000"/>
          <w:sz w:val="24"/>
          <w:szCs w:val="28"/>
          <w:lang w:val="ru-RU"/>
        </w:rPr>
        <w:t xml:space="preserve"> в случае проведения процедуры Закупки в бумажной форме</w:t>
      </w:r>
      <w:r w:rsidRPr="00922FF2">
        <w:rPr>
          <w:rFonts w:ascii="Times New Roman" w:hAnsi="Times New Roman"/>
          <w:color w:val="000000"/>
          <w:sz w:val="24"/>
          <w:szCs w:val="28"/>
          <w:lang w:val="ru-RU"/>
        </w:rPr>
        <w:t>.</w:t>
      </w:r>
    </w:p>
    <w:p w:rsidR="00A91989"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После определения </w:t>
      </w:r>
      <w:r w:rsidR="00953915" w:rsidRPr="00922FF2">
        <w:rPr>
          <w:rFonts w:ascii="Times New Roman" w:hAnsi="Times New Roman"/>
          <w:bCs/>
          <w:color w:val="000000"/>
          <w:sz w:val="24"/>
          <w:szCs w:val="28"/>
          <w:lang w:val="ru-RU"/>
        </w:rPr>
        <w:t>п</w:t>
      </w:r>
      <w:r w:rsidR="00705D55" w:rsidRPr="00922FF2">
        <w:rPr>
          <w:rFonts w:ascii="Times New Roman" w:hAnsi="Times New Roman"/>
          <w:bCs/>
          <w:color w:val="000000"/>
          <w:sz w:val="24"/>
          <w:szCs w:val="28"/>
          <w:lang w:val="ru-RU"/>
        </w:rPr>
        <w:t>оставщика</w:t>
      </w:r>
      <w:r w:rsidR="00953915" w:rsidRPr="00922FF2">
        <w:rPr>
          <w:rFonts w:ascii="Times New Roman" w:hAnsi="Times New Roman"/>
          <w:bCs/>
          <w:color w:val="000000"/>
          <w:sz w:val="24"/>
          <w:szCs w:val="28"/>
          <w:lang w:val="ru-RU"/>
        </w:rPr>
        <w:t xml:space="preserve"> (исполнителя, подрядчика)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 в соответствии с настоящим Положением должен быть заключен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срок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предусмотренный для заключения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вправе отказаться от заключения договора</w:t>
      </w:r>
      <w:r w:rsidR="00B32CAF">
        <w:rPr>
          <w:rFonts w:ascii="Times New Roman" w:hAnsi="Times New Roman"/>
          <w:bCs/>
          <w:color w:val="000000"/>
          <w:sz w:val="24"/>
          <w:szCs w:val="28"/>
          <w:lang w:val="ru-RU"/>
        </w:rPr>
        <w:t xml:space="preserve"> или расторгнуть уже заключенный договор</w:t>
      </w:r>
      <w:r w:rsidRPr="00922FF2">
        <w:rPr>
          <w:rFonts w:ascii="Times New Roman" w:hAnsi="Times New Roman"/>
          <w:bCs/>
          <w:color w:val="000000"/>
          <w:sz w:val="24"/>
          <w:szCs w:val="28"/>
          <w:lang w:val="ru-RU"/>
        </w:rPr>
        <w:t xml:space="preserve"> с таким </w:t>
      </w:r>
      <w:r w:rsidR="00705D55" w:rsidRPr="00922FF2">
        <w:rPr>
          <w:rFonts w:ascii="Times New Roman" w:hAnsi="Times New Roman"/>
          <w:bCs/>
          <w:color w:val="000000"/>
          <w:sz w:val="24"/>
          <w:szCs w:val="28"/>
          <w:lang w:val="ru-RU"/>
        </w:rPr>
        <w:t>поставщиком</w:t>
      </w:r>
      <w:r w:rsidR="00953915" w:rsidRPr="00922FF2">
        <w:rPr>
          <w:rFonts w:ascii="Times New Roman" w:hAnsi="Times New Roman"/>
          <w:bCs/>
          <w:color w:val="000000"/>
          <w:sz w:val="24"/>
          <w:szCs w:val="28"/>
          <w:lang w:val="ru-RU"/>
        </w:rPr>
        <w:t xml:space="preserve"> (исполнителем, подрядчиком)</w:t>
      </w:r>
      <w:r w:rsidRPr="00922FF2">
        <w:rPr>
          <w:rFonts w:ascii="Times New Roman" w:hAnsi="Times New Roman"/>
          <w:bCs/>
          <w:color w:val="000000"/>
          <w:sz w:val="24"/>
          <w:szCs w:val="28"/>
          <w:lang w:val="ru-RU"/>
        </w:rPr>
        <w:t xml:space="preserve"> </w:t>
      </w:r>
      <w:r w:rsidR="00705D55" w:rsidRPr="00922FF2">
        <w:rPr>
          <w:rFonts w:ascii="Times New Roman" w:hAnsi="Times New Roman"/>
          <w:bCs/>
          <w:color w:val="000000"/>
          <w:sz w:val="24"/>
          <w:szCs w:val="28"/>
          <w:lang w:val="ru-RU"/>
        </w:rPr>
        <w:t>при условии</w:t>
      </w:r>
      <w:r w:rsidRPr="00922FF2">
        <w:rPr>
          <w:rFonts w:ascii="Times New Roman" w:hAnsi="Times New Roman"/>
          <w:bCs/>
          <w:color w:val="000000"/>
          <w:sz w:val="24"/>
          <w:szCs w:val="28"/>
          <w:lang w:val="ru-RU"/>
        </w:rPr>
        <w:t xml:space="preserve"> установления относительно него следующих фактов</w:t>
      </w:r>
      <w:r w:rsidRPr="00922FF2">
        <w:rPr>
          <w:rFonts w:ascii="Times New Roman" w:hAnsi="Times New Roman"/>
          <w:color w:val="000000"/>
          <w:sz w:val="24"/>
          <w:szCs w:val="28"/>
          <w:lang w:val="ru-RU"/>
        </w:rPr>
        <w:t>:</w:t>
      </w:r>
    </w:p>
    <w:p w:rsidR="00CE41BD"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lastRenderedPageBreak/>
        <w:t>п</w:t>
      </w:r>
      <w:r w:rsidR="00F41FD5" w:rsidRPr="00922FF2">
        <w:rPr>
          <w:rFonts w:ascii="Times New Roman" w:hAnsi="Times New Roman"/>
          <w:bCs/>
          <w:color w:val="000000"/>
          <w:sz w:val="24"/>
          <w:szCs w:val="28"/>
          <w:lang w:val="ru-RU"/>
        </w:rPr>
        <w:t xml:space="preserve">роведения ликвидации участника Закупки </w:t>
      </w:r>
      <w:r w:rsidR="00CE41BD" w:rsidRPr="00922FF2">
        <w:rPr>
          <w:rFonts w:ascii="Times New Roman" w:hAnsi="Times New Roman"/>
          <w:bCs/>
          <w:color w:val="000000"/>
          <w:sz w:val="24"/>
          <w:szCs w:val="28"/>
          <w:lang w:val="ru-RU"/>
        </w:rPr>
        <w:t>–</w:t>
      </w:r>
      <w:r w:rsidR="00F41FD5" w:rsidRPr="00922FF2">
        <w:rPr>
          <w:rFonts w:ascii="Times New Roman" w:hAnsi="Times New Roman"/>
          <w:bCs/>
          <w:color w:val="000000"/>
          <w:sz w:val="24"/>
          <w:szCs w:val="28"/>
          <w:lang w:val="ru-RU"/>
        </w:rPr>
        <w:t xml:space="preserve"> юридического лица или принятия арбитражным судом решения о признании участника Закупки </w:t>
      </w:r>
      <w:r w:rsidR="0067564F" w:rsidRPr="00922FF2">
        <w:rPr>
          <w:rFonts w:ascii="Times New Roman" w:hAnsi="Times New Roman"/>
          <w:bCs/>
          <w:color w:val="000000"/>
          <w:sz w:val="24"/>
          <w:szCs w:val="28"/>
          <w:lang w:val="ru-RU"/>
        </w:rPr>
        <w:t>–</w:t>
      </w:r>
      <w:r w:rsidR="00F41FD5" w:rsidRPr="00922FF2">
        <w:rPr>
          <w:rFonts w:ascii="Times New Roman" w:hAnsi="Times New Roman"/>
          <w:bCs/>
          <w:color w:val="000000"/>
          <w:sz w:val="24"/>
          <w:szCs w:val="28"/>
          <w:lang w:val="ru-RU"/>
        </w:rPr>
        <w:t xml:space="preserve"> юридического лица, индивидуального предпринимателя банкротами и об открытии конкурсного производства</w:t>
      </w:r>
      <w:bookmarkStart w:id="65" w:name="page175"/>
      <w:bookmarkEnd w:id="65"/>
      <w:r w:rsidR="00C70A09" w:rsidRPr="00922FF2">
        <w:rPr>
          <w:rFonts w:ascii="Times New Roman" w:hAnsi="Times New Roman"/>
          <w:bCs/>
          <w:color w:val="000000"/>
          <w:sz w:val="24"/>
          <w:szCs w:val="28"/>
          <w:lang w:val="ru-RU"/>
        </w:rPr>
        <w:t>;</w:t>
      </w:r>
    </w:p>
    <w:p w:rsidR="00167BF8"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 xml:space="preserve">риостановления деятельности участника Закупки в порядке, предусмотренном </w:t>
      </w:r>
      <w:r w:rsidR="00C70A09" w:rsidRPr="00922FF2">
        <w:rPr>
          <w:rFonts w:ascii="Times New Roman" w:hAnsi="Times New Roman"/>
          <w:bCs/>
          <w:color w:val="000000"/>
          <w:sz w:val="24"/>
          <w:szCs w:val="28"/>
          <w:lang w:val="ru-RU"/>
        </w:rPr>
        <w:t>действующим законодательством;</w:t>
      </w:r>
    </w:p>
    <w:p w:rsidR="00167BF8"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редоставления участником Закупки заведомо ложных сведений, с</w:t>
      </w:r>
      <w:r w:rsidR="0067564F" w:rsidRPr="00922FF2">
        <w:rPr>
          <w:rFonts w:ascii="Times New Roman" w:hAnsi="Times New Roman"/>
          <w:bCs/>
          <w:color w:val="000000"/>
          <w:sz w:val="24"/>
          <w:szCs w:val="28"/>
          <w:lang w:val="ru-RU"/>
        </w:rPr>
        <w:t>одержащихся в представленных им</w:t>
      </w:r>
      <w:r w:rsidR="00F41FD5" w:rsidRPr="00922FF2">
        <w:rPr>
          <w:rFonts w:ascii="Times New Roman" w:hAnsi="Times New Roman"/>
          <w:bCs/>
          <w:color w:val="000000"/>
          <w:sz w:val="24"/>
          <w:szCs w:val="28"/>
          <w:lang w:val="ru-RU"/>
        </w:rPr>
        <w:t xml:space="preserve"> документах</w:t>
      </w:r>
      <w:r w:rsidR="00C70A09" w:rsidRPr="00922FF2">
        <w:rPr>
          <w:rFonts w:ascii="Times New Roman" w:hAnsi="Times New Roman"/>
          <w:bCs/>
          <w:color w:val="000000"/>
          <w:sz w:val="24"/>
          <w:szCs w:val="28"/>
          <w:lang w:val="ru-RU"/>
        </w:rPr>
        <w:t>;</w:t>
      </w:r>
    </w:p>
    <w:p w:rsidR="00167BF8" w:rsidRPr="00922FF2"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w:t>
      </w:r>
      <w:r w:rsidR="00F41FD5" w:rsidRPr="00922FF2">
        <w:rPr>
          <w:rFonts w:ascii="Times New Roman" w:hAnsi="Times New Roman"/>
          <w:bCs/>
          <w:color w:val="000000"/>
          <w:sz w:val="24"/>
          <w:szCs w:val="28"/>
          <w:lang w:val="ru-RU"/>
        </w:rPr>
        <w:t>ахождения имущества участника Закупки под арестом, наложенным по решению суда</w:t>
      </w:r>
      <w:r w:rsidR="00C70A09" w:rsidRPr="00922FF2">
        <w:rPr>
          <w:rFonts w:ascii="Times New Roman" w:hAnsi="Times New Roman"/>
          <w:bCs/>
          <w:color w:val="000000"/>
          <w:sz w:val="24"/>
          <w:szCs w:val="28"/>
          <w:lang w:val="ru-RU"/>
        </w:rPr>
        <w:t>;</w:t>
      </w:r>
    </w:p>
    <w:p w:rsidR="00167BF8" w:rsidRDefault="00705D55"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w:t>
      </w:r>
      <w:r w:rsidR="00F41FD5" w:rsidRPr="00922FF2">
        <w:rPr>
          <w:rFonts w:ascii="Times New Roman" w:hAnsi="Times New Roman"/>
          <w:bCs/>
          <w:color w:val="000000"/>
          <w:sz w:val="24"/>
          <w:szCs w:val="28"/>
          <w:lang w:val="ru-RU"/>
        </w:rPr>
        <w:t>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B32CAF">
        <w:rPr>
          <w:rFonts w:ascii="Times New Roman" w:hAnsi="Times New Roman"/>
          <w:bCs/>
          <w:color w:val="000000"/>
          <w:sz w:val="24"/>
          <w:szCs w:val="28"/>
          <w:lang w:val="ru-RU"/>
        </w:rPr>
        <w:t>;</w:t>
      </w:r>
    </w:p>
    <w:p w:rsidR="00B32CAF" w:rsidRPr="00474135" w:rsidRDefault="00B32CAF" w:rsidP="00A10C71">
      <w:pPr>
        <w:pStyle w:val="a3"/>
        <w:widowControl w:val="0"/>
        <w:numPr>
          <w:ilvl w:val="0"/>
          <w:numId w:val="100"/>
        </w:numPr>
        <w:autoSpaceDE w:val="0"/>
        <w:autoSpaceDN w:val="0"/>
        <w:adjustRightInd w:val="0"/>
        <w:spacing w:after="0" w:line="240" w:lineRule="auto"/>
        <w:ind w:left="1434" w:hanging="357"/>
        <w:jc w:val="both"/>
        <w:rPr>
          <w:rFonts w:ascii="Times New Roman" w:hAnsi="Times New Roman"/>
          <w:bCs/>
          <w:sz w:val="24"/>
          <w:szCs w:val="28"/>
          <w:lang w:val="ru-RU"/>
        </w:rPr>
      </w:pPr>
      <w:r w:rsidRPr="00474135">
        <w:rPr>
          <w:rFonts w:ascii="Times New Roman" w:hAnsi="Times New Roman"/>
          <w:bCs/>
          <w:sz w:val="24"/>
          <w:szCs w:val="28"/>
          <w:lang w:val="ru-RU"/>
        </w:rPr>
        <w:t xml:space="preserve">выявления случаев, когда одно юридическое лицо выступает (выступал ранее) учредителем, директором, руководителем нескольких фирм в одной из </w:t>
      </w:r>
      <w:proofErr w:type="gramStart"/>
      <w:r w:rsidRPr="00474135">
        <w:rPr>
          <w:rFonts w:ascii="Times New Roman" w:hAnsi="Times New Roman"/>
          <w:bCs/>
          <w:sz w:val="24"/>
          <w:szCs w:val="28"/>
          <w:lang w:val="ru-RU"/>
        </w:rPr>
        <w:t>которых  он</w:t>
      </w:r>
      <w:proofErr w:type="gramEnd"/>
      <w:r w:rsidRPr="00474135">
        <w:rPr>
          <w:rFonts w:ascii="Times New Roman" w:hAnsi="Times New Roman"/>
          <w:bCs/>
          <w:sz w:val="24"/>
          <w:szCs w:val="28"/>
          <w:lang w:val="ru-RU"/>
        </w:rPr>
        <w:t xml:space="preserve"> состоял в реестре </w:t>
      </w:r>
      <w:r w:rsidR="00336710" w:rsidRPr="00474135">
        <w:rPr>
          <w:rFonts w:ascii="Times New Roman" w:hAnsi="Times New Roman"/>
          <w:bCs/>
          <w:sz w:val="24"/>
          <w:szCs w:val="28"/>
          <w:lang w:val="ru-RU"/>
        </w:rPr>
        <w:t>недобросовестных</w:t>
      </w:r>
      <w:r w:rsidRPr="00474135">
        <w:rPr>
          <w:rFonts w:ascii="Times New Roman" w:hAnsi="Times New Roman"/>
          <w:bCs/>
          <w:sz w:val="24"/>
          <w:szCs w:val="28"/>
          <w:lang w:val="ru-RU"/>
        </w:rPr>
        <w:t xml:space="preserve"> поставщиков или в деятельности организации под его руководством были </w:t>
      </w:r>
      <w:r w:rsidR="001135BE" w:rsidRPr="00474135">
        <w:rPr>
          <w:rFonts w:ascii="Times New Roman" w:hAnsi="Times New Roman"/>
          <w:bCs/>
          <w:sz w:val="24"/>
          <w:szCs w:val="28"/>
          <w:lang w:val="ru-RU"/>
        </w:rPr>
        <w:t xml:space="preserve">выявлены </w:t>
      </w:r>
      <w:r w:rsidRPr="00474135">
        <w:rPr>
          <w:rFonts w:ascii="Times New Roman" w:hAnsi="Times New Roman"/>
          <w:bCs/>
          <w:sz w:val="24"/>
          <w:szCs w:val="28"/>
          <w:lang w:val="ru-RU"/>
        </w:rPr>
        <w:t>нарушения действующего законодательства в части: участия в торгах, поставке товара, выполнении услуг, невыпол</w:t>
      </w:r>
      <w:r w:rsidR="00336710" w:rsidRPr="00474135">
        <w:rPr>
          <w:rFonts w:ascii="Times New Roman" w:hAnsi="Times New Roman"/>
          <w:bCs/>
          <w:sz w:val="24"/>
          <w:szCs w:val="28"/>
          <w:lang w:val="ru-RU"/>
        </w:rPr>
        <w:t>нения обязательств по договору и прочее, а также  односторонний отказ от заключения договора.</w:t>
      </w:r>
    </w:p>
    <w:p w:rsidR="00167BF8" w:rsidRPr="00922FF2" w:rsidRDefault="00F41FD5"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заключении договора Заказчик может увеличить количество поставляемой продукции</w:t>
      </w:r>
      <w:r w:rsidRPr="00922FF2">
        <w:rPr>
          <w:rFonts w:ascii="Times New Roman" w:hAnsi="Times New Roman"/>
          <w:color w:val="000000"/>
          <w:sz w:val="24"/>
          <w:szCs w:val="28"/>
          <w:lang w:val="ru-RU"/>
        </w:rPr>
        <w:t>.</w:t>
      </w:r>
    </w:p>
    <w:p w:rsidR="00990F97" w:rsidRDefault="0067564F"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После заключения договора с участником Закупки или единственным поставщиком, сумма которого превышает 100 (сто) тысяч рублей, он подлежит размещению</w:t>
      </w:r>
      <w:r w:rsidR="00DC1F03" w:rsidRPr="00922FF2">
        <w:rPr>
          <w:rFonts w:ascii="Times New Roman" w:hAnsi="Times New Roman"/>
          <w:color w:val="000000"/>
          <w:sz w:val="24"/>
          <w:szCs w:val="28"/>
          <w:lang w:val="ru-RU"/>
        </w:rPr>
        <w:t xml:space="preserve"> в течение 3 (трех) рабочих дней</w:t>
      </w:r>
      <w:r w:rsidRPr="00922FF2">
        <w:rPr>
          <w:rFonts w:ascii="Times New Roman" w:hAnsi="Times New Roman"/>
          <w:color w:val="000000"/>
          <w:sz w:val="24"/>
          <w:szCs w:val="28"/>
          <w:lang w:val="ru-RU"/>
        </w:rPr>
        <w:t xml:space="preserve"> в </w:t>
      </w:r>
      <w:r w:rsidR="00953915" w:rsidRPr="00922FF2">
        <w:rPr>
          <w:rFonts w:ascii="Times New Roman" w:hAnsi="Times New Roman"/>
          <w:bCs/>
          <w:color w:val="000000"/>
          <w:sz w:val="24"/>
          <w:szCs w:val="28"/>
          <w:lang w:val="ru-RU"/>
        </w:rPr>
        <w:t>ЕИС</w:t>
      </w:r>
      <w:r w:rsidR="00DC1F03" w:rsidRPr="00922FF2">
        <w:rPr>
          <w:rFonts w:ascii="Times New Roman" w:hAnsi="Times New Roman"/>
          <w:bCs/>
          <w:color w:val="000000"/>
          <w:sz w:val="24"/>
          <w:szCs w:val="28"/>
          <w:lang w:val="ru-RU"/>
        </w:rPr>
        <w:t xml:space="preserve"> в реестре договоров согласно Постановлению РФ от </w:t>
      </w:r>
      <w:r w:rsidR="00F23567" w:rsidRPr="00922FF2">
        <w:rPr>
          <w:rFonts w:ascii="Times New Roman" w:hAnsi="Times New Roman"/>
          <w:bCs/>
          <w:color w:val="000000"/>
          <w:sz w:val="24"/>
          <w:szCs w:val="28"/>
          <w:lang w:val="ru-RU"/>
        </w:rPr>
        <w:t>3</w:t>
      </w:r>
      <w:r w:rsidR="00DC1F03" w:rsidRPr="00922FF2">
        <w:rPr>
          <w:rFonts w:ascii="Times New Roman" w:hAnsi="Times New Roman"/>
          <w:bCs/>
          <w:color w:val="000000"/>
          <w:sz w:val="24"/>
          <w:szCs w:val="28"/>
          <w:lang w:val="ru-RU"/>
        </w:rPr>
        <w:t>1.</w:t>
      </w:r>
      <w:r w:rsidR="00F23567" w:rsidRPr="00922FF2">
        <w:rPr>
          <w:rFonts w:ascii="Times New Roman" w:hAnsi="Times New Roman"/>
          <w:bCs/>
          <w:color w:val="000000"/>
          <w:sz w:val="24"/>
          <w:szCs w:val="28"/>
          <w:lang w:val="ru-RU"/>
        </w:rPr>
        <w:t>1</w:t>
      </w:r>
      <w:r w:rsidR="00DC1F03" w:rsidRPr="00922FF2">
        <w:rPr>
          <w:rFonts w:ascii="Times New Roman" w:hAnsi="Times New Roman"/>
          <w:bCs/>
          <w:color w:val="000000"/>
          <w:sz w:val="24"/>
          <w:szCs w:val="28"/>
          <w:lang w:val="ru-RU"/>
        </w:rPr>
        <w:t xml:space="preserve">0.2014г </w:t>
      </w:r>
      <w:r w:rsidR="00E96E3B" w:rsidRPr="00922FF2">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rPr>
        <w:t>1132</w:t>
      </w:r>
      <w:r w:rsidR="00DC1F03" w:rsidRPr="00922FF2">
        <w:rPr>
          <w:rFonts w:ascii="Times New Roman" w:hAnsi="Times New Roman"/>
          <w:bCs/>
          <w:color w:val="000000"/>
          <w:sz w:val="24"/>
          <w:szCs w:val="28"/>
          <w:lang w:val="ru-RU"/>
        </w:rPr>
        <w:t>.</w:t>
      </w:r>
    </w:p>
    <w:p w:rsidR="00787987" w:rsidRPr="00990F97" w:rsidRDefault="00787987" w:rsidP="00A10C71">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90F97">
        <w:rPr>
          <w:rFonts w:ascii="Times New Roman" w:hAnsi="Times New Roman"/>
          <w:sz w:val="24"/>
          <w:szCs w:val="24"/>
          <w:lang w:val="ru-RU"/>
        </w:rPr>
        <w:t>При заключении договора указывается, что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предусмотренных Положением.</w:t>
      </w:r>
    </w:p>
    <w:p w:rsidR="00787987" w:rsidRPr="00990F97" w:rsidRDefault="00990F97" w:rsidP="002A0738">
      <w:pPr>
        <w:pStyle w:val="ConsPlusNormal"/>
        <w:spacing w:line="288"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14.14.     </w:t>
      </w:r>
      <w:r w:rsidR="00787987" w:rsidRPr="00990F97">
        <w:rPr>
          <w:rFonts w:ascii="Times New Roman" w:hAnsi="Times New Roman" w:cs="Times New Roman"/>
          <w:sz w:val="24"/>
          <w:szCs w:val="24"/>
        </w:rPr>
        <w:t xml:space="preserve">  Изменение условий договора при его исполнении не допускается, за исключением их </w:t>
      </w:r>
      <w:r w:rsidR="002A0738">
        <w:rPr>
          <w:rFonts w:ascii="Times New Roman" w:hAnsi="Times New Roman" w:cs="Times New Roman"/>
          <w:sz w:val="24"/>
          <w:szCs w:val="24"/>
        </w:rPr>
        <w:t xml:space="preserve">        </w:t>
      </w:r>
      <w:r w:rsidR="00787987" w:rsidRPr="00990F97">
        <w:rPr>
          <w:rFonts w:ascii="Times New Roman" w:hAnsi="Times New Roman" w:cs="Times New Roman"/>
          <w:sz w:val="24"/>
          <w:szCs w:val="24"/>
        </w:rPr>
        <w:t>изменения по соглашению сторон в следующих случаях:</w:t>
      </w:r>
    </w:p>
    <w:p w:rsidR="00787987" w:rsidRPr="00990F97" w:rsidRDefault="002A0738" w:rsidP="002A0738">
      <w:pPr>
        <w:autoSpaceDE w:val="0"/>
        <w:autoSpaceDN w:val="0"/>
        <w:adjustRightInd w:val="0"/>
        <w:spacing w:line="288" w:lineRule="auto"/>
        <w:ind w:left="851"/>
        <w:jc w:val="both"/>
        <w:rPr>
          <w:rFonts w:ascii="Times New Roman" w:hAnsi="Times New Roman"/>
          <w:sz w:val="24"/>
          <w:szCs w:val="24"/>
          <w:lang w:val="ru-RU"/>
        </w:rPr>
      </w:pPr>
      <w:r>
        <w:rPr>
          <w:rFonts w:ascii="Times New Roman" w:hAnsi="Times New Roman"/>
          <w:sz w:val="24"/>
          <w:szCs w:val="24"/>
          <w:lang w:val="ru-RU"/>
        </w:rPr>
        <w:t xml:space="preserve">     </w:t>
      </w:r>
      <w:r w:rsidR="00787987" w:rsidRPr="00990F97">
        <w:rPr>
          <w:rFonts w:ascii="Times New Roman" w:hAnsi="Times New Roman"/>
          <w:sz w:val="24"/>
          <w:szCs w:val="24"/>
          <w:lang w:val="ru-RU"/>
        </w:rPr>
        <w:t xml:space="preserve">1) если возможность изменения условий договора была предусмотрена </w:t>
      </w:r>
      <w:r>
        <w:rPr>
          <w:rFonts w:ascii="Times New Roman" w:hAnsi="Times New Roman"/>
          <w:sz w:val="24"/>
          <w:szCs w:val="24"/>
          <w:lang w:val="ru-RU"/>
        </w:rPr>
        <w:t xml:space="preserve">   </w:t>
      </w:r>
      <w:r w:rsidR="00787987" w:rsidRPr="00990F97">
        <w:rPr>
          <w:rFonts w:ascii="Times New Roman" w:hAnsi="Times New Roman"/>
          <w:sz w:val="24"/>
          <w:szCs w:val="24"/>
          <w:lang w:val="ru-RU"/>
        </w:rPr>
        <w:t>документацией о закупке и договором:</w:t>
      </w:r>
    </w:p>
    <w:p w:rsidR="00787987" w:rsidRPr="00990F97" w:rsidRDefault="00787987" w:rsidP="002A0738">
      <w:pPr>
        <w:autoSpaceDE w:val="0"/>
        <w:autoSpaceDN w:val="0"/>
        <w:adjustRightInd w:val="0"/>
        <w:spacing w:line="288" w:lineRule="auto"/>
        <w:ind w:left="851"/>
        <w:jc w:val="both"/>
        <w:rPr>
          <w:rFonts w:ascii="Times New Roman" w:hAnsi="Times New Roman"/>
          <w:sz w:val="24"/>
          <w:szCs w:val="24"/>
          <w:lang w:val="ru-RU"/>
        </w:rPr>
      </w:pPr>
      <w:r w:rsidRPr="00990F97">
        <w:rPr>
          <w:rFonts w:ascii="Times New Roman" w:hAnsi="Times New Roman"/>
          <w:sz w:val="24"/>
          <w:szCs w:val="24"/>
          <w:lang w:val="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87987" w:rsidRPr="00787987" w:rsidRDefault="00787987" w:rsidP="002A0738">
      <w:pPr>
        <w:autoSpaceDE w:val="0"/>
        <w:autoSpaceDN w:val="0"/>
        <w:adjustRightInd w:val="0"/>
        <w:spacing w:line="288" w:lineRule="auto"/>
        <w:ind w:left="851"/>
        <w:jc w:val="both"/>
        <w:rPr>
          <w:rFonts w:ascii="Times New Roman" w:hAnsi="Times New Roman"/>
          <w:sz w:val="24"/>
          <w:szCs w:val="24"/>
          <w:lang w:val="ru-RU"/>
        </w:rPr>
      </w:pPr>
      <w:r w:rsidRPr="00787987">
        <w:rPr>
          <w:rFonts w:ascii="Times New Roman" w:hAnsi="Times New Roman"/>
          <w:sz w:val="24"/>
          <w:szCs w:val="24"/>
          <w:lang w:val="ru-RU"/>
        </w:rPr>
        <w:t xml:space="preserve">б) если по предложению заказчика увеличиваются предусмотренные </w:t>
      </w:r>
      <w:bookmarkStart w:id="66" w:name="OLE_LINK4"/>
      <w:bookmarkStart w:id="67" w:name="OLE_LINK5"/>
      <w:bookmarkStart w:id="68" w:name="OLE_LINK6"/>
      <w:bookmarkStart w:id="69" w:name="OLE_LINK7"/>
      <w:r w:rsidRPr="00787987">
        <w:rPr>
          <w:rFonts w:ascii="Times New Roman" w:hAnsi="Times New Roman"/>
          <w:sz w:val="24"/>
          <w:szCs w:val="24"/>
          <w:lang w:val="ru-RU"/>
        </w:rPr>
        <w:t>договором</w:t>
      </w:r>
      <w:bookmarkEnd w:id="66"/>
      <w:bookmarkEnd w:id="67"/>
      <w:bookmarkEnd w:id="68"/>
      <w:bookmarkEnd w:id="69"/>
      <w:r w:rsidRPr="00787987">
        <w:rPr>
          <w:rFonts w:ascii="Times New Roman" w:hAnsi="Times New Roman"/>
          <w:sz w:val="24"/>
          <w:szCs w:val="24"/>
          <w:lang w:val="ru-RU"/>
        </w:rPr>
        <w:t xml:space="preserve">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w:t>
      </w:r>
      <w:proofErr w:type="gramStart"/>
      <w:r w:rsidRPr="00787987">
        <w:rPr>
          <w:rFonts w:ascii="Times New Roman" w:hAnsi="Times New Roman"/>
          <w:sz w:val="24"/>
          <w:szCs w:val="24"/>
          <w:lang w:val="ru-RU"/>
        </w:rPr>
        <w:t>услуги,  стороны</w:t>
      </w:r>
      <w:proofErr w:type="gramEnd"/>
      <w:r w:rsidRPr="00787987">
        <w:rPr>
          <w:rFonts w:ascii="Times New Roman" w:hAnsi="Times New Roman"/>
          <w:sz w:val="24"/>
          <w:szCs w:val="24"/>
          <w:lang w:val="ru-RU"/>
        </w:rPr>
        <w:t xml:space="preserve">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w:t>
      </w:r>
      <w:r w:rsidRPr="00787987">
        <w:rPr>
          <w:rFonts w:ascii="Times New Roman" w:hAnsi="Times New Roman"/>
          <w:sz w:val="24"/>
          <w:szCs w:val="24"/>
          <w:lang w:val="ru-RU"/>
        </w:rPr>
        <w:lastRenderedPageBreak/>
        <w:t>определяться как частное от деления первоначальной цены договора на предусмотренное в договоре количество такого товара;</w:t>
      </w:r>
    </w:p>
    <w:p w:rsidR="00787987" w:rsidRPr="00990F97" w:rsidRDefault="00787987" w:rsidP="002A0738">
      <w:pPr>
        <w:autoSpaceDE w:val="0"/>
        <w:autoSpaceDN w:val="0"/>
        <w:adjustRightInd w:val="0"/>
        <w:spacing w:line="288" w:lineRule="auto"/>
        <w:ind w:left="851"/>
        <w:jc w:val="both"/>
        <w:rPr>
          <w:rFonts w:ascii="Times New Roman" w:hAnsi="Times New Roman"/>
          <w:sz w:val="24"/>
          <w:szCs w:val="24"/>
          <w:lang w:val="ru-RU"/>
        </w:rPr>
      </w:pPr>
      <w:r w:rsidRPr="00990F97">
        <w:rPr>
          <w:rFonts w:ascii="Times New Roman" w:hAnsi="Times New Roman"/>
          <w:sz w:val="24"/>
          <w:szCs w:val="24"/>
          <w:lang w:val="ru-RU"/>
        </w:rPr>
        <w:t>2) изменение в соответствии с законодательством Российской Федерации регулируемых цен (тарифов) на товары, работы, услуги;</w:t>
      </w:r>
    </w:p>
    <w:p w:rsidR="00787987" w:rsidRPr="00990F97" w:rsidRDefault="00787987" w:rsidP="002A0738">
      <w:pPr>
        <w:autoSpaceDE w:val="0"/>
        <w:autoSpaceDN w:val="0"/>
        <w:adjustRightInd w:val="0"/>
        <w:spacing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3) в случае заключения договора с иностранной организацией на лечение гражданина Российской Федерации за пределами территории Российской Федерации цена договора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договором с иностранной организацией;</w:t>
      </w:r>
    </w:p>
    <w:p w:rsidR="00787987" w:rsidRPr="00990F97" w:rsidRDefault="00787987" w:rsidP="00A907F1">
      <w:pPr>
        <w:autoSpaceDE w:val="0"/>
        <w:autoSpaceDN w:val="0"/>
        <w:adjustRightInd w:val="0"/>
        <w:spacing w:line="288" w:lineRule="auto"/>
        <w:ind w:firstLine="709"/>
        <w:jc w:val="both"/>
        <w:rPr>
          <w:rFonts w:ascii="Times New Roman" w:hAnsi="Times New Roman"/>
          <w:sz w:val="24"/>
          <w:szCs w:val="24"/>
          <w:lang w:val="ru-RU"/>
        </w:rPr>
      </w:pPr>
      <w:r w:rsidRPr="00990F97">
        <w:rPr>
          <w:rFonts w:ascii="Times New Roman" w:hAnsi="Times New Roman"/>
          <w:sz w:val="24"/>
          <w:szCs w:val="24"/>
          <w:lang w:val="ru-RU"/>
        </w:rPr>
        <w:t>4) в случае изменения сроков договора.</w:t>
      </w:r>
    </w:p>
    <w:p w:rsidR="00787987" w:rsidRPr="00990F97" w:rsidRDefault="00990F97" w:rsidP="002A0738">
      <w:pPr>
        <w:autoSpaceDE w:val="0"/>
        <w:autoSpaceDN w:val="0"/>
        <w:adjustRightInd w:val="0"/>
        <w:spacing w:line="288" w:lineRule="auto"/>
        <w:ind w:left="709"/>
        <w:jc w:val="both"/>
        <w:rPr>
          <w:rFonts w:ascii="Times New Roman" w:hAnsi="Times New Roman"/>
          <w:sz w:val="24"/>
          <w:szCs w:val="24"/>
          <w:lang w:val="ru-RU"/>
        </w:rPr>
      </w:pPr>
      <w:r>
        <w:rPr>
          <w:rFonts w:ascii="Times New Roman" w:hAnsi="Times New Roman"/>
          <w:sz w:val="24"/>
          <w:szCs w:val="24"/>
          <w:lang w:val="ru-RU"/>
        </w:rPr>
        <w:t>14.15</w:t>
      </w:r>
      <w:r w:rsidR="00787987" w:rsidRPr="00990F97">
        <w:rPr>
          <w:rFonts w:ascii="Times New Roman" w:hAnsi="Times New Roman"/>
          <w:sz w:val="24"/>
          <w:szCs w:val="24"/>
          <w:lang w:val="ru-RU"/>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87987" w:rsidRPr="00787987" w:rsidRDefault="00990F97" w:rsidP="002A0738">
      <w:pPr>
        <w:autoSpaceDE w:val="0"/>
        <w:autoSpaceDN w:val="0"/>
        <w:adjustRightInd w:val="0"/>
        <w:spacing w:line="288" w:lineRule="auto"/>
        <w:ind w:left="709"/>
        <w:jc w:val="both"/>
        <w:rPr>
          <w:rFonts w:ascii="Times New Roman" w:hAnsi="Times New Roman"/>
          <w:sz w:val="24"/>
          <w:szCs w:val="24"/>
          <w:lang w:val="ru-RU"/>
        </w:rPr>
      </w:pPr>
      <w:r>
        <w:rPr>
          <w:rFonts w:ascii="Times New Roman" w:hAnsi="Times New Roman"/>
          <w:sz w:val="24"/>
          <w:szCs w:val="24"/>
          <w:lang w:val="ru-RU"/>
        </w:rPr>
        <w:t>14.16</w:t>
      </w:r>
      <w:r w:rsidR="00787987" w:rsidRPr="00787987">
        <w:rPr>
          <w:rFonts w:ascii="Times New Roman" w:hAnsi="Times New Roman"/>
          <w:sz w:val="24"/>
          <w:szCs w:val="24"/>
          <w:lang w:val="ru-RU"/>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87987" w:rsidRPr="00EE6DC3"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14.17</w:t>
      </w:r>
      <w:r w:rsidR="00787987" w:rsidRPr="00EE6DC3">
        <w:rPr>
          <w:rFonts w:ascii="Times New Roman" w:hAnsi="Times New Roman" w:cs="Times New Roman"/>
          <w:sz w:val="24"/>
          <w:szCs w:val="24"/>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87987" w:rsidRPr="00EE6DC3"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14.18</w:t>
      </w:r>
      <w:r w:rsidR="00787987" w:rsidRPr="00EE6DC3">
        <w:rPr>
          <w:rFonts w:ascii="Times New Roman" w:hAnsi="Times New Roman" w:cs="Times New Roman"/>
          <w:sz w:val="24"/>
          <w:szCs w:val="24"/>
        </w:rPr>
        <w:t>.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87987" w:rsidRPr="00EE6DC3"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14.19. </w:t>
      </w:r>
      <w:r w:rsidR="00787987" w:rsidRPr="00EE6DC3">
        <w:rPr>
          <w:rFonts w:ascii="Times New Roman" w:hAnsi="Times New Roman" w:cs="Times New Roman"/>
          <w:sz w:val="24"/>
          <w:szCs w:val="24"/>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w:t>
      </w:r>
      <w:r w:rsidR="00787987" w:rsidRPr="00EE6DC3">
        <w:rPr>
          <w:rFonts w:ascii="Times New Roman" w:hAnsi="Times New Roman" w:cs="Times New Roman"/>
          <w:sz w:val="24"/>
          <w:szCs w:val="24"/>
        </w:rPr>
        <w:lastRenderedPageBreak/>
        <w:t>исполнения договора.</w:t>
      </w:r>
    </w:p>
    <w:p w:rsidR="00787987" w:rsidRPr="00787987" w:rsidRDefault="00990F97" w:rsidP="002A0738">
      <w:pPr>
        <w:autoSpaceDE w:val="0"/>
        <w:autoSpaceDN w:val="0"/>
        <w:adjustRightInd w:val="0"/>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14.20</w:t>
      </w:r>
      <w:r w:rsidR="00787987" w:rsidRPr="00787987">
        <w:rPr>
          <w:rFonts w:ascii="Times New Roman" w:hAnsi="Times New Roman"/>
          <w:sz w:val="24"/>
          <w:szCs w:val="24"/>
          <w:lang w:val="ru-RU"/>
        </w:rPr>
        <w:t xml:space="preserve">. Заказчик </w:t>
      </w:r>
      <w:r w:rsidR="00792653">
        <w:rPr>
          <w:rFonts w:ascii="Times New Roman" w:hAnsi="Times New Roman"/>
          <w:sz w:val="24"/>
          <w:szCs w:val="24"/>
          <w:lang w:val="ru-RU"/>
        </w:rPr>
        <w:t>может</w:t>
      </w:r>
      <w:r w:rsidR="00787987" w:rsidRPr="00787987">
        <w:rPr>
          <w:rFonts w:ascii="Times New Roman" w:hAnsi="Times New Roman"/>
          <w:sz w:val="24"/>
          <w:szCs w:val="24"/>
          <w:lang w:val="ru-RU"/>
        </w:rPr>
        <w:t xml:space="preserve">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87987" w:rsidRPr="00787987" w:rsidRDefault="00990F97" w:rsidP="002A0738">
      <w:pPr>
        <w:autoSpaceDE w:val="0"/>
        <w:autoSpaceDN w:val="0"/>
        <w:adjustRightInd w:val="0"/>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14.21</w:t>
      </w:r>
      <w:r w:rsidR="00787987" w:rsidRPr="00787987">
        <w:rPr>
          <w:rFonts w:ascii="Times New Roman" w:hAnsi="Times New Roman"/>
          <w:sz w:val="24"/>
          <w:szCs w:val="24"/>
          <w:lang w:val="ru-RU"/>
        </w:rPr>
        <w:t>.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проведении закупки, требованиям к участникам закупки, к товарам, работам, услугам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или соответствии товара, работы, услуги.</w:t>
      </w:r>
    </w:p>
    <w:p w:rsidR="00787987" w:rsidRPr="00787987" w:rsidRDefault="00990F97" w:rsidP="002A0738">
      <w:pPr>
        <w:autoSpaceDE w:val="0"/>
        <w:autoSpaceDN w:val="0"/>
        <w:adjustRightInd w:val="0"/>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14.22</w:t>
      </w:r>
      <w:r w:rsidR="00787987" w:rsidRPr="00787987">
        <w:rPr>
          <w:rFonts w:ascii="Times New Roman" w:hAnsi="Times New Roman"/>
          <w:sz w:val="24"/>
          <w:szCs w:val="24"/>
          <w:lang w:val="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87987" w:rsidRPr="00990F97" w:rsidRDefault="00990F97" w:rsidP="002A0738">
      <w:pPr>
        <w:pStyle w:val="ConsPlusNormal"/>
        <w:spacing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14.23</w:t>
      </w:r>
      <w:r w:rsidR="00787987" w:rsidRPr="00990F97">
        <w:rPr>
          <w:rFonts w:ascii="Times New Roman" w:hAnsi="Times New Roman" w:cs="Times New Roman"/>
          <w:sz w:val="24"/>
          <w:szCs w:val="24"/>
        </w:rPr>
        <w:t xml:space="preserve">.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не позднее десяти дней, со </w:t>
      </w:r>
      <w:proofErr w:type="gramStart"/>
      <w:r w:rsidR="00787987" w:rsidRPr="00990F97">
        <w:rPr>
          <w:rFonts w:ascii="Times New Roman" w:hAnsi="Times New Roman" w:cs="Times New Roman"/>
          <w:sz w:val="24"/>
          <w:szCs w:val="24"/>
        </w:rPr>
        <w:t>дня  изменения</w:t>
      </w:r>
      <w:proofErr w:type="gramEnd"/>
      <w:r w:rsidR="00787987" w:rsidRPr="00990F97">
        <w:rPr>
          <w:rFonts w:ascii="Times New Roman" w:hAnsi="Times New Roman" w:cs="Times New Roman"/>
          <w:sz w:val="24"/>
          <w:szCs w:val="24"/>
        </w:rPr>
        <w:t xml:space="preserve"> договора или расторжения договора.</w:t>
      </w:r>
    </w:p>
    <w:p w:rsidR="00787987" w:rsidRPr="00990F97" w:rsidRDefault="00990F97" w:rsidP="002A0738">
      <w:pPr>
        <w:pStyle w:val="ConsPlusNormal"/>
        <w:spacing w:before="120" w:line="288" w:lineRule="auto"/>
        <w:ind w:left="709" w:hanging="709"/>
        <w:jc w:val="both"/>
        <w:rPr>
          <w:rFonts w:ascii="Times New Roman" w:hAnsi="Times New Roman" w:cs="Times New Roman"/>
          <w:sz w:val="24"/>
          <w:szCs w:val="24"/>
        </w:rPr>
      </w:pPr>
      <w:r>
        <w:rPr>
          <w:rFonts w:ascii="Times New Roman" w:hAnsi="Times New Roman" w:cs="Times New Roman"/>
          <w:sz w:val="24"/>
          <w:szCs w:val="24"/>
        </w:rPr>
        <w:t>14.25</w:t>
      </w:r>
      <w:r w:rsidR="00787987" w:rsidRPr="00990F97">
        <w:rPr>
          <w:rFonts w:ascii="Times New Roman" w:hAnsi="Times New Roman" w:cs="Times New Roman"/>
          <w:sz w:val="24"/>
          <w:szCs w:val="24"/>
        </w:rPr>
        <w:t xml:space="preserve">. Исполнение договора может обеспечиваться предоставлением банковской гарантии, выданной банком и </w:t>
      </w:r>
      <w:r w:rsidR="00AC38F2">
        <w:rPr>
          <w:rFonts w:ascii="Times New Roman" w:hAnsi="Times New Roman" w:cs="Times New Roman"/>
          <w:sz w:val="24"/>
          <w:szCs w:val="24"/>
        </w:rPr>
        <w:t>соответствующей требованиям</w:t>
      </w:r>
      <w:r w:rsidR="00787987" w:rsidRPr="00990F97">
        <w:rPr>
          <w:rFonts w:ascii="Times New Roman" w:hAnsi="Times New Roman" w:cs="Times New Roman"/>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 а в случае включения гарантийных обязательств на товар, срок банковской гарантии увеличивается на срок гарантийных обязательств.</w:t>
      </w:r>
    </w:p>
    <w:p w:rsidR="00787987" w:rsidRPr="00990F97" w:rsidRDefault="00990F97" w:rsidP="002A0738">
      <w:pPr>
        <w:pStyle w:val="ConsPlusNormal"/>
        <w:spacing w:line="288" w:lineRule="auto"/>
        <w:ind w:left="709" w:hanging="709"/>
        <w:jc w:val="both"/>
        <w:rPr>
          <w:rFonts w:ascii="Times New Roman" w:hAnsi="Times New Roman" w:cs="Times New Roman"/>
          <w:sz w:val="24"/>
          <w:szCs w:val="24"/>
        </w:rPr>
      </w:pPr>
      <w:r>
        <w:rPr>
          <w:rStyle w:val="blk"/>
          <w:rFonts w:ascii="Times New Roman" w:hAnsi="Times New Roman" w:cs="Times New Roman"/>
          <w:sz w:val="24"/>
          <w:szCs w:val="24"/>
        </w:rPr>
        <w:t>14.26</w:t>
      </w:r>
      <w:r w:rsidR="00787987" w:rsidRPr="00990F97">
        <w:rPr>
          <w:rStyle w:val="blk"/>
          <w:rFonts w:ascii="Times New Roman" w:hAnsi="Times New Roman" w:cs="Times New Roman"/>
          <w:sz w:val="24"/>
          <w:szCs w:val="24"/>
        </w:rPr>
        <w:t>.</w:t>
      </w:r>
      <w:r w:rsidR="00787987" w:rsidRPr="00990F97">
        <w:rPr>
          <w:rFonts w:ascii="Times New Roman" w:hAnsi="Times New Roman" w:cs="Times New Roman"/>
          <w:sz w:val="24"/>
          <w:szCs w:val="24"/>
        </w:rPr>
        <w:t xml:space="preserve"> </w:t>
      </w:r>
      <w:r w:rsidR="00787987" w:rsidRPr="00990F97">
        <w:rPr>
          <w:rStyle w:val="blk"/>
          <w:rFonts w:ascii="Times New Roman" w:hAnsi="Times New Roman" w:cs="Times New Roman"/>
          <w:sz w:val="24"/>
          <w:szCs w:val="24"/>
        </w:rPr>
        <w:t>В условиях договора заказчик определяет обстоятельства взыскания неустойки (штрафов, пеней), критерии расчета величины и порядок взыскания.</w:t>
      </w:r>
    </w:p>
    <w:p w:rsidR="00787987" w:rsidRPr="00990F97" w:rsidRDefault="00990F97" w:rsidP="002A0738">
      <w:pPr>
        <w:pStyle w:val="ConsPlusNormal"/>
        <w:spacing w:line="288" w:lineRule="auto"/>
        <w:ind w:left="709" w:hanging="709"/>
        <w:jc w:val="both"/>
        <w:rPr>
          <w:rStyle w:val="blk"/>
          <w:rFonts w:ascii="Times New Roman" w:hAnsi="Times New Roman" w:cs="Times New Roman"/>
          <w:sz w:val="24"/>
          <w:szCs w:val="24"/>
        </w:rPr>
      </w:pPr>
      <w:r>
        <w:rPr>
          <w:rFonts w:ascii="Times New Roman" w:hAnsi="Times New Roman" w:cs="Times New Roman"/>
          <w:sz w:val="24"/>
          <w:szCs w:val="24"/>
        </w:rPr>
        <w:t>14.27</w:t>
      </w:r>
      <w:r w:rsidR="00787987" w:rsidRPr="00990F97">
        <w:rPr>
          <w:rFonts w:ascii="Times New Roman" w:hAnsi="Times New Roman" w:cs="Times New Roman"/>
          <w:sz w:val="24"/>
          <w:szCs w:val="24"/>
        </w:rPr>
        <w:t>. В случае если договор будет заключен с физическим лицом, кроме физического лица, зарегистрированного в качестве индивидуального предпринимателя сумма, подлежащая уплате по договору, уменьшается на размер налоговых платежей по обязательствам налогового агента</w:t>
      </w:r>
      <w:r w:rsidR="00787987" w:rsidRPr="00990F97">
        <w:rPr>
          <w:rStyle w:val="blk"/>
          <w:rFonts w:ascii="Times New Roman" w:hAnsi="Times New Roman" w:cs="Times New Roman"/>
          <w:sz w:val="24"/>
          <w:szCs w:val="24"/>
        </w:rPr>
        <w:t xml:space="preserve">. </w:t>
      </w:r>
      <w:r w:rsidR="00787987" w:rsidRPr="00990F97">
        <w:rPr>
          <w:rFonts w:ascii="Times New Roman" w:hAnsi="Times New Roman" w:cs="Times New Roman"/>
          <w:sz w:val="24"/>
          <w:szCs w:val="24"/>
        </w:rPr>
        <w:t>Заключение договора с физическим лицом осуществляется с условием оформления согласия на обработку его персональных данных.</w:t>
      </w:r>
    </w:p>
    <w:p w:rsidR="00787987" w:rsidRPr="00EE6DC3" w:rsidRDefault="00990F97" w:rsidP="002A0738">
      <w:pPr>
        <w:pStyle w:val="ConsPlusNormal"/>
        <w:spacing w:line="288" w:lineRule="auto"/>
        <w:ind w:left="709" w:hanging="709"/>
        <w:jc w:val="both"/>
        <w:rPr>
          <w:rStyle w:val="blk"/>
          <w:rFonts w:ascii="Times New Roman" w:hAnsi="Times New Roman" w:cs="Times New Roman"/>
          <w:sz w:val="24"/>
          <w:szCs w:val="24"/>
        </w:rPr>
      </w:pPr>
      <w:r>
        <w:rPr>
          <w:rFonts w:ascii="Times New Roman" w:hAnsi="Times New Roman" w:cs="Times New Roman"/>
          <w:sz w:val="24"/>
          <w:szCs w:val="24"/>
        </w:rPr>
        <w:t>14.28</w:t>
      </w:r>
      <w:r w:rsidR="00787987" w:rsidRPr="00EE6DC3">
        <w:rPr>
          <w:rFonts w:ascii="Times New Roman" w:hAnsi="Times New Roman" w:cs="Times New Roman"/>
          <w:sz w:val="24"/>
          <w:szCs w:val="24"/>
        </w:rPr>
        <w:t xml:space="preserve">.  </w:t>
      </w:r>
      <w:r w:rsidR="00787987" w:rsidRPr="00EE6DC3">
        <w:rPr>
          <w:rStyle w:val="blk"/>
          <w:rFonts w:ascii="Times New Roman" w:hAnsi="Times New Roman" w:cs="Times New Roman"/>
          <w:sz w:val="24"/>
          <w:szCs w:val="24"/>
        </w:rPr>
        <w:t xml:space="preserve">В условиях договора заказчик имеет право </w:t>
      </w:r>
      <w:r w:rsidR="00792653">
        <w:rPr>
          <w:rStyle w:val="blk"/>
          <w:rFonts w:ascii="Times New Roman" w:hAnsi="Times New Roman" w:cs="Times New Roman"/>
          <w:sz w:val="24"/>
          <w:szCs w:val="24"/>
        </w:rPr>
        <w:t>установить антидемпинговые меры.</w:t>
      </w:r>
    </w:p>
    <w:p w:rsidR="00787987" w:rsidRPr="00474135" w:rsidRDefault="00990F97" w:rsidP="002A0738">
      <w:pPr>
        <w:pStyle w:val="ab"/>
        <w:tabs>
          <w:tab w:val="left" w:pos="709"/>
        </w:tabs>
        <w:spacing w:before="0" w:beforeAutospacing="0" w:after="0" w:afterAutospacing="0" w:line="288" w:lineRule="auto"/>
        <w:ind w:left="709" w:hanging="709"/>
        <w:jc w:val="both"/>
      </w:pPr>
      <w:r w:rsidRPr="00474135">
        <w:t>14.29</w:t>
      </w:r>
      <w:r w:rsidR="00787987" w:rsidRPr="00474135">
        <w:t xml:space="preserve">. Если по результатам состоявшихся закупок победителем предложено снижение </w:t>
      </w:r>
      <w:r w:rsidR="00787987" w:rsidRPr="00474135">
        <w:rPr>
          <w:rStyle w:val="ac"/>
          <w:b w:val="0"/>
        </w:rPr>
        <w:t xml:space="preserve">НМЦ на 25 и более процентов при условии, что размер ее, в соответствии с документацией о </w:t>
      </w:r>
      <w:r w:rsidR="00787987" w:rsidRPr="00474135">
        <w:rPr>
          <w:rStyle w:val="ac"/>
          <w:b w:val="0"/>
        </w:rPr>
        <w:lastRenderedPageBreak/>
        <w:t xml:space="preserve">закупке, </w:t>
      </w:r>
      <w:proofErr w:type="gramStart"/>
      <w:r w:rsidR="00787987" w:rsidRPr="00474135">
        <w:rPr>
          <w:rStyle w:val="ac"/>
          <w:b w:val="0"/>
        </w:rPr>
        <w:t xml:space="preserve">составляет </w:t>
      </w:r>
      <w:r w:rsidR="00316D05" w:rsidRPr="00474135">
        <w:rPr>
          <w:rStyle w:val="ac"/>
          <w:b w:val="0"/>
        </w:rPr>
        <w:t xml:space="preserve"> более</w:t>
      </w:r>
      <w:proofErr w:type="gramEnd"/>
      <w:r w:rsidR="00316D05" w:rsidRPr="00474135">
        <w:rPr>
          <w:rStyle w:val="ac"/>
          <w:b w:val="0"/>
        </w:rPr>
        <w:t xml:space="preserve"> </w:t>
      </w:r>
      <w:r w:rsidR="00F470D0" w:rsidRPr="00474135">
        <w:rPr>
          <w:rStyle w:val="ac"/>
          <w:b w:val="0"/>
        </w:rPr>
        <w:t>3</w:t>
      </w:r>
      <w:r w:rsidR="00787987" w:rsidRPr="00474135">
        <w:rPr>
          <w:rStyle w:val="ac"/>
          <w:b w:val="0"/>
        </w:rPr>
        <w:t xml:space="preserve"> млн. руб.</w:t>
      </w:r>
      <w:r w:rsidR="00787987" w:rsidRPr="00474135">
        <w:t xml:space="preserve">, договор заключается только после предоставления указанным лицом обеспечения исполнения договора в размере, </w:t>
      </w:r>
      <w:r w:rsidR="00787987" w:rsidRPr="00474135">
        <w:rPr>
          <w:rStyle w:val="ac"/>
          <w:b w:val="0"/>
        </w:rPr>
        <w:t>превышающем в 1,5 раза</w:t>
      </w:r>
      <w:r w:rsidR="00787987" w:rsidRPr="00474135">
        <w:t xml:space="preserve"> размер обеспечения исполнения договора, предусмотренный той же документацией, но не менее чем в размере предусмотренного </w:t>
      </w:r>
      <w:r w:rsidR="005E6812" w:rsidRPr="00474135">
        <w:t>договором аванса (при наличии).</w:t>
      </w:r>
    </w:p>
    <w:p w:rsidR="00787987" w:rsidRPr="00990F97" w:rsidRDefault="00787987" w:rsidP="002A0738">
      <w:pPr>
        <w:pStyle w:val="ab"/>
        <w:spacing w:before="0" w:beforeAutospacing="0" w:after="0" w:afterAutospacing="0" w:line="288" w:lineRule="auto"/>
        <w:ind w:left="709"/>
        <w:jc w:val="both"/>
      </w:pPr>
      <w:r w:rsidRPr="00990F97">
        <w:t>Основанием для определения добросовестности участника закупки является информация из реестра договоров/договоров в рамках Федеральных законов 44-ФЗ и 223-ФЗ, подтверждающая один (на выбор участника) из приведенных ниже вариантов условий при одном общем условии, что цена одного из договоров должна составлять не менее 20% цены, по которой участником закупки предложено заключить договор:</w:t>
      </w:r>
    </w:p>
    <w:p w:rsidR="00787987" w:rsidRPr="00990F97" w:rsidRDefault="00787987" w:rsidP="002A0738">
      <w:pPr>
        <w:spacing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 xml:space="preserve">- исполнение в течение </w:t>
      </w:r>
      <w:r w:rsidRPr="00990F97">
        <w:rPr>
          <w:rStyle w:val="ac"/>
          <w:rFonts w:ascii="Times New Roman" w:hAnsi="Times New Roman"/>
          <w:b w:val="0"/>
          <w:sz w:val="24"/>
          <w:szCs w:val="24"/>
          <w:lang w:val="ru-RU"/>
        </w:rPr>
        <w:t>не менее 1 года</w:t>
      </w:r>
      <w:r w:rsidRPr="00990F97">
        <w:rPr>
          <w:rFonts w:ascii="Times New Roman" w:hAnsi="Times New Roman"/>
          <w:sz w:val="24"/>
          <w:szCs w:val="24"/>
          <w:lang w:val="ru-RU"/>
        </w:rPr>
        <w:t xml:space="preserve"> до даты подачи заявки на участие </w:t>
      </w:r>
      <w:proofErr w:type="gramStart"/>
      <w:r w:rsidRPr="00990F97">
        <w:rPr>
          <w:rFonts w:ascii="Times New Roman" w:hAnsi="Times New Roman"/>
          <w:sz w:val="24"/>
          <w:szCs w:val="24"/>
          <w:lang w:val="ru-RU"/>
        </w:rPr>
        <w:t>в  закупке</w:t>
      </w:r>
      <w:proofErr w:type="gramEnd"/>
      <w:r w:rsidRPr="00990F97">
        <w:rPr>
          <w:rFonts w:ascii="Times New Roman" w:hAnsi="Times New Roman"/>
          <w:sz w:val="24"/>
          <w:szCs w:val="24"/>
          <w:lang w:val="ru-RU"/>
        </w:rPr>
        <w:t xml:space="preserve">  </w:t>
      </w:r>
      <w:r w:rsidRPr="00990F97">
        <w:rPr>
          <w:rStyle w:val="ac"/>
          <w:rFonts w:ascii="Times New Roman" w:hAnsi="Times New Roman"/>
          <w:b w:val="0"/>
          <w:sz w:val="24"/>
          <w:szCs w:val="24"/>
          <w:lang w:val="ru-RU"/>
        </w:rPr>
        <w:t>3 договоров</w:t>
      </w:r>
      <w:r w:rsidRPr="00990F97">
        <w:rPr>
          <w:rFonts w:ascii="Times New Roman" w:hAnsi="Times New Roman"/>
          <w:sz w:val="24"/>
          <w:szCs w:val="24"/>
          <w:lang w:val="ru-RU"/>
        </w:rPr>
        <w:t xml:space="preserve"> с условием, что </w:t>
      </w:r>
      <w:r w:rsidRPr="00990F97">
        <w:rPr>
          <w:rStyle w:val="ac"/>
          <w:rFonts w:ascii="Times New Roman" w:hAnsi="Times New Roman"/>
          <w:b w:val="0"/>
          <w:sz w:val="24"/>
          <w:szCs w:val="24"/>
          <w:lang w:val="ru-RU"/>
        </w:rPr>
        <w:t>все они</w:t>
      </w:r>
      <w:r w:rsidRPr="00990F97">
        <w:rPr>
          <w:rFonts w:ascii="Times New Roman" w:hAnsi="Times New Roman"/>
          <w:sz w:val="24"/>
          <w:szCs w:val="24"/>
          <w:lang w:val="ru-RU"/>
        </w:rPr>
        <w:t xml:space="preserve"> исполнены </w:t>
      </w:r>
      <w:r w:rsidRPr="00990F97">
        <w:rPr>
          <w:rStyle w:val="ac"/>
          <w:rFonts w:ascii="Times New Roman" w:hAnsi="Times New Roman"/>
          <w:b w:val="0"/>
          <w:sz w:val="24"/>
          <w:szCs w:val="24"/>
          <w:lang w:val="ru-RU"/>
        </w:rPr>
        <w:t>без применения неустоек</w:t>
      </w:r>
      <w:r w:rsidRPr="00990F97">
        <w:rPr>
          <w:rFonts w:ascii="Times New Roman" w:hAnsi="Times New Roman"/>
          <w:sz w:val="24"/>
          <w:szCs w:val="24"/>
          <w:lang w:val="ru-RU"/>
        </w:rPr>
        <w:t xml:space="preserve"> (штрафов, пеней);</w:t>
      </w:r>
    </w:p>
    <w:p w:rsidR="00787987" w:rsidRPr="00990F97" w:rsidRDefault="00787987" w:rsidP="002A0738">
      <w:pPr>
        <w:spacing w:line="288" w:lineRule="auto"/>
        <w:ind w:left="709" w:hanging="142"/>
        <w:jc w:val="both"/>
        <w:rPr>
          <w:rFonts w:ascii="Times New Roman" w:hAnsi="Times New Roman"/>
          <w:sz w:val="24"/>
          <w:szCs w:val="24"/>
          <w:lang w:val="ru-RU"/>
        </w:rPr>
      </w:pPr>
      <w:r w:rsidRPr="00990F97">
        <w:rPr>
          <w:rFonts w:ascii="Times New Roman" w:hAnsi="Times New Roman"/>
          <w:sz w:val="24"/>
          <w:szCs w:val="24"/>
          <w:lang w:val="ru-RU"/>
        </w:rPr>
        <w:t xml:space="preserve">- исполнение в течение </w:t>
      </w:r>
      <w:r w:rsidRPr="00990F97">
        <w:rPr>
          <w:rStyle w:val="ac"/>
          <w:rFonts w:ascii="Times New Roman" w:hAnsi="Times New Roman"/>
          <w:b w:val="0"/>
          <w:sz w:val="24"/>
          <w:szCs w:val="24"/>
          <w:lang w:val="ru-RU"/>
        </w:rPr>
        <w:t>не менее чем 1 года</w:t>
      </w:r>
      <w:r w:rsidRPr="00990F97">
        <w:rPr>
          <w:rFonts w:ascii="Times New Roman" w:hAnsi="Times New Roman"/>
          <w:sz w:val="24"/>
          <w:szCs w:val="24"/>
          <w:lang w:val="ru-RU"/>
        </w:rPr>
        <w:t xml:space="preserve"> до даты подачи заявки на участие в </w:t>
      </w:r>
      <w:proofErr w:type="gramStart"/>
      <w:r w:rsidRPr="00990F97">
        <w:rPr>
          <w:rFonts w:ascii="Times New Roman" w:hAnsi="Times New Roman"/>
          <w:sz w:val="24"/>
          <w:szCs w:val="24"/>
          <w:lang w:val="ru-RU"/>
        </w:rPr>
        <w:t xml:space="preserve">закупке </w:t>
      </w:r>
      <w:r w:rsidRPr="00990F97">
        <w:rPr>
          <w:rStyle w:val="ac"/>
          <w:rFonts w:ascii="Times New Roman" w:hAnsi="Times New Roman"/>
          <w:b w:val="0"/>
          <w:sz w:val="24"/>
          <w:szCs w:val="24"/>
          <w:lang w:val="ru-RU"/>
        </w:rPr>
        <w:t xml:space="preserve"> 4</w:t>
      </w:r>
      <w:proofErr w:type="gramEnd"/>
      <w:r w:rsidRPr="00990F97">
        <w:rPr>
          <w:rStyle w:val="ac"/>
          <w:rFonts w:ascii="Times New Roman" w:hAnsi="Times New Roman"/>
          <w:b w:val="0"/>
          <w:sz w:val="24"/>
          <w:szCs w:val="24"/>
          <w:lang w:val="ru-RU"/>
        </w:rPr>
        <w:t xml:space="preserve"> договоров</w:t>
      </w:r>
      <w:r w:rsidRPr="00990F97">
        <w:rPr>
          <w:rFonts w:ascii="Times New Roman" w:hAnsi="Times New Roman"/>
          <w:sz w:val="24"/>
          <w:szCs w:val="24"/>
          <w:lang w:val="ru-RU"/>
        </w:rPr>
        <w:t xml:space="preserve"> с условием, что не менее 75 % их </w:t>
      </w:r>
      <w:r w:rsidRPr="00990F97">
        <w:rPr>
          <w:rStyle w:val="ac"/>
          <w:rFonts w:ascii="Times New Roman" w:hAnsi="Times New Roman"/>
          <w:b w:val="0"/>
          <w:sz w:val="24"/>
          <w:szCs w:val="24"/>
          <w:lang w:val="ru-RU"/>
        </w:rPr>
        <w:t>исполнено без применения неустоек.</w:t>
      </w:r>
      <w:r w:rsidRPr="00990F97">
        <w:rPr>
          <w:rFonts w:ascii="Times New Roman" w:hAnsi="Times New Roman"/>
          <w:sz w:val="24"/>
          <w:szCs w:val="24"/>
          <w:lang w:val="ru-RU"/>
        </w:rPr>
        <w:t xml:space="preserve"> </w:t>
      </w:r>
    </w:p>
    <w:p w:rsidR="00787987" w:rsidRPr="00990F97" w:rsidRDefault="00787987" w:rsidP="002A0738">
      <w:pPr>
        <w:pStyle w:val="ab"/>
        <w:spacing w:before="0" w:beforeAutospacing="0" w:after="0" w:afterAutospacing="0" w:line="288" w:lineRule="auto"/>
        <w:ind w:left="709"/>
        <w:jc w:val="both"/>
      </w:pPr>
      <w:r w:rsidRPr="00990F97">
        <w:rPr>
          <w:rStyle w:val="ac"/>
          <w:b w:val="0"/>
        </w:rPr>
        <w:t xml:space="preserve">Предоставление указанной информации о добросовестности участника </w:t>
      </w:r>
      <w:r w:rsidRPr="00990F97">
        <w:rPr>
          <w:rStyle w:val="ac"/>
          <w:b w:val="0"/>
          <w:u w:val="single"/>
        </w:rPr>
        <w:t>конкурса</w:t>
      </w:r>
      <w:r w:rsidRPr="00990F97">
        <w:rPr>
          <w:rStyle w:val="ac"/>
          <w:b w:val="0"/>
        </w:rPr>
        <w:t xml:space="preserve"> осуществляется при подаче з</w:t>
      </w:r>
      <w:r w:rsidRPr="00990F97">
        <w:t>аявки на участие в конкурсе. В случае признания Комиссией информации недостоверной – заявка отклоняется, а в случае непредставления информации – договор заключается после предоставления суммы, в 1,5 раза превышающей размер обеспечения исполнения договора, указанный в документации о проведении конкурса, но не менее чем в размере предусмотренного договором аванса (при наличии).</w:t>
      </w:r>
    </w:p>
    <w:p w:rsidR="00787987" w:rsidRPr="00990F97" w:rsidRDefault="00787987" w:rsidP="002A0738">
      <w:pPr>
        <w:pStyle w:val="ab"/>
        <w:spacing w:before="0" w:beforeAutospacing="0" w:after="0" w:afterAutospacing="0" w:line="288" w:lineRule="auto"/>
        <w:ind w:left="709"/>
        <w:jc w:val="both"/>
      </w:pPr>
      <w:r w:rsidRPr="00990F97">
        <w:rPr>
          <w:rStyle w:val="ac"/>
          <w:b w:val="0"/>
        </w:rPr>
        <w:t xml:space="preserve">Предоставление указанной информации о добросовестности участника </w:t>
      </w:r>
      <w:r w:rsidRPr="00990F97">
        <w:rPr>
          <w:rStyle w:val="ac"/>
          <w:b w:val="0"/>
          <w:u w:val="single"/>
        </w:rPr>
        <w:t>аукциона</w:t>
      </w:r>
      <w:r w:rsidRPr="00990F97">
        <w:rPr>
          <w:rStyle w:val="ac"/>
          <w:b w:val="0"/>
        </w:rPr>
        <w:t xml:space="preserve"> (</w:t>
      </w:r>
      <w:r w:rsidRPr="00990F97">
        <w:rPr>
          <w:rStyle w:val="ac"/>
          <w:b w:val="0"/>
          <w:u w:val="single"/>
        </w:rPr>
        <w:t>электронного аукциона)</w:t>
      </w:r>
      <w:r w:rsidRPr="00990F97">
        <w:rPr>
          <w:rStyle w:val="ac"/>
          <w:u w:val="single"/>
        </w:rPr>
        <w:t xml:space="preserve"> </w:t>
      </w:r>
      <w:r w:rsidRPr="00990F97">
        <w:rPr>
          <w:rStyle w:val="ac"/>
          <w:b w:val="0"/>
        </w:rPr>
        <w:t>осуществляется при</w:t>
      </w:r>
      <w:r w:rsidRPr="00990F97">
        <w:t xml:space="preserve"> направлении заказчику подписанного проекта договора. В случае невыполнения данного требования или признания Комиссией информации недостоверной договор с участником, признанным победителем аукциона (электронного аукциона), не заключается, и этот участник признается уклонившимся от заключения договора.</w:t>
      </w:r>
    </w:p>
    <w:p w:rsidR="00787987" w:rsidRPr="00990F97" w:rsidRDefault="00EA3500" w:rsidP="002A0738">
      <w:pPr>
        <w:spacing w:after="120" w:line="288" w:lineRule="auto"/>
        <w:ind w:left="709" w:hanging="709"/>
        <w:jc w:val="both"/>
        <w:rPr>
          <w:rFonts w:ascii="Times New Roman" w:hAnsi="Times New Roman"/>
          <w:sz w:val="24"/>
          <w:szCs w:val="24"/>
          <w:lang w:val="ru-RU"/>
        </w:rPr>
      </w:pPr>
      <w:r>
        <w:rPr>
          <w:rFonts w:ascii="Times New Roman" w:hAnsi="Times New Roman"/>
          <w:sz w:val="24"/>
          <w:szCs w:val="24"/>
          <w:lang w:val="ru-RU"/>
        </w:rPr>
        <w:t>14.30</w:t>
      </w:r>
      <w:r w:rsidR="00787987" w:rsidRPr="00990F97">
        <w:rPr>
          <w:rFonts w:ascii="Times New Roman" w:hAnsi="Times New Roman"/>
          <w:sz w:val="24"/>
          <w:szCs w:val="24"/>
          <w:lang w:val="ru-RU"/>
        </w:rPr>
        <w:t>. Перечень случаев одностороннего отказа от исполнения договора, являющихся основаниями, предусмотренными Гражданским кодексом Российской Федерации (далее - ГК РФ) для одностороннего отказа от исполнения отдельных видов обязательств, в том числе:</w:t>
      </w:r>
    </w:p>
    <w:p w:rsidR="00787987" w:rsidRPr="00990F97" w:rsidRDefault="00787987" w:rsidP="002A0738">
      <w:pPr>
        <w:spacing w:after="120"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-отказ поставщика передать заказчику товар или принадлежности к нему (пункт 1 статьи 463, абзац второй статьи 464 ГК РФ);</w:t>
      </w:r>
    </w:p>
    <w:p w:rsidR="00787987" w:rsidRPr="00990F97" w:rsidRDefault="00787987" w:rsidP="002A0738">
      <w:pPr>
        <w:spacing w:after="120"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787987" w:rsidRPr="00990F97" w:rsidRDefault="00787987" w:rsidP="002A0738">
      <w:pPr>
        <w:spacing w:after="120" w:line="288" w:lineRule="auto"/>
        <w:ind w:left="709"/>
        <w:jc w:val="both"/>
        <w:rPr>
          <w:rFonts w:ascii="Times New Roman" w:hAnsi="Times New Roman"/>
          <w:sz w:val="24"/>
          <w:szCs w:val="24"/>
          <w:lang w:val="ru-RU"/>
        </w:rPr>
      </w:pPr>
      <w:r w:rsidRPr="00990F97">
        <w:rPr>
          <w:rFonts w:ascii="Times New Roman" w:hAnsi="Times New Roman"/>
          <w:sz w:val="24"/>
          <w:szCs w:val="24"/>
          <w:lang w:val="ru-RU"/>
        </w:rPr>
        <w:t>-невыполнение поставщиком в разумный срок требования заказчика о доукомплектовании товара (пункт 1 статьи 480 ГК РФ);</w:t>
      </w:r>
    </w:p>
    <w:p w:rsidR="00787987" w:rsidRPr="00990F97" w:rsidRDefault="00940D35" w:rsidP="002A0738">
      <w:pPr>
        <w:spacing w:line="288" w:lineRule="auto"/>
        <w:ind w:left="567"/>
        <w:jc w:val="both"/>
        <w:rPr>
          <w:rFonts w:ascii="Times New Roman" w:hAnsi="Times New Roman"/>
          <w:sz w:val="24"/>
          <w:szCs w:val="24"/>
          <w:lang w:val="ru-RU"/>
        </w:rPr>
      </w:pPr>
      <w:r>
        <w:rPr>
          <w:rFonts w:ascii="Times New Roman" w:hAnsi="Times New Roman"/>
          <w:sz w:val="24"/>
          <w:szCs w:val="24"/>
          <w:lang w:val="ru-RU"/>
        </w:rPr>
        <w:t xml:space="preserve"> </w:t>
      </w:r>
      <w:r w:rsidR="00787987" w:rsidRPr="00990F97">
        <w:rPr>
          <w:rFonts w:ascii="Times New Roman" w:hAnsi="Times New Roman"/>
          <w:sz w:val="24"/>
          <w:szCs w:val="24"/>
          <w:lang w:val="ru-RU"/>
        </w:rPr>
        <w:t xml:space="preserve">-неоднократное нарушение поставщиком сроков поставки товаров, более 2-х раз (пункт 2 </w:t>
      </w:r>
      <w:r>
        <w:rPr>
          <w:rFonts w:ascii="Times New Roman" w:hAnsi="Times New Roman"/>
          <w:sz w:val="24"/>
          <w:szCs w:val="24"/>
          <w:lang w:val="ru-RU"/>
        </w:rPr>
        <w:t xml:space="preserve">  </w:t>
      </w:r>
      <w:r w:rsidR="00787987" w:rsidRPr="00990F97">
        <w:rPr>
          <w:rFonts w:ascii="Times New Roman" w:hAnsi="Times New Roman"/>
          <w:sz w:val="24"/>
          <w:szCs w:val="24"/>
          <w:lang w:val="ru-RU"/>
        </w:rPr>
        <w:t>статьи 523 ГК РФ);</w:t>
      </w:r>
    </w:p>
    <w:p w:rsidR="00787987" w:rsidRPr="00990F97" w:rsidRDefault="00787987" w:rsidP="002A0738">
      <w:pPr>
        <w:spacing w:line="288" w:lineRule="auto"/>
        <w:ind w:left="567"/>
        <w:jc w:val="both"/>
        <w:rPr>
          <w:rFonts w:ascii="Times New Roman" w:hAnsi="Times New Roman"/>
          <w:sz w:val="24"/>
          <w:szCs w:val="24"/>
          <w:lang w:val="ru-RU"/>
        </w:rPr>
      </w:pPr>
      <w:r w:rsidRPr="00990F97">
        <w:rPr>
          <w:rFonts w:ascii="Times New Roman" w:hAnsi="Times New Roman"/>
          <w:sz w:val="24"/>
          <w:szCs w:val="24"/>
          <w:lang w:val="ru-RU"/>
        </w:rPr>
        <w:t xml:space="preserve">- отступление подрядчика, исполнителя в работе, услуге от условий договора или иные недостатки результата работы, которые не были устранены в установленный заказчиком </w:t>
      </w:r>
      <w:r w:rsidRPr="00990F97">
        <w:rPr>
          <w:rFonts w:ascii="Times New Roman" w:hAnsi="Times New Roman"/>
          <w:sz w:val="24"/>
          <w:szCs w:val="24"/>
          <w:lang w:val="ru-RU"/>
        </w:rPr>
        <w:lastRenderedPageBreak/>
        <w:t>разумный срок, либо являются существенными и неустранимыми (пункт 3 статьи 723 ГК РФ).</w:t>
      </w:r>
    </w:p>
    <w:p w:rsidR="00787987" w:rsidRPr="00787987" w:rsidRDefault="00EA3500" w:rsidP="002A0738">
      <w:pPr>
        <w:spacing w:line="288" w:lineRule="auto"/>
        <w:ind w:left="567" w:hanging="567"/>
        <w:jc w:val="both"/>
        <w:rPr>
          <w:rFonts w:ascii="Times New Roman" w:hAnsi="Times New Roman"/>
          <w:sz w:val="24"/>
          <w:szCs w:val="24"/>
          <w:lang w:val="ru-RU"/>
        </w:rPr>
      </w:pPr>
      <w:r>
        <w:rPr>
          <w:rFonts w:ascii="Times New Roman" w:hAnsi="Times New Roman"/>
          <w:sz w:val="24"/>
          <w:szCs w:val="24"/>
          <w:lang w:val="ru-RU"/>
        </w:rPr>
        <w:t>14.31</w:t>
      </w:r>
      <w:r w:rsidR="00787987" w:rsidRPr="00787987">
        <w:rPr>
          <w:rFonts w:ascii="Times New Roman" w:hAnsi="Times New Roman"/>
          <w:sz w:val="24"/>
          <w:szCs w:val="24"/>
          <w:lang w:val="ru-RU"/>
        </w:rPr>
        <w:t>. В договор включается обязательное условие об ответственности Заказчика и поставщика за неисполнение или ненадлежащее исполнение обязательств, предусмотренных договором.</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14.32</w:t>
      </w:r>
      <w:r w:rsidR="00787987" w:rsidRPr="00787987">
        <w:rPr>
          <w:rFonts w:ascii="Times New Roman" w:hAnsi="Times New Roman"/>
          <w:sz w:val="24"/>
          <w:szCs w:val="24"/>
          <w:lang w:val="ru-RU"/>
        </w:rPr>
        <w:t>.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14.33</w:t>
      </w:r>
      <w:r w:rsidR="00787987" w:rsidRPr="00787987">
        <w:rPr>
          <w:rFonts w:ascii="Times New Roman" w:hAnsi="Times New Roman"/>
          <w:sz w:val="24"/>
          <w:szCs w:val="24"/>
          <w:lang w:val="ru-RU"/>
        </w:rPr>
        <w:t>.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определённом Заказчиком, но не менее чем одна трёхсотая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поставщиком (подрядчиком, исполнителем).</w:t>
      </w:r>
    </w:p>
    <w:p w:rsidR="00787987" w:rsidRPr="005E6812"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14.34</w:t>
      </w:r>
      <w:r w:rsidR="00787987" w:rsidRPr="00787987">
        <w:rPr>
          <w:rFonts w:ascii="Times New Roman" w:hAnsi="Times New Roman"/>
          <w:sz w:val="24"/>
          <w:szCs w:val="24"/>
          <w:lang w:val="ru-RU"/>
        </w:rPr>
        <w:t xml:space="preserve">. </w:t>
      </w:r>
      <w:r w:rsidR="00787987" w:rsidRPr="005E6812">
        <w:rPr>
          <w:rFonts w:ascii="Times New Roman" w:hAnsi="Times New Roman"/>
          <w:sz w:val="24"/>
          <w:szCs w:val="24"/>
          <w:lang w:val="ru-RU"/>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14.35</w:t>
      </w:r>
      <w:r w:rsidR="00787987" w:rsidRPr="00787987">
        <w:rPr>
          <w:rFonts w:ascii="Times New Roman" w:hAnsi="Times New Roman"/>
          <w:sz w:val="24"/>
          <w:szCs w:val="24"/>
          <w:lang w:val="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14.36</w:t>
      </w:r>
      <w:r w:rsidR="00787987" w:rsidRPr="00787987">
        <w:rPr>
          <w:rFonts w:ascii="Times New Roman" w:hAnsi="Times New Roman"/>
          <w:sz w:val="24"/>
          <w:szCs w:val="24"/>
          <w:lang w:val="ru-RU"/>
        </w:rPr>
        <w:t xml:space="preserve">. В </w:t>
      </w:r>
      <w:proofErr w:type="gramStart"/>
      <w:r w:rsidR="00787987" w:rsidRPr="00787987">
        <w:rPr>
          <w:rFonts w:ascii="Times New Roman" w:hAnsi="Times New Roman"/>
          <w:sz w:val="24"/>
          <w:szCs w:val="24"/>
          <w:lang w:val="ru-RU"/>
        </w:rPr>
        <w:t>договор  включается</w:t>
      </w:r>
      <w:proofErr w:type="gramEnd"/>
      <w:r w:rsidR="00787987" w:rsidRPr="00787987">
        <w:rPr>
          <w:rFonts w:ascii="Times New Roman" w:hAnsi="Times New Roman"/>
          <w:sz w:val="24"/>
          <w:szCs w:val="24"/>
          <w:lang w:val="ru-RU"/>
        </w:rPr>
        <w:t xml:space="preserve"> обязательное условие о порядке и сроках оплаты продукции, о порядке и сроках осуществления Заказчиком приемки продукции в части соответствия их количества, комплектности, объёма требованиям, установленным договором, а также о порядке и сроках оформления результатов такой приёмки.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14.37</w:t>
      </w:r>
      <w:r w:rsidR="00787987" w:rsidRPr="00787987">
        <w:rPr>
          <w:rFonts w:ascii="Times New Roman" w:hAnsi="Times New Roman"/>
          <w:sz w:val="24"/>
          <w:szCs w:val="24"/>
          <w:lang w:val="ru-RU"/>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14.39</w:t>
      </w:r>
      <w:r w:rsidR="00787987" w:rsidRPr="00787987">
        <w:rPr>
          <w:rFonts w:ascii="Times New Roman" w:hAnsi="Times New Roman"/>
          <w:sz w:val="24"/>
          <w:szCs w:val="24"/>
          <w:lang w:val="ru-RU"/>
        </w:rPr>
        <w:t>. В договор включается обязательное условие о сроках возврата Заказчиком поставщику денежных средств, внесённых в качестве обеспечения исполнения договора.</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t>14.40</w:t>
      </w:r>
      <w:r w:rsidR="00787987" w:rsidRPr="00787987">
        <w:rPr>
          <w:rFonts w:ascii="Times New Roman" w:hAnsi="Times New Roman"/>
          <w:sz w:val="24"/>
          <w:szCs w:val="24"/>
          <w:lang w:val="ru-RU"/>
        </w:rPr>
        <w:t>. Заказчик имеет право включить в условия документации о закупке обеспечение исполнения обязательств поставщика (подрядчика) по договору на сумму, не превышающую 30% от НМЦ.</w:t>
      </w:r>
    </w:p>
    <w:p w:rsidR="00787987" w:rsidRPr="00787987" w:rsidRDefault="00EA3500" w:rsidP="002A0738">
      <w:pPr>
        <w:spacing w:line="288" w:lineRule="auto"/>
        <w:ind w:left="709" w:hanging="709"/>
        <w:jc w:val="both"/>
        <w:rPr>
          <w:rFonts w:ascii="Times New Roman" w:hAnsi="Times New Roman"/>
          <w:sz w:val="24"/>
          <w:szCs w:val="24"/>
          <w:lang w:val="ru-RU"/>
        </w:rPr>
      </w:pPr>
      <w:r>
        <w:rPr>
          <w:rFonts w:ascii="Times New Roman" w:hAnsi="Times New Roman"/>
          <w:sz w:val="24"/>
          <w:szCs w:val="24"/>
          <w:lang w:val="ru-RU"/>
        </w:rPr>
        <w:lastRenderedPageBreak/>
        <w:t>14.41</w:t>
      </w:r>
      <w:r w:rsidR="00787987" w:rsidRPr="00787987">
        <w:rPr>
          <w:rFonts w:ascii="Times New Roman" w:hAnsi="Times New Roman"/>
          <w:sz w:val="24"/>
          <w:szCs w:val="24"/>
          <w:lang w:val="ru-RU"/>
        </w:rPr>
        <w:t>.</w:t>
      </w:r>
      <w:r w:rsidR="00787987" w:rsidRPr="00787987">
        <w:rPr>
          <w:rFonts w:ascii="Times New Roman" w:hAnsi="Times New Roman"/>
          <w:sz w:val="24"/>
          <w:szCs w:val="24"/>
          <w:lang w:val="ru-RU"/>
        </w:rPr>
        <w:tab/>
        <w:t xml:space="preserve">Любые изменения или дополнения к договору должны быть совершены в письменной форме. </w:t>
      </w:r>
    </w:p>
    <w:p w:rsidR="004359BF" w:rsidRPr="00A907F1" w:rsidRDefault="00A907F1" w:rsidP="002A0738">
      <w:pPr>
        <w:pStyle w:val="Style17"/>
        <w:widowControl/>
        <w:tabs>
          <w:tab w:val="left" w:pos="1451"/>
        </w:tabs>
        <w:spacing w:line="288" w:lineRule="auto"/>
        <w:ind w:left="709" w:hanging="709"/>
        <w:rPr>
          <w:rStyle w:val="FontStyle28"/>
        </w:rPr>
      </w:pPr>
      <w:r>
        <w:rPr>
          <w:rStyle w:val="FontStyle28"/>
        </w:rPr>
        <w:t xml:space="preserve">            </w:t>
      </w:r>
      <w:r w:rsidR="00EA3500">
        <w:rPr>
          <w:rStyle w:val="FontStyle28"/>
        </w:rPr>
        <w:t>14.42</w:t>
      </w:r>
      <w:r w:rsidRPr="00B674FC">
        <w:rPr>
          <w:rStyle w:val="FontStyle28"/>
          <w:color w:val="FF0000"/>
        </w:rPr>
        <w:t xml:space="preserve">.  </w:t>
      </w:r>
      <w:r w:rsidR="004359BF" w:rsidRPr="00474135">
        <w:rPr>
          <w:rStyle w:val="FontStyle28"/>
        </w:rPr>
        <w:t>Победителем процедуры проведения закупки, в случае заключ</w:t>
      </w:r>
      <w:r w:rsidR="005E6812" w:rsidRPr="00474135">
        <w:rPr>
          <w:rStyle w:val="FontStyle28"/>
        </w:rPr>
        <w:t xml:space="preserve">ения </w:t>
      </w:r>
      <w:proofErr w:type="gramStart"/>
      <w:r w:rsidR="005E6812" w:rsidRPr="00474135">
        <w:rPr>
          <w:rStyle w:val="FontStyle28"/>
        </w:rPr>
        <w:t xml:space="preserve">договора </w:t>
      </w:r>
      <w:r w:rsidR="004359BF" w:rsidRPr="00474135">
        <w:rPr>
          <w:rStyle w:val="FontStyle28"/>
        </w:rPr>
        <w:t xml:space="preserve"> (</w:t>
      </w:r>
      <w:proofErr w:type="gramEnd"/>
      <w:r w:rsidR="004359BF" w:rsidRPr="00474135">
        <w:rPr>
          <w:rStyle w:val="FontStyle28"/>
        </w:rPr>
        <w:t>порядок заключения договора обязательно прописывается в документации о закупке),  в течение двух рабочих дней после опубликования протокола в единой информационной системе, может быть направлен протокол разногласий на проект договора.</w:t>
      </w:r>
      <w:r w:rsidR="004359BF" w:rsidRPr="00A907F1">
        <w:rPr>
          <w:rStyle w:val="FontStyle28"/>
        </w:rPr>
        <w:t xml:space="preserve"> Протокол разногласий не может содержать предложений об изменении цены (кроме снижения), сроков исполнения договора, объема поставляемой продукции, выполняемых работ, оказываемых услуг и других существенных условий, указываемых в документации о закупке либо заявке на участие в процедуре проведения закупки. В случае непредставления в установленные сроки протокола разногласий, договор считается принятым в редакции документации о закупке.</w:t>
      </w:r>
    </w:p>
    <w:p w:rsidR="004359BF" w:rsidRPr="00F37F8F" w:rsidRDefault="00EA3500" w:rsidP="002A0738">
      <w:pPr>
        <w:pStyle w:val="Style17"/>
        <w:widowControl/>
        <w:tabs>
          <w:tab w:val="left" w:pos="1451"/>
        </w:tabs>
        <w:spacing w:line="288" w:lineRule="auto"/>
        <w:ind w:left="709" w:hanging="709"/>
        <w:rPr>
          <w:rStyle w:val="FontStyle28"/>
        </w:rPr>
      </w:pPr>
      <w:r>
        <w:rPr>
          <w:rStyle w:val="FontStyle28"/>
        </w:rPr>
        <w:t>14.43</w:t>
      </w:r>
      <w:r w:rsidR="00A907F1">
        <w:rPr>
          <w:rStyle w:val="FontStyle28"/>
        </w:rPr>
        <w:t xml:space="preserve">. </w:t>
      </w:r>
      <w:r w:rsidR="004359BF" w:rsidRPr="00A907F1">
        <w:rPr>
          <w:rStyle w:val="FontStyle28"/>
        </w:rPr>
        <w:t>Заказчик обязан в течение двух рабочих дней с момента получения протокола разногласий рассмотреть данный протокол и внести изменения в проект договора, либо направить мотивированное решение в письменной форме об отказе от внесения изменений в проект договора. Отказ от внесения изменений в проект договора может быть обжалован в судебном порядке. До рассмотрения</w:t>
      </w:r>
      <w:r w:rsidR="004359BF" w:rsidRPr="00F37F8F">
        <w:rPr>
          <w:rStyle w:val="FontStyle28"/>
        </w:rPr>
        <w:t xml:space="preserve"> протокола разногласий Заказчиком, победитель вправе отозвать протокол разногласий полностью либо частично.</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14.44</w:t>
      </w:r>
      <w:r w:rsidR="00A907F1">
        <w:rPr>
          <w:rStyle w:val="FontStyle28"/>
        </w:rPr>
        <w:t xml:space="preserve">. </w:t>
      </w:r>
      <w:r w:rsidR="004359BF" w:rsidRPr="00F37F8F">
        <w:rPr>
          <w:rStyle w:val="FontStyle28"/>
        </w:rPr>
        <w:t xml:space="preserve"> В случае отсутствия разногласий к проекту договора (в течение 3-х рабочих дней с момента опубликования протокола итогов закупки) либо после завершения, предусмотренной настоящим Положением процедуры урегулирования разногласий к договору, </w:t>
      </w:r>
      <w:r w:rsidR="004359BF" w:rsidRPr="00474135">
        <w:rPr>
          <w:rStyle w:val="FontStyle28"/>
          <w:u w:val="single"/>
        </w:rPr>
        <w:t>победитель процедуры</w:t>
      </w:r>
      <w:r w:rsidR="004359BF" w:rsidRPr="00474135">
        <w:rPr>
          <w:rStyle w:val="FontStyle28"/>
        </w:rPr>
        <w:t xml:space="preserve"> закупки </w:t>
      </w:r>
      <w:r w:rsidR="004359BF" w:rsidRPr="00474135">
        <w:rPr>
          <w:rStyle w:val="FontStyle28"/>
          <w:u w:val="single"/>
        </w:rPr>
        <w:t>самостоятельно</w:t>
      </w:r>
      <w:r w:rsidR="004359BF" w:rsidRPr="00474135">
        <w:rPr>
          <w:rStyle w:val="FontStyle28"/>
        </w:rPr>
        <w:t xml:space="preserve"> заполняет необходимые реквизиты договора</w:t>
      </w:r>
      <w:r w:rsidR="005E6812" w:rsidRPr="00474135">
        <w:rPr>
          <w:rStyle w:val="FontStyle28"/>
        </w:rPr>
        <w:t xml:space="preserve"> </w:t>
      </w:r>
      <w:r w:rsidR="004359BF" w:rsidRPr="00474135">
        <w:rPr>
          <w:rStyle w:val="FontStyle28"/>
        </w:rPr>
        <w:t xml:space="preserve">и направляет Заказчику на электронный адрес, указанный в документации о закупке проект договора, за исключением номера и даты договора. Реквизиты договора в обязательном порядке включают в себя технические характеристики товара, работ, услуг, предлагаемых к поставке в строгом соответствии с технической частью </w:t>
      </w:r>
      <w:proofErr w:type="gramStart"/>
      <w:r w:rsidR="004359BF" w:rsidRPr="00474135">
        <w:rPr>
          <w:rStyle w:val="FontStyle28"/>
        </w:rPr>
        <w:t>документации</w:t>
      </w:r>
      <w:r w:rsidR="005E6812" w:rsidRPr="00474135">
        <w:rPr>
          <w:rStyle w:val="FontStyle28"/>
        </w:rPr>
        <w:t xml:space="preserve"> </w:t>
      </w:r>
      <w:r w:rsidR="004359BF" w:rsidRPr="00474135">
        <w:rPr>
          <w:rStyle w:val="FontStyle28"/>
        </w:rPr>
        <w:t xml:space="preserve"> о</w:t>
      </w:r>
      <w:proofErr w:type="gramEnd"/>
      <w:r w:rsidR="004359BF" w:rsidRPr="00474135">
        <w:rPr>
          <w:rStyle w:val="FontStyle28"/>
        </w:rPr>
        <w:t xml:space="preserve"> закупке и заявки</w:t>
      </w:r>
      <w:r w:rsidR="004359BF" w:rsidRPr="00F37F8F">
        <w:rPr>
          <w:rStyle w:val="FontStyle28"/>
        </w:rPr>
        <w:t xml:space="preserve"> на участие в проведении процедуры закупки. К договору прикладываются сканы документов, подтверждающих предоставление обеспечения исполнения договора (при наличии данных условий в договоре).</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14.45</w:t>
      </w:r>
      <w:r w:rsidR="00A907F1">
        <w:rPr>
          <w:rStyle w:val="FontStyle28"/>
        </w:rPr>
        <w:t xml:space="preserve">. </w:t>
      </w:r>
      <w:r w:rsidR="004359BF" w:rsidRPr="00F37F8F">
        <w:rPr>
          <w:rStyle w:val="FontStyle28"/>
        </w:rPr>
        <w:t xml:space="preserve"> В течение 3-х рабочих дней Заказчик рассматривает проект Договора и после согласования, направляет согласованный проект договора с номером и датой договора победителю на электронный адрес, указанный в заявке победителя.</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14.46</w:t>
      </w:r>
      <w:r w:rsidR="00A907F1">
        <w:rPr>
          <w:rStyle w:val="FontStyle28"/>
        </w:rPr>
        <w:t>.</w:t>
      </w:r>
      <w:r w:rsidR="00990F97">
        <w:rPr>
          <w:rStyle w:val="FontStyle28"/>
        </w:rPr>
        <w:t xml:space="preserve"> </w:t>
      </w:r>
      <w:r w:rsidR="004359BF" w:rsidRPr="00F37F8F">
        <w:rPr>
          <w:rStyle w:val="FontStyle28"/>
        </w:rPr>
        <w:t xml:space="preserve">После согласования проекта договора победитель направляет Заказчику подписанный договор в двух идентичных экземплярах в срок, не превышающий </w:t>
      </w:r>
      <w:proofErr w:type="gramStart"/>
      <w:r w:rsidR="004359BF" w:rsidRPr="00F37F8F">
        <w:rPr>
          <w:rStyle w:val="FontStyle28"/>
        </w:rPr>
        <w:t>двадцати  дней</w:t>
      </w:r>
      <w:proofErr w:type="gramEnd"/>
      <w:r w:rsidR="004359BF" w:rsidRPr="00F37F8F">
        <w:rPr>
          <w:rStyle w:val="FontStyle28"/>
        </w:rPr>
        <w:t xml:space="preserve"> с момента опубликования протокола проведения закупки в единой информационной системе.</w:t>
      </w:r>
    </w:p>
    <w:p w:rsidR="004359BF" w:rsidRPr="00F37F8F" w:rsidRDefault="00EA3500" w:rsidP="002A0738">
      <w:pPr>
        <w:pStyle w:val="Style17"/>
        <w:widowControl/>
        <w:tabs>
          <w:tab w:val="left" w:pos="1382"/>
        </w:tabs>
        <w:spacing w:line="288" w:lineRule="auto"/>
        <w:ind w:left="709" w:hanging="709"/>
        <w:rPr>
          <w:rStyle w:val="FontStyle28"/>
        </w:rPr>
      </w:pPr>
      <w:r>
        <w:rPr>
          <w:rStyle w:val="FontStyle28"/>
        </w:rPr>
        <w:t>14.47</w:t>
      </w:r>
      <w:r w:rsidR="00A907F1">
        <w:rPr>
          <w:rStyle w:val="FontStyle28"/>
        </w:rPr>
        <w:t xml:space="preserve">. </w:t>
      </w:r>
      <w:r w:rsidR="004359BF" w:rsidRPr="00F37F8F">
        <w:rPr>
          <w:rStyle w:val="FontStyle28"/>
        </w:rPr>
        <w:t xml:space="preserve"> Одновременно с подписанным договором победитель направляет в адрес Заказчика следующие документы:</w:t>
      </w:r>
    </w:p>
    <w:p w:rsidR="004359BF" w:rsidRPr="00F37F8F" w:rsidRDefault="004359BF" w:rsidP="00A10C71">
      <w:pPr>
        <w:pStyle w:val="Style17"/>
        <w:widowControl/>
        <w:numPr>
          <w:ilvl w:val="0"/>
          <w:numId w:val="123"/>
        </w:numPr>
        <w:tabs>
          <w:tab w:val="left" w:pos="1008"/>
        </w:tabs>
        <w:spacing w:line="288" w:lineRule="auto"/>
        <w:ind w:firstLine="709"/>
        <w:rPr>
          <w:rStyle w:val="FontStyle28"/>
        </w:rPr>
      </w:pPr>
      <w:r w:rsidRPr="00F37F8F">
        <w:rPr>
          <w:rStyle w:val="FontStyle28"/>
        </w:rPr>
        <w:t>документ, подтверждающий полномочия лица на подписание договора;</w:t>
      </w:r>
    </w:p>
    <w:p w:rsidR="004359BF" w:rsidRPr="00F37F8F" w:rsidRDefault="004359BF" w:rsidP="002A0738">
      <w:pPr>
        <w:pStyle w:val="Style17"/>
        <w:widowControl/>
        <w:tabs>
          <w:tab w:val="left" w:pos="1008"/>
        </w:tabs>
        <w:spacing w:line="288" w:lineRule="auto"/>
        <w:ind w:left="567"/>
        <w:rPr>
          <w:rStyle w:val="FontStyle28"/>
        </w:rPr>
      </w:pPr>
      <w:r w:rsidRPr="00F37F8F">
        <w:rPr>
          <w:rStyle w:val="FontStyle28"/>
        </w:rPr>
        <w:t>платежное поручение, подтверждающее перечисление денежных средств в качестве обеспечения исполнения договора;</w:t>
      </w:r>
    </w:p>
    <w:p w:rsidR="004359BF" w:rsidRPr="00F37F8F" w:rsidRDefault="004359BF" w:rsidP="002A0738">
      <w:pPr>
        <w:pStyle w:val="Style17"/>
        <w:widowControl/>
        <w:numPr>
          <w:ilvl w:val="0"/>
          <w:numId w:val="123"/>
        </w:numPr>
        <w:tabs>
          <w:tab w:val="left" w:pos="567"/>
        </w:tabs>
        <w:spacing w:line="288" w:lineRule="auto"/>
        <w:ind w:left="567" w:firstLine="0"/>
        <w:rPr>
          <w:rStyle w:val="FontStyle28"/>
        </w:rPr>
      </w:pPr>
      <w:r w:rsidRPr="00F37F8F">
        <w:rPr>
          <w:rStyle w:val="FontStyle28"/>
        </w:rPr>
        <w:t xml:space="preserve">другие документы по условиям договора (копии лицензий, разрешительных </w:t>
      </w:r>
      <w:r w:rsidR="002A0738">
        <w:rPr>
          <w:rStyle w:val="FontStyle28"/>
        </w:rPr>
        <w:t xml:space="preserve">  </w:t>
      </w:r>
      <w:r w:rsidRPr="00F37F8F">
        <w:rPr>
          <w:rStyle w:val="FontStyle28"/>
        </w:rPr>
        <w:t>документов и др.)</w:t>
      </w:r>
    </w:p>
    <w:p w:rsidR="004359BF" w:rsidRPr="00F37F8F" w:rsidRDefault="00EA3500" w:rsidP="00A907F1">
      <w:pPr>
        <w:pStyle w:val="Style17"/>
        <w:widowControl/>
        <w:spacing w:line="288" w:lineRule="auto"/>
        <w:ind w:left="709" w:firstLine="0"/>
        <w:rPr>
          <w:rStyle w:val="FontStyle28"/>
        </w:rPr>
      </w:pPr>
      <w:r>
        <w:rPr>
          <w:rStyle w:val="FontStyle28"/>
        </w:rPr>
        <w:lastRenderedPageBreak/>
        <w:t>14.48</w:t>
      </w:r>
      <w:r w:rsidR="00A907F1">
        <w:rPr>
          <w:rStyle w:val="FontStyle28"/>
        </w:rPr>
        <w:t xml:space="preserve">. </w:t>
      </w:r>
      <w:r w:rsidR="004359BF" w:rsidRPr="00F37F8F">
        <w:rPr>
          <w:rStyle w:val="FontStyle28"/>
        </w:rPr>
        <w:t xml:space="preserve"> В случае предоставления обеспечения исполнения договора в виде банковской гарантии в случаях, предусмотренном настоящим Положением, победитель одновременно с подписанным договором направляет в адрес Заказчика следующие документы:</w:t>
      </w:r>
    </w:p>
    <w:p w:rsidR="004359BF" w:rsidRPr="00F37F8F" w:rsidRDefault="004359BF" w:rsidP="00A10C71">
      <w:pPr>
        <w:pStyle w:val="Style17"/>
        <w:widowControl/>
        <w:numPr>
          <w:ilvl w:val="0"/>
          <w:numId w:val="124"/>
        </w:numPr>
        <w:tabs>
          <w:tab w:val="left" w:pos="914"/>
        </w:tabs>
        <w:spacing w:line="288" w:lineRule="auto"/>
        <w:ind w:firstLine="709"/>
        <w:jc w:val="left"/>
        <w:rPr>
          <w:rStyle w:val="FontStyle28"/>
        </w:rPr>
      </w:pPr>
      <w:r w:rsidRPr="00F37F8F">
        <w:rPr>
          <w:rStyle w:val="FontStyle28"/>
        </w:rPr>
        <w:t>оригинал банковской гарантии;</w:t>
      </w:r>
    </w:p>
    <w:p w:rsidR="004359BF" w:rsidRPr="00F37F8F" w:rsidRDefault="004359BF" w:rsidP="00A10C71">
      <w:pPr>
        <w:pStyle w:val="Style17"/>
        <w:widowControl/>
        <w:numPr>
          <w:ilvl w:val="0"/>
          <w:numId w:val="124"/>
        </w:numPr>
        <w:tabs>
          <w:tab w:val="left" w:pos="914"/>
        </w:tabs>
        <w:spacing w:line="288" w:lineRule="auto"/>
        <w:ind w:firstLine="709"/>
        <w:jc w:val="left"/>
        <w:rPr>
          <w:rStyle w:val="FontStyle28"/>
        </w:rPr>
      </w:pPr>
      <w:r w:rsidRPr="00F37F8F">
        <w:rPr>
          <w:rStyle w:val="FontStyle28"/>
        </w:rPr>
        <w:t>заверенную копию лицензии банка.</w:t>
      </w:r>
    </w:p>
    <w:p w:rsidR="004359BF" w:rsidRPr="00F37F8F" w:rsidRDefault="00EA3500" w:rsidP="002A0738">
      <w:pPr>
        <w:pStyle w:val="Style17"/>
        <w:widowControl/>
        <w:tabs>
          <w:tab w:val="left" w:pos="965"/>
        </w:tabs>
        <w:spacing w:line="288" w:lineRule="auto"/>
        <w:ind w:left="709" w:hanging="709"/>
        <w:rPr>
          <w:rStyle w:val="FontStyle28"/>
        </w:rPr>
      </w:pPr>
      <w:r>
        <w:rPr>
          <w:rStyle w:val="FontStyle28"/>
        </w:rPr>
        <w:t>14.49</w:t>
      </w:r>
      <w:r w:rsidR="00A907F1">
        <w:rPr>
          <w:rStyle w:val="FontStyle28"/>
        </w:rPr>
        <w:t xml:space="preserve">. </w:t>
      </w:r>
      <w:r w:rsidR="004359BF" w:rsidRPr="00F37F8F">
        <w:rPr>
          <w:rStyle w:val="FontStyle28"/>
        </w:rPr>
        <w:t xml:space="preserve">  В случае </w:t>
      </w:r>
      <w:r w:rsidR="00F825B1" w:rsidRPr="00F37F8F">
        <w:rPr>
          <w:rStyle w:val="FontStyle28"/>
        </w:rPr>
        <w:t>не направления</w:t>
      </w:r>
      <w:r w:rsidR="004359BF" w:rsidRPr="00F37F8F">
        <w:rPr>
          <w:rStyle w:val="FontStyle28"/>
        </w:rPr>
        <w:t xml:space="preserve"> Заказчику в установленные настоящим Положением сроки подписанного </w:t>
      </w:r>
      <w:proofErr w:type="gramStart"/>
      <w:r w:rsidR="004359BF" w:rsidRPr="00F37F8F">
        <w:rPr>
          <w:rStyle w:val="FontStyle28"/>
        </w:rPr>
        <w:t>договора,  победитель</w:t>
      </w:r>
      <w:proofErr w:type="gramEnd"/>
      <w:r w:rsidR="004359BF" w:rsidRPr="00F37F8F">
        <w:rPr>
          <w:rStyle w:val="FontStyle28"/>
        </w:rPr>
        <w:t xml:space="preserve"> процедуры размещения закупки считается уклонившимся от подписания договора.</w:t>
      </w:r>
    </w:p>
    <w:p w:rsidR="004359BF" w:rsidRPr="00F37F8F" w:rsidRDefault="00EA3500" w:rsidP="002A0738">
      <w:pPr>
        <w:pStyle w:val="Style17"/>
        <w:widowControl/>
        <w:tabs>
          <w:tab w:val="left" w:pos="1692"/>
        </w:tabs>
        <w:spacing w:line="288" w:lineRule="auto"/>
        <w:ind w:left="709" w:hanging="709"/>
        <w:rPr>
          <w:rStyle w:val="FontStyle28"/>
        </w:rPr>
      </w:pPr>
      <w:r>
        <w:rPr>
          <w:rStyle w:val="FontStyle28"/>
        </w:rPr>
        <w:t>14.50</w:t>
      </w:r>
      <w:r w:rsidR="00293BB8">
        <w:rPr>
          <w:rStyle w:val="FontStyle28"/>
        </w:rPr>
        <w:t xml:space="preserve">. </w:t>
      </w:r>
      <w:r w:rsidR="004359BF" w:rsidRPr="00F37F8F">
        <w:rPr>
          <w:rStyle w:val="FontStyle28"/>
        </w:rPr>
        <w:t xml:space="preserve"> Договор заключается не ранее десяти дней с момента размещения Протокола о проведении закупки на ЕИС.</w:t>
      </w:r>
    </w:p>
    <w:p w:rsidR="004359BF" w:rsidRPr="00F37F8F" w:rsidRDefault="00EA3500" w:rsidP="002A0738">
      <w:pPr>
        <w:pStyle w:val="Style15"/>
        <w:widowControl/>
        <w:spacing w:line="288" w:lineRule="auto"/>
        <w:ind w:left="709" w:hanging="709"/>
        <w:rPr>
          <w:rFonts w:ascii="Times New Roman" w:hAnsi="Times New Roman"/>
        </w:rPr>
      </w:pPr>
      <w:r>
        <w:rPr>
          <w:rStyle w:val="FontStyle28"/>
        </w:rPr>
        <w:t>14.51</w:t>
      </w:r>
      <w:r w:rsidR="004359BF" w:rsidRPr="00F37F8F">
        <w:rPr>
          <w:rStyle w:val="FontStyle28"/>
        </w:rPr>
        <w:t xml:space="preserve">. </w:t>
      </w:r>
      <w:r w:rsidR="00293BB8">
        <w:rPr>
          <w:rStyle w:val="FontStyle28"/>
        </w:rPr>
        <w:t xml:space="preserve">  </w:t>
      </w:r>
      <w:r w:rsidR="004359BF" w:rsidRPr="00F37F8F">
        <w:rPr>
          <w:rStyle w:val="FontStyle28"/>
        </w:rPr>
        <w:t xml:space="preserve">Заключение договора в электронной </w:t>
      </w:r>
      <w:proofErr w:type="gramStart"/>
      <w:r w:rsidR="004359BF" w:rsidRPr="00F37F8F">
        <w:rPr>
          <w:rStyle w:val="FontStyle28"/>
        </w:rPr>
        <w:t>форме  осуществляется</w:t>
      </w:r>
      <w:proofErr w:type="gramEnd"/>
      <w:r w:rsidR="004359BF" w:rsidRPr="00F37F8F">
        <w:rPr>
          <w:rStyle w:val="FontStyle28"/>
        </w:rPr>
        <w:t xml:space="preserve"> в электронной форме с использованием электронной цифровой подписи посредством интерфейса электронной торговой площадки, на которой была произведена процедура закупки, в соответствии с регламентом  электронной торговой площадки</w:t>
      </w:r>
      <w:r w:rsidR="004359BF" w:rsidRPr="00F37F8F">
        <w:rPr>
          <w:rFonts w:ascii="Times New Roman" w:hAnsi="Times New Roman"/>
        </w:rPr>
        <w:t xml:space="preserve">. </w:t>
      </w:r>
    </w:p>
    <w:p w:rsidR="00787987" w:rsidRPr="00922FF2" w:rsidRDefault="00787987" w:rsidP="002A0738">
      <w:pPr>
        <w:widowControl w:val="0"/>
        <w:tabs>
          <w:tab w:val="left" w:pos="1080"/>
        </w:tabs>
        <w:overflowPunct w:val="0"/>
        <w:autoSpaceDE w:val="0"/>
        <w:autoSpaceDN w:val="0"/>
        <w:adjustRightInd w:val="0"/>
        <w:spacing w:after="0" w:line="240" w:lineRule="auto"/>
        <w:ind w:left="709" w:hanging="709"/>
        <w:jc w:val="both"/>
        <w:rPr>
          <w:rFonts w:ascii="Times New Roman" w:hAnsi="Times New Roman"/>
          <w:color w:val="000000"/>
          <w:sz w:val="24"/>
          <w:szCs w:val="28"/>
          <w:lang w:val="ru-RU"/>
        </w:rPr>
      </w:pPr>
    </w:p>
    <w:p w:rsidR="00DC1F03" w:rsidRPr="00922FF2" w:rsidRDefault="00EA3500" w:rsidP="002A0738">
      <w:pPr>
        <w:widowControl w:val="0"/>
        <w:overflowPunct w:val="0"/>
        <w:autoSpaceDE w:val="0"/>
        <w:autoSpaceDN w:val="0"/>
        <w:adjustRightInd w:val="0"/>
        <w:spacing w:after="0" w:line="240" w:lineRule="auto"/>
        <w:ind w:left="709" w:hanging="709"/>
        <w:jc w:val="both"/>
        <w:rPr>
          <w:rFonts w:ascii="Times New Roman" w:hAnsi="Times New Roman"/>
          <w:color w:val="000000"/>
          <w:sz w:val="24"/>
          <w:szCs w:val="28"/>
          <w:lang w:val="ru-RU"/>
        </w:rPr>
      </w:pPr>
      <w:r>
        <w:rPr>
          <w:rFonts w:ascii="Times New Roman" w:hAnsi="Times New Roman"/>
          <w:bCs/>
          <w:color w:val="000000"/>
          <w:sz w:val="24"/>
          <w:szCs w:val="28"/>
          <w:lang w:val="ru-RU"/>
        </w:rPr>
        <w:t>14.52</w:t>
      </w:r>
      <w:r w:rsidR="00293BB8">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lang w:val="ru-RU"/>
        </w:rPr>
        <w:t>При принятии решения о внесении изменений в договор с участником Закупки или единственным поставщиком, сумма которого превышает 100 (сто) тысяч рублей, Заказчик обязан разместить такие изменения в течения 10 (десяти) дней со дня внесения изменений в договор в единой информационной системе.</w:t>
      </w:r>
    </w:p>
    <w:p w:rsidR="00DC1F03" w:rsidRPr="00762F2E" w:rsidRDefault="00293BB8" w:rsidP="002A0738">
      <w:pPr>
        <w:widowControl w:val="0"/>
        <w:overflowPunct w:val="0"/>
        <w:autoSpaceDE w:val="0"/>
        <w:autoSpaceDN w:val="0"/>
        <w:adjustRightInd w:val="0"/>
        <w:spacing w:after="0" w:line="240" w:lineRule="auto"/>
        <w:ind w:left="709" w:hanging="709"/>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r w:rsidR="00EA3500">
        <w:rPr>
          <w:rFonts w:ascii="Times New Roman" w:hAnsi="Times New Roman"/>
          <w:bCs/>
          <w:color w:val="000000"/>
          <w:sz w:val="24"/>
          <w:szCs w:val="28"/>
          <w:lang w:val="ru-RU"/>
        </w:rPr>
        <w:t>14.53</w:t>
      </w:r>
      <w:r>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lang w:val="ru-RU"/>
        </w:rPr>
        <w:t xml:space="preserve">Исполнение по таким договорам размещается в реестре договоров в </w:t>
      </w:r>
      <w:r w:rsidR="00953915" w:rsidRPr="00922FF2">
        <w:rPr>
          <w:rFonts w:ascii="Times New Roman" w:hAnsi="Times New Roman"/>
          <w:bCs/>
          <w:color w:val="000000"/>
          <w:sz w:val="24"/>
          <w:szCs w:val="28"/>
          <w:lang w:val="ru-RU"/>
        </w:rPr>
        <w:t>ЕИС</w:t>
      </w:r>
      <w:r w:rsidR="00DC1F03" w:rsidRPr="00922FF2">
        <w:rPr>
          <w:rFonts w:ascii="Times New Roman" w:hAnsi="Times New Roman"/>
          <w:bCs/>
          <w:color w:val="000000"/>
          <w:sz w:val="24"/>
          <w:szCs w:val="28"/>
          <w:lang w:val="ru-RU"/>
        </w:rPr>
        <w:t xml:space="preserve"> в течение 10 </w:t>
      </w:r>
      <w:r w:rsidR="002A0738">
        <w:rPr>
          <w:rFonts w:ascii="Times New Roman" w:hAnsi="Times New Roman"/>
          <w:bCs/>
          <w:color w:val="000000"/>
          <w:sz w:val="24"/>
          <w:szCs w:val="28"/>
          <w:lang w:val="ru-RU"/>
        </w:rPr>
        <w:t xml:space="preserve"> </w:t>
      </w:r>
      <w:proofErr w:type="gramStart"/>
      <w:r w:rsidR="002A0738">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lang w:val="ru-RU"/>
        </w:rPr>
        <w:t>(</w:t>
      </w:r>
      <w:proofErr w:type="gramEnd"/>
      <w:r w:rsidR="00DC1F03" w:rsidRPr="00922FF2">
        <w:rPr>
          <w:rFonts w:ascii="Times New Roman" w:hAnsi="Times New Roman"/>
          <w:bCs/>
          <w:color w:val="000000"/>
          <w:sz w:val="24"/>
          <w:szCs w:val="28"/>
          <w:lang w:val="ru-RU"/>
        </w:rPr>
        <w:t>десяти) дней со дня исполнения такого договора.</w:t>
      </w:r>
    </w:p>
    <w:p w:rsidR="00762F2E" w:rsidRPr="00922FF2" w:rsidRDefault="002A0738" w:rsidP="002A0738">
      <w:pPr>
        <w:widowControl w:val="0"/>
        <w:overflowPunct w:val="0"/>
        <w:autoSpaceDE w:val="0"/>
        <w:autoSpaceDN w:val="0"/>
        <w:adjustRightInd w:val="0"/>
        <w:spacing w:after="0" w:line="240" w:lineRule="auto"/>
        <w:ind w:left="142" w:hanging="142"/>
        <w:jc w:val="both"/>
        <w:rPr>
          <w:rFonts w:ascii="Times New Roman" w:hAnsi="Times New Roman"/>
          <w:color w:val="000000"/>
          <w:sz w:val="24"/>
          <w:szCs w:val="28"/>
          <w:lang w:val="ru-RU"/>
        </w:rPr>
      </w:pPr>
      <w:r>
        <w:rPr>
          <w:rFonts w:ascii="Times New Roman" w:hAnsi="Times New Roman"/>
          <w:bCs/>
          <w:color w:val="000000"/>
          <w:sz w:val="24"/>
          <w:szCs w:val="28"/>
          <w:lang w:val="ru-RU"/>
        </w:rPr>
        <w:t xml:space="preserve">  </w:t>
      </w:r>
      <w:r w:rsidR="00EA3500">
        <w:rPr>
          <w:rFonts w:ascii="Times New Roman" w:hAnsi="Times New Roman"/>
          <w:bCs/>
          <w:color w:val="000000"/>
          <w:sz w:val="24"/>
          <w:szCs w:val="28"/>
          <w:lang w:val="ru-RU"/>
        </w:rPr>
        <w:t>14.54</w:t>
      </w:r>
      <w:r w:rsidR="00293BB8">
        <w:rPr>
          <w:rFonts w:ascii="Times New Roman" w:hAnsi="Times New Roman"/>
          <w:bCs/>
          <w:color w:val="000000"/>
          <w:sz w:val="24"/>
          <w:szCs w:val="28"/>
          <w:lang w:val="ru-RU"/>
        </w:rPr>
        <w:t xml:space="preserve">.  </w:t>
      </w:r>
      <w:r w:rsidR="00762F2E">
        <w:rPr>
          <w:rFonts w:ascii="Times New Roman" w:hAnsi="Times New Roman"/>
          <w:bCs/>
          <w:color w:val="000000"/>
          <w:sz w:val="24"/>
          <w:szCs w:val="28"/>
          <w:lang w:val="ru-RU"/>
        </w:rPr>
        <w:t>Закрытие годовых договоров в ЕИС</w:t>
      </w:r>
      <w:r w:rsidR="002164D1">
        <w:rPr>
          <w:rFonts w:ascii="Times New Roman" w:hAnsi="Times New Roman"/>
          <w:bCs/>
          <w:color w:val="000000"/>
          <w:sz w:val="24"/>
          <w:szCs w:val="28"/>
          <w:lang w:val="ru-RU"/>
        </w:rPr>
        <w:t xml:space="preserve"> </w:t>
      </w:r>
      <w:r w:rsidR="00762F2E">
        <w:rPr>
          <w:rFonts w:ascii="Times New Roman" w:hAnsi="Times New Roman"/>
          <w:bCs/>
          <w:color w:val="000000"/>
          <w:sz w:val="24"/>
          <w:szCs w:val="28"/>
          <w:lang w:val="ru-RU"/>
        </w:rPr>
        <w:t>осуществляется один раз в год.</w:t>
      </w: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70" w:name="page54"/>
      <w:bookmarkStart w:id="71" w:name="_Toc457823812"/>
      <w:r w:rsidRPr="00922FF2">
        <w:rPr>
          <w:rFonts w:ascii="Times New Roman" w:hAnsi="Times New Roman" w:cs="Times New Roman"/>
          <w:color w:val="auto"/>
          <w:lang w:val="ru-RU"/>
        </w:rPr>
        <w:lastRenderedPageBreak/>
        <w:t>Раздел 1</w:t>
      </w:r>
      <w:r w:rsidR="00971309">
        <w:rPr>
          <w:rFonts w:ascii="Times New Roman" w:hAnsi="Times New Roman" w:cs="Times New Roman"/>
          <w:color w:val="auto"/>
          <w:lang w:val="ru-RU"/>
        </w:rPr>
        <w:t>5</w:t>
      </w:r>
      <w:r w:rsidRPr="00922FF2">
        <w:rPr>
          <w:rFonts w:ascii="Times New Roman" w:hAnsi="Times New Roman" w:cs="Times New Roman"/>
          <w:color w:val="auto"/>
          <w:lang w:val="ru-RU"/>
        </w:rPr>
        <w:t>. Особенности исполнения договоров по результатам Закупки</w:t>
      </w:r>
      <w:bookmarkEnd w:id="70"/>
      <w:r w:rsidRPr="00922FF2">
        <w:rPr>
          <w:rFonts w:ascii="Times New Roman" w:hAnsi="Times New Roman" w:cs="Times New Roman"/>
          <w:color w:val="auto"/>
          <w:lang w:val="ru-RU"/>
        </w:rPr>
        <w:t>.</w:t>
      </w:r>
      <w:bookmarkEnd w:id="71"/>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2" w:name="_Toc467664511"/>
      <w:r>
        <w:rPr>
          <w:rFonts w:ascii="Times New Roman" w:hAnsi="Times New Roman"/>
          <w:b w:val="0"/>
          <w:color w:val="auto"/>
          <w:sz w:val="24"/>
          <w:szCs w:val="24"/>
          <w:lang w:val="ru-RU"/>
        </w:rPr>
        <w:t>15.1</w:t>
      </w:r>
      <w:r w:rsidR="004359BF" w:rsidRPr="004359BF">
        <w:rPr>
          <w:rFonts w:ascii="Times New Roman" w:hAnsi="Times New Roman"/>
          <w:b w:val="0"/>
          <w:color w:val="auto"/>
          <w:sz w:val="24"/>
          <w:szCs w:val="24"/>
          <w:lang w:val="ru-RU"/>
        </w:rPr>
        <w:t>. Исполнение договора - комплекс мер, реализуемых после заключения договора и обеспечивающих достижение результатов договора, включая:</w:t>
      </w:r>
      <w:bookmarkEnd w:id="72"/>
    </w:p>
    <w:p w:rsidR="004359BF" w:rsidRPr="004359BF" w:rsidRDefault="004359BF" w:rsidP="004359BF">
      <w:pPr>
        <w:pStyle w:val="1"/>
        <w:spacing w:before="0" w:line="288" w:lineRule="auto"/>
        <w:ind w:firstLine="709"/>
        <w:jc w:val="both"/>
        <w:rPr>
          <w:rFonts w:ascii="Times New Roman" w:hAnsi="Times New Roman"/>
          <w:b w:val="0"/>
          <w:color w:val="auto"/>
          <w:sz w:val="24"/>
          <w:szCs w:val="24"/>
          <w:lang w:val="ru-RU"/>
        </w:rPr>
      </w:pPr>
      <w:bookmarkStart w:id="73" w:name="_Toc467664512"/>
      <w:r w:rsidRPr="004359BF">
        <w:rPr>
          <w:rFonts w:ascii="Times New Roman" w:hAnsi="Times New Roman"/>
          <w:b w:val="0"/>
          <w:color w:val="auto"/>
          <w:sz w:val="24"/>
          <w:szCs w:val="24"/>
          <w:lang w:val="ru-RU"/>
        </w:rPr>
        <w:t>- взаимодействие с поставщиком (исполнителем, подрядчиком) по вопросам исполнения договора;</w:t>
      </w:r>
      <w:bookmarkEnd w:id="73"/>
    </w:p>
    <w:p w:rsidR="004359BF" w:rsidRPr="004359BF" w:rsidRDefault="004359BF" w:rsidP="004359BF">
      <w:pPr>
        <w:pStyle w:val="1"/>
        <w:spacing w:before="0" w:line="288" w:lineRule="auto"/>
        <w:ind w:firstLine="709"/>
        <w:jc w:val="both"/>
        <w:rPr>
          <w:rFonts w:ascii="Times New Roman" w:hAnsi="Times New Roman"/>
          <w:b w:val="0"/>
          <w:color w:val="auto"/>
          <w:sz w:val="24"/>
          <w:szCs w:val="24"/>
          <w:lang w:val="ru-RU"/>
        </w:rPr>
      </w:pPr>
      <w:bookmarkStart w:id="74" w:name="_Toc467664513"/>
      <w:r w:rsidRPr="004359BF">
        <w:rPr>
          <w:rFonts w:ascii="Times New Roman" w:hAnsi="Times New Roman"/>
          <w:b w:val="0"/>
          <w:color w:val="auto"/>
          <w:sz w:val="24"/>
          <w:szCs w:val="24"/>
          <w:lang w:val="ru-RU"/>
        </w:rPr>
        <w:t>- экспертизу представленных поставщиком результатов договора (его отдельных этапов приемку результатов договора (его отдельных этапов исполнение Заказчиком обязательства по оплате товара, работ, услуг, проводится при необходимости);</w:t>
      </w:r>
      <w:bookmarkEnd w:id="74"/>
    </w:p>
    <w:p w:rsidR="004359BF" w:rsidRPr="004359BF" w:rsidRDefault="004359BF" w:rsidP="004359BF">
      <w:pPr>
        <w:pStyle w:val="1"/>
        <w:spacing w:before="0" w:line="288" w:lineRule="auto"/>
        <w:ind w:firstLine="709"/>
        <w:jc w:val="both"/>
        <w:rPr>
          <w:rFonts w:ascii="Times New Roman" w:hAnsi="Times New Roman"/>
          <w:b w:val="0"/>
          <w:color w:val="auto"/>
          <w:sz w:val="24"/>
          <w:szCs w:val="24"/>
          <w:lang w:val="ru-RU"/>
        </w:rPr>
      </w:pPr>
      <w:bookmarkStart w:id="75" w:name="_Toc467664514"/>
      <w:r w:rsidRPr="004359BF">
        <w:rPr>
          <w:rFonts w:ascii="Times New Roman" w:hAnsi="Times New Roman"/>
          <w:b w:val="0"/>
          <w:color w:val="auto"/>
          <w:sz w:val="24"/>
          <w:szCs w:val="24"/>
          <w:lang w:val="ru-RU"/>
        </w:rPr>
        <w:t>- изменение, расторжение договора, применение мер ответственности, предусмотренных договором.</w:t>
      </w:r>
      <w:bookmarkEnd w:id="75"/>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6" w:name="_Toc467664515"/>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bookmarkEnd w:id="76"/>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7" w:name="_Toc467664516"/>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.3. Экспертиза представленных результатов может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bookmarkEnd w:id="77"/>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8" w:name="_Toc467664517"/>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.4.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bookmarkEnd w:id="78"/>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79" w:name="_Toc467664518"/>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.5.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bookmarkEnd w:id="79"/>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80" w:name="_Toc467664519"/>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bookmarkEnd w:id="80"/>
    </w:p>
    <w:p w:rsidR="004359BF" w:rsidRPr="004359BF" w:rsidRDefault="009527CD" w:rsidP="004359BF">
      <w:pPr>
        <w:pStyle w:val="1"/>
        <w:spacing w:before="0" w:line="288" w:lineRule="auto"/>
        <w:ind w:firstLine="709"/>
        <w:jc w:val="both"/>
        <w:rPr>
          <w:rFonts w:ascii="Times New Roman" w:hAnsi="Times New Roman"/>
          <w:b w:val="0"/>
          <w:color w:val="auto"/>
          <w:sz w:val="24"/>
          <w:szCs w:val="24"/>
          <w:lang w:val="ru-RU"/>
        </w:rPr>
      </w:pPr>
      <w:bookmarkStart w:id="81" w:name="_Toc467664520"/>
      <w:r>
        <w:rPr>
          <w:rFonts w:ascii="Times New Roman" w:hAnsi="Times New Roman"/>
          <w:b w:val="0"/>
          <w:color w:val="auto"/>
          <w:sz w:val="24"/>
          <w:szCs w:val="24"/>
          <w:lang w:val="ru-RU"/>
        </w:rPr>
        <w:t>15</w:t>
      </w:r>
      <w:r w:rsidR="004359BF" w:rsidRPr="004359BF">
        <w:rPr>
          <w:rFonts w:ascii="Times New Roman" w:hAnsi="Times New Roman"/>
          <w:b w:val="0"/>
          <w:color w:val="auto"/>
          <w:sz w:val="24"/>
          <w:szCs w:val="24"/>
          <w:lang w:val="ru-RU"/>
        </w:rPr>
        <w:t>.7.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bookmarkEnd w:id="81"/>
      <w:r w:rsidR="004359BF" w:rsidRPr="004359BF">
        <w:rPr>
          <w:rFonts w:ascii="Times New Roman" w:hAnsi="Times New Roman"/>
          <w:b w:val="0"/>
          <w:color w:val="auto"/>
          <w:sz w:val="24"/>
          <w:szCs w:val="24"/>
          <w:lang w:val="ru-RU"/>
        </w:rPr>
        <w:t xml:space="preserve">                                                         </w:t>
      </w:r>
    </w:p>
    <w:p w:rsidR="008B15B4" w:rsidRDefault="008B15B4" w:rsidP="00BC4961">
      <w:pPr>
        <w:ind w:left="360"/>
        <w:jc w:val="both"/>
        <w:rPr>
          <w:rFonts w:ascii="Times New Roman" w:hAnsi="Times New Roman"/>
          <w:b/>
          <w:i/>
          <w:sz w:val="28"/>
          <w:szCs w:val="28"/>
          <w:lang w:val="ru-RU"/>
        </w:rPr>
      </w:pPr>
    </w:p>
    <w:p w:rsidR="004F1CA2" w:rsidRDefault="004F1CA2" w:rsidP="00BC4961">
      <w:pPr>
        <w:ind w:left="360"/>
        <w:jc w:val="both"/>
        <w:rPr>
          <w:rFonts w:ascii="Times New Roman" w:hAnsi="Times New Roman"/>
          <w:b/>
          <w:sz w:val="28"/>
          <w:szCs w:val="28"/>
          <w:lang w:val="ru-RU"/>
        </w:rPr>
      </w:pPr>
    </w:p>
    <w:p w:rsidR="00BC4961" w:rsidRPr="00D6718D" w:rsidRDefault="00D6718D" w:rsidP="00BC4961">
      <w:pPr>
        <w:ind w:left="360"/>
        <w:jc w:val="both"/>
        <w:rPr>
          <w:rFonts w:ascii="Times New Roman" w:hAnsi="Times New Roman"/>
          <w:b/>
          <w:sz w:val="28"/>
          <w:szCs w:val="28"/>
          <w:lang w:val="ru-RU"/>
        </w:rPr>
      </w:pPr>
      <w:r w:rsidRPr="00D6718D">
        <w:rPr>
          <w:rFonts w:ascii="Times New Roman" w:hAnsi="Times New Roman"/>
          <w:b/>
          <w:sz w:val="28"/>
          <w:szCs w:val="28"/>
          <w:lang w:val="ru-RU"/>
        </w:rPr>
        <w:lastRenderedPageBreak/>
        <w:t xml:space="preserve">Раздел </w:t>
      </w:r>
      <w:r w:rsidR="008B15B4" w:rsidRPr="00D6718D">
        <w:rPr>
          <w:rFonts w:ascii="Times New Roman" w:hAnsi="Times New Roman"/>
          <w:b/>
          <w:sz w:val="28"/>
          <w:szCs w:val="28"/>
          <w:lang w:val="ru-RU"/>
        </w:rPr>
        <w:t>16</w:t>
      </w:r>
      <w:r w:rsidR="00BF3F84" w:rsidRPr="00D6718D">
        <w:rPr>
          <w:rFonts w:ascii="Times New Roman" w:hAnsi="Times New Roman"/>
          <w:b/>
          <w:sz w:val="28"/>
          <w:szCs w:val="28"/>
          <w:lang w:val="ru-RU"/>
        </w:rPr>
        <w:t xml:space="preserve">. </w:t>
      </w:r>
      <w:r w:rsidR="00BC4961" w:rsidRPr="00D6718D">
        <w:rPr>
          <w:rFonts w:ascii="Times New Roman" w:hAnsi="Times New Roman"/>
          <w:b/>
          <w:sz w:val="28"/>
          <w:szCs w:val="28"/>
          <w:lang w:val="ru-RU"/>
        </w:rPr>
        <w:t xml:space="preserve">Заключение и исполнение договоров о поставке </w:t>
      </w:r>
      <w:proofErr w:type="gramStart"/>
      <w:r w:rsidR="00BC4961" w:rsidRPr="00D6718D">
        <w:rPr>
          <w:rFonts w:ascii="Times New Roman" w:hAnsi="Times New Roman"/>
          <w:b/>
          <w:sz w:val="28"/>
          <w:szCs w:val="28"/>
          <w:lang w:val="ru-RU"/>
        </w:rPr>
        <w:t>товаров,  происходящих</w:t>
      </w:r>
      <w:proofErr w:type="gramEnd"/>
      <w:r w:rsidR="00BC4961" w:rsidRPr="00D6718D">
        <w:rPr>
          <w:rFonts w:ascii="Times New Roman" w:hAnsi="Times New Roman"/>
          <w:b/>
          <w:sz w:val="28"/>
          <w:szCs w:val="28"/>
          <w:lang w:val="ru-RU"/>
        </w:rPr>
        <w:t xml:space="preserve"> из иностранных государств.</w:t>
      </w:r>
    </w:p>
    <w:p w:rsidR="00BC4961" w:rsidRPr="00FB48A8" w:rsidRDefault="00BC4961" w:rsidP="00A10C71">
      <w:pPr>
        <w:pStyle w:val="a3"/>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961" w:rsidRPr="00FB48A8" w:rsidRDefault="00BC4961" w:rsidP="00A10C71">
      <w:pPr>
        <w:numPr>
          <w:ilvl w:val="0"/>
          <w:numId w:val="120"/>
        </w:numPr>
        <w:spacing w:after="0" w:line="240" w:lineRule="auto"/>
        <w:rPr>
          <w:rFonts w:ascii="Times New Roman" w:hAnsi="Times New Roman"/>
          <w:sz w:val="24"/>
          <w:szCs w:val="24"/>
          <w:lang w:val="ru-RU"/>
        </w:rPr>
      </w:pPr>
      <w:r w:rsidRPr="00FB48A8">
        <w:rPr>
          <w:rFonts w:ascii="Times New Roman" w:hAnsi="Times New Roman"/>
          <w:sz w:val="24"/>
          <w:szCs w:val="24"/>
          <w:lang w:val="ru-RU"/>
        </w:rPr>
        <w:t xml:space="preserve">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63646E" w:rsidRDefault="00BC4961" w:rsidP="00BF3F84">
      <w:pPr>
        <w:widowControl w:val="0"/>
        <w:overflowPunct w:val="0"/>
        <w:autoSpaceDE w:val="0"/>
        <w:autoSpaceDN w:val="0"/>
        <w:adjustRightInd w:val="0"/>
        <w:spacing w:after="0" w:line="240" w:lineRule="auto"/>
        <w:ind w:left="1080"/>
        <w:jc w:val="both"/>
        <w:rPr>
          <w:rFonts w:ascii="Times New Roman" w:hAnsi="Times New Roman"/>
          <w:sz w:val="24"/>
          <w:szCs w:val="24"/>
          <w:lang w:val="ru-RU"/>
        </w:rPr>
      </w:pPr>
      <w:r w:rsidRPr="00FB48A8">
        <w:rPr>
          <w:rFonts w:ascii="Times New Roman" w:hAnsi="Times New Roman"/>
          <w:sz w:val="24"/>
          <w:szCs w:val="24"/>
          <w:lang w:val="ru-RU"/>
        </w:rPr>
        <w:br w:type="page"/>
      </w:r>
      <w:bookmarkStart w:id="82" w:name="page56"/>
      <w:bookmarkStart w:id="83" w:name="_Toc457823813"/>
    </w:p>
    <w:p w:rsidR="008174CF" w:rsidRPr="00D6718D" w:rsidRDefault="008174CF" w:rsidP="008174CF">
      <w:pPr>
        <w:ind w:left="360"/>
        <w:jc w:val="both"/>
        <w:rPr>
          <w:rFonts w:ascii="Times New Roman" w:hAnsi="Times New Roman"/>
          <w:b/>
          <w:sz w:val="28"/>
          <w:szCs w:val="28"/>
          <w:lang w:val="ru-RU"/>
        </w:rPr>
      </w:pPr>
      <w:r w:rsidRPr="00D6718D">
        <w:rPr>
          <w:rFonts w:ascii="Times New Roman" w:hAnsi="Times New Roman"/>
          <w:b/>
          <w:sz w:val="28"/>
          <w:szCs w:val="28"/>
          <w:lang w:val="ru-RU"/>
        </w:rPr>
        <w:lastRenderedPageBreak/>
        <w:t>Раздел 1</w:t>
      </w:r>
      <w:r>
        <w:rPr>
          <w:rFonts w:ascii="Times New Roman" w:hAnsi="Times New Roman"/>
          <w:b/>
          <w:sz w:val="28"/>
          <w:szCs w:val="28"/>
          <w:lang w:val="ru-RU"/>
        </w:rPr>
        <w:t>7</w:t>
      </w:r>
      <w:r w:rsidRPr="00D6718D">
        <w:rPr>
          <w:rFonts w:ascii="Times New Roman" w:hAnsi="Times New Roman"/>
          <w:b/>
          <w:sz w:val="28"/>
          <w:szCs w:val="28"/>
          <w:lang w:val="ru-RU"/>
        </w:rPr>
        <w:t xml:space="preserve">. </w:t>
      </w:r>
      <w:r>
        <w:rPr>
          <w:rFonts w:ascii="Times New Roman" w:hAnsi="Times New Roman"/>
          <w:b/>
          <w:sz w:val="28"/>
          <w:szCs w:val="28"/>
          <w:lang w:val="ru-RU"/>
        </w:rPr>
        <w:t>Особенности осуществления закупок у субъектов малого и среднего предпринимательства</w:t>
      </w:r>
      <w:r w:rsidRPr="00D6718D">
        <w:rPr>
          <w:rFonts w:ascii="Times New Roman" w:hAnsi="Times New Roman"/>
          <w:b/>
          <w:sz w:val="28"/>
          <w:szCs w:val="28"/>
          <w:lang w:val="ru-RU"/>
        </w:rPr>
        <w:t>.</w:t>
      </w:r>
    </w:p>
    <w:p w:rsidR="0063646E" w:rsidRPr="0063646E" w:rsidRDefault="0063646E" w:rsidP="0063646E">
      <w:pPr>
        <w:autoSpaceDE w:val="0"/>
        <w:autoSpaceDN w:val="0"/>
        <w:adjustRightInd w:val="0"/>
        <w:spacing w:after="0" w:line="240" w:lineRule="auto"/>
        <w:jc w:val="center"/>
        <w:rPr>
          <w:rFonts w:ascii="Times New Roman" w:eastAsia="Calibri" w:hAnsi="Times New Roman"/>
          <w:b/>
          <w:caps/>
          <w:sz w:val="24"/>
          <w:szCs w:val="24"/>
          <w:lang w:val="ru-RU"/>
        </w:rPr>
      </w:pP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17.1</w:t>
      </w:r>
      <w:r w:rsidR="00EF4E1F">
        <w:rPr>
          <w:rFonts w:ascii="Times New Roman" w:hAnsi="Times New Roman"/>
          <w:sz w:val="24"/>
          <w:szCs w:val="24"/>
          <w:lang w:val="ru-RU" w:eastAsia="ru-RU"/>
        </w:rPr>
        <w:t>.1</w:t>
      </w:r>
      <w:r w:rsidR="0063646E" w:rsidRPr="0063646E">
        <w:rPr>
          <w:rFonts w:ascii="Times New Roman" w:hAnsi="Times New Roman"/>
          <w:sz w:val="24"/>
          <w:szCs w:val="24"/>
          <w:lang w:val="ru-RU" w:eastAsia="ru-RU"/>
        </w:rPr>
        <w:t>. Заказчик обязан осуществлять конкурентные закупки у субъектов малого и среднего предпринимательства в случае, если подпадает под действие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1.2</w:t>
      </w:r>
      <w:r w:rsidR="0063646E" w:rsidRPr="0063646E">
        <w:rPr>
          <w:rFonts w:ascii="Times New Roman" w:hAnsi="Times New Roman"/>
          <w:sz w:val="24"/>
          <w:szCs w:val="24"/>
          <w:lang w:val="ru-RU" w:eastAsia="ru-RU"/>
        </w:rPr>
        <w:t>. Закупки у субъектов малого и среднего предпринимательства осуществляются путем проведения конкурентных закупок:</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а) участниками которых являются любые Участники закупок, в том числе субъекты малого и среднего предпринимательства;</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б) участниками которых являются только субъекты малого и среднего предпринимательства (далее также - конкурентные закупки с участием субъектов малого и среднего предпринимательства);</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1.3</w:t>
      </w:r>
      <w:r w:rsidR="0063646E" w:rsidRPr="0063646E">
        <w:rPr>
          <w:rFonts w:ascii="Times New Roman" w:hAnsi="Times New Roman"/>
          <w:sz w:val="24"/>
          <w:szCs w:val="24"/>
          <w:lang w:val="ru-RU" w:eastAsia="ru-RU"/>
        </w:rPr>
        <w:t>. Конкурентные закупки</w:t>
      </w:r>
      <w:r w:rsidR="0063646E" w:rsidRPr="0063646E">
        <w:rPr>
          <w:rFonts w:ascii="Times New Roman" w:hAnsi="Times New Roman"/>
          <w:sz w:val="24"/>
          <w:szCs w:val="24"/>
          <w:lang w:val="ru-RU"/>
        </w:rPr>
        <w:t xml:space="preserve"> с участием субъектов малого и среднего предпринимательства</w:t>
      </w:r>
      <w:r w:rsidR="0063646E" w:rsidRPr="0063646E">
        <w:rPr>
          <w:rFonts w:ascii="Times New Roman" w:hAnsi="Times New Roman"/>
          <w:sz w:val="24"/>
          <w:szCs w:val="24"/>
          <w:lang w:val="ru-RU" w:eastAsia="ru-RU"/>
        </w:rPr>
        <w:t xml:space="preserve"> осуществляются путем проведения:</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1) конкурса в электронной форме с участием субъектов малого и среднего предпринимательства;</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2) аукциона в электронной форме с участием субъектов малого и среднего предпринимательства;</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 xml:space="preserve">3) запроса предложений в электронной форме с участием субъектов малого и среднего </w:t>
      </w:r>
      <w:proofErr w:type="gramStart"/>
      <w:r w:rsidRPr="0063646E">
        <w:rPr>
          <w:rFonts w:ascii="Times New Roman" w:hAnsi="Times New Roman"/>
          <w:sz w:val="24"/>
          <w:szCs w:val="24"/>
          <w:lang w:val="ru-RU" w:eastAsia="ru-RU"/>
        </w:rPr>
        <w:t>предпринимательства ;</w:t>
      </w:r>
      <w:proofErr w:type="gramEnd"/>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4) запроса котировок в электронной форме с участием субъектов малого и среднего предпринимательства.</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w:t>
      </w:r>
      <w:r w:rsidR="0063646E" w:rsidRPr="0063646E">
        <w:rPr>
          <w:rFonts w:ascii="Times New Roman" w:hAnsi="Times New Roman"/>
          <w:sz w:val="24"/>
          <w:szCs w:val="24"/>
          <w:lang w:val="ru-RU" w:eastAsia="ru-RU"/>
        </w:rPr>
        <w:t>4.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w:t>
      </w:r>
      <w:r w:rsidR="0063646E" w:rsidRPr="0063646E">
        <w:rPr>
          <w:sz w:val="24"/>
          <w:szCs w:val="24"/>
          <w:lang w:val="ru-RU"/>
        </w:rPr>
        <w:t xml:space="preserve"> </w:t>
      </w:r>
      <w:r w:rsidR="0063646E" w:rsidRPr="0063646E">
        <w:rPr>
          <w:rFonts w:ascii="Times New Roman" w:hAnsi="Times New Roman"/>
          <w:sz w:val="24"/>
          <w:szCs w:val="24"/>
          <w:lang w:val="ru-RU" w:eastAsia="ru-RU"/>
        </w:rPr>
        <w:t>официальном сайте заказчика перечень товаров, работ, услуг, закупки которых осуществляются у субъектов малого и среднего предпринимательства (далее - Перечень).</w:t>
      </w:r>
      <w:r w:rsidR="0063646E" w:rsidRPr="0063646E">
        <w:rPr>
          <w:sz w:val="24"/>
          <w:szCs w:val="24"/>
          <w:lang w:val="ru-RU"/>
        </w:rPr>
        <w:t xml:space="preserve"> </w:t>
      </w:r>
      <w:r w:rsidR="0063646E" w:rsidRPr="0063646E">
        <w:rPr>
          <w:rFonts w:ascii="Times New Roman" w:hAnsi="Times New Roman"/>
          <w:sz w:val="24"/>
          <w:szCs w:val="24"/>
          <w:lang w:val="ru-RU" w:eastAsia="ru-RU"/>
        </w:rPr>
        <w:t>При этом допускается осуществление закупки товаров, работ, услуг, включенных в Перечень, у любых Участников закупок, в том числе у субъектов малого и среднего предпринимательства.</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w:t>
      </w:r>
      <w:r w:rsidR="0063646E" w:rsidRPr="0063646E">
        <w:rPr>
          <w:rFonts w:ascii="Times New Roman" w:hAnsi="Times New Roman"/>
          <w:sz w:val="24"/>
          <w:szCs w:val="24"/>
          <w:lang w:val="ru-RU" w:eastAsia="ru-RU"/>
        </w:rPr>
        <w:t>5. Заказчик обязан осуществить конкурентную закупку</w:t>
      </w:r>
      <w:r w:rsidR="0063646E" w:rsidRPr="0063646E">
        <w:rPr>
          <w:rFonts w:ascii="Times New Roman" w:hAnsi="Times New Roman"/>
          <w:sz w:val="24"/>
          <w:szCs w:val="24"/>
          <w:lang w:val="ru-RU"/>
        </w:rPr>
        <w:t xml:space="preserve"> с участием субъектов малого и среднего предпринимательства </w:t>
      </w:r>
      <w:r w:rsidR="0063646E" w:rsidRPr="0063646E">
        <w:rPr>
          <w:rFonts w:ascii="Times New Roman" w:hAnsi="Times New Roman"/>
          <w:sz w:val="24"/>
          <w:szCs w:val="24"/>
          <w:lang w:val="ru-RU" w:eastAsia="ru-RU"/>
        </w:rPr>
        <w:t xml:space="preserve">в случае, если начальная (максимальная) цена договора (цена лота) не превышает 200 миллионов рублей и указанные товары, работы, услуги включены в Перечень. </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w:t>
      </w:r>
      <w:r w:rsidR="0063646E" w:rsidRPr="0063646E">
        <w:rPr>
          <w:rFonts w:ascii="Times New Roman" w:hAnsi="Times New Roman"/>
          <w:sz w:val="24"/>
          <w:szCs w:val="24"/>
          <w:lang w:val="ru-RU" w:eastAsia="ru-RU"/>
        </w:rPr>
        <w:t>6. Заказчик вправе осуществить конкурентную закупку</w:t>
      </w:r>
      <w:r w:rsidR="0063646E" w:rsidRPr="0063646E">
        <w:rPr>
          <w:rFonts w:ascii="Times New Roman" w:hAnsi="Times New Roman"/>
          <w:sz w:val="24"/>
          <w:szCs w:val="24"/>
          <w:lang w:val="ru-RU"/>
        </w:rPr>
        <w:t xml:space="preserve"> с участием субъектов малого и среднего предпринимательства</w:t>
      </w:r>
      <w:r w:rsidR="0063646E" w:rsidRPr="0063646E">
        <w:rPr>
          <w:rFonts w:ascii="Times New Roman" w:hAnsi="Times New Roman"/>
          <w:sz w:val="24"/>
          <w:szCs w:val="24"/>
          <w:lang w:val="ru-RU" w:eastAsia="ru-RU"/>
        </w:rPr>
        <w:t xml:space="preserve"> в случае, если начальная (максимальная) цена договора (цена лота) превышает 200 миллионов рублей, но не превышает 400 миллионов рублей и указанные товары, работы, услуги включены в Перечень. </w:t>
      </w:r>
    </w:p>
    <w:p w:rsidR="0063646E" w:rsidRPr="0063646E" w:rsidRDefault="008174CF" w:rsidP="0063646E">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w:t>
      </w:r>
      <w:r w:rsidR="0063646E" w:rsidRPr="0063646E">
        <w:rPr>
          <w:rFonts w:ascii="Times New Roman" w:hAnsi="Times New Roman"/>
          <w:sz w:val="24"/>
          <w:szCs w:val="24"/>
          <w:lang w:val="ru-RU" w:eastAsia="ru-RU"/>
        </w:rPr>
        <w:t>.</w:t>
      </w:r>
      <w:r w:rsidR="00EF4E1F">
        <w:rPr>
          <w:rFonts w:ascii="Times New Roman" w:hAnsi="Times New Roman"/>
          <w:sz w:val="24"/>
          <w:szCs w:val="24"/>
          <w:lang w:val="ru-RU" w:eastAsia="ru-RU"/>
        </w:rPr>
        <w:t>1.</w:t>
      </w:r>
      <w:r w:rsidR="0063646E" w:rsidRPr="0063646E">
        <w:rPr>
          <w:rFonts w:ascii="Times New Roman" w:hAnsi="Times New Roman"/>
          <w:sz w:val="24"/>
          <w:szCs w:val="24"/>
          <w:lang w:val="ru-RU" w:eastAsia="ru-RU"/>
        </w:rPr>
        <w:t xml:space="preserve">7. Положения настоящего раздела применяются в течение срока, предусмотренного </w:t>
      </w:r>
      <w:hyperlink r:id="rId12" w:history="1">
        <w:r w:rsidR="0063646E" w:rsidRPr="0063646E">
          <w:rPr>
            <w:rFonts w:ascii="Times New Roman" w:hAnsi="Times New Roman"/>
            <w:sz w:val="24"/>
            <w:szCs w:val="24"/>
            <w:lang w:val="ru-RU" w:eastAsia="ru-RU"/>
          </w:rPr>
          <w:t>частью 15 статьи 8</w:t>
        </w:r>
      </w:hyperlink>
      <w:r w:rsidR="0063646E" w:rsidRPr="0063646E">
        <w:rPr>
          <w:rFonts w:ascii="Times New Roman" w:hAnsi="Times New Roman"/>
          <w:sz w:val="24"/>
          <w:szCs w:val="24"/>
          <w:lang w:val="ru-RU" w:eastAsia="ru-RU"/>
        </w:rPr>
        <w:t xml:space="preserve">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 xml:space="preserve">- заказчик не вправе требовать от участника закупки, субподрядчика (соисполнителя), предусмотренного подпунктом «в» пункта 9.2. настоящего положения о закупке, представления </w:t>
      </w:r>
      <w:r w:rsidRPr="0063646E">
        <w:rPr>
          <w:rFonts w:ascii="Times New Roman" w:hAnsi="Times New Roman"/>
          <w:sz w:val="24"/>
          <w:szCs w:val="24"/>
          <w:lang w:val="ru-RU" w:eastAsia="ru-RU"/>
        </w:rPr>
        <w:lastRenderedPageBreak/>
        <w:t>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63646E" w:rsidRPr="0063646E" w:rsidRDefault="0063646E" w:rsidP="0063646E">
      <w:pPr>
        <w:autoSpaceDE w:val="0"/>
        <w:autoSpaceDN w:val="0"/>
        <w:adjustRightInd w:val="0"/>
        <w:spacing w:after="0" w:line="240" w:lineRule="auto"/>
        <w:ind w:firstLine="709"/>
        <w:jc w:val="both"/>
        <w:rPr>
          <w:rFonts w:ascii="Times New Roman" w:hAnsi="Times New Roman"/>
          <w:sz w:val="24"/>
          <w:szCs w:val="24"/>
          <w:lang w:val="ru-RU" w:eastAsia="ru-RU"/>
        </w:rPr>
      </w:pPr>
      <w:r w:rsidRPr="0063646E">
        <w:rPr>
          <w:rFonts w:ascii="Times New Roman" w:hAnsi="Times New Roman"/>
          <w:sz w:val="24"/>
          <w:szCs w:val="24"/>
          <w:lang w:val="ru-RU" w:eastAsia="ru-RU"/>
        </w:rPr>
        <w:t>- при осуществлении закупок в соответствии с подпунктами «б» и «в» пункта 9.2. настоящего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предусмотренном подпунктом «б» пункта 10.9. настоящего положения о закупке.</w:t>
      </w:r>
    </w:p>
    <w:p w:rsidR="0063646E" w:rsidRPr="00EF4E1F" w:rsidRDefault="0063646E" w:rsidP="0063646E">
      <w:pPr>
        <w:autoSpaceDE w:val="0"/>
        <w:autoSpaceDN w:val="0"/>
        <w:spacing w:after="0" w:line="240" w:lineRule="auto"/>
        <w:ind w:firstLine="709"/>
        <w:jc w:val="both"/>
        <w:rPr>
          <w:rFonts w:ascii="Times New Roman" w:hAnsi="Times New Roman"/>
          <w:lang w:val="ru-RU" w:eastAsia="ru-RU"/>
        </w:rPr>
      </w:pPr>
    </w:p>
    <w:p w:rsidR="00E161AF" w:rsidRPr="00EF4E1F" w:rsidRDefault="00E161AF" w:rsidP="00E161AF">
      <w:pPr>
        <w:spacing w:after="0" w:line="240" w:lineRule="auto"/>
        <w:jc w:val="center"/>
        <w:rPr>
          <w:rFonts w:ascii="Times New Roman" w:hAnsi="Times New Roman"/>
          <w:lang w:val="ru-RU" w:eastAsia="ru-RU"/>
        </w:rPr>
      </w:pPr>
      <w:r w:rsidRPr="00EF4E1F">
        <w:rPr>
          <w:rFonts w:ascii="Times New Roman" w:eastAsia="Calibri" w:hAnsi="Times New Roman"/>
          <w:b/>
          <w:caps/>
          <w:lang w:val="ru-RU"/>
        </w:rPr>
        <w:t>Проведение конкурса</w:t>
      </w:r>
      <w:r w:rsidRPr="00EF4E1F">
        <w:rPr>
          <w:lang w:val="ru-RU"/>
        </w:rPr>
        <w:t xml:space="preserve"> </w:t>
      </w:r>
      <w:r w:rsidRPr="00EF4E1F">
        <w:rPr>
          <w:rFonts w:ascii="Times New Roman" w:eastAsia="Calibri" w:hAnsi="Times New Roman"/>
          <w:b/>
          <w:caps/>
          <w:lang w:val="ru-RU"/>
        </w:rPr>
        <w:t>в электронной форме с участием субъектов малого и среднего предпринимательства</w:t>
      </w:r>
    </w:p>
    <w:p w:rsidR="00E161AF" w:rsidRPr="00EF4E1F" w:rsidRDefault="00E161AF" w:rsidP="00E161AF">
      <w:pPr>
        <w:autoSpaceDE w:val="0"/>
        <w:autoSpaceDN w:val="0"/>
        <w:spacing w:after="0" w:line="240" w:lineRule="auto"/>
        <w:ind w:firstLine="709"/>
        <w:jc w:val="both"/>
        <w:rPr>
          <w:rFonts w:ascii="Times New Roman" w:hAnsi="Times New Roman"/>
          <w:lang w:val="ru-RU" w:eastAsia="ru-RU"/>
        </w:rPr>
      </w:pP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2.1</w:t>
      </w:r>
      <w:r w:rsidRPr="00E161AF">
        <w:rPr>
          <w:rFonts w:ascii="Times New Roman" w:hAnsi="Times New Roman"/>
          <w:sz w:val="24"/>
          <w:szCs w:val="24"/>
          <w:lang w:val="ru-RU" w:eastAsia="ru-RU"/>
        </w:rPr>
        <w:t>. Конкурс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17.2</w:t>
      </w:r>
      <w:r w:rsidR="00EF4E1F">
        <w:rPr>
          <w:rFonts w:ascii="Times New Roman" w:hAnsi="Times New Roman"/>
          <w:sz w:val="24"/>
          <w:szCs w:val="24"/>
          <w:lang w:val="ru-RU" w:eastAsia="ru-RU"/>
        </w:rPr>
        <w:t>.2</w:t>
      </w:r>
      <w:r w:rsidRPr="00E161AF">
        <w:rPr>
          <w:rFonts w:ascii="Times New Roman" w:hAnsi="Times New Roman"/>
          <w:sz w:val="24"/>
          <w:szCs w:val="24"/>
          <w:lang w:val="ru-RU" w:eastAsia="ru-RU"/>
        </w:rPr>
        <w:t>. Извещение о проведении конкурса в электронной форме с участием субъектов малого и среднего предпринимательства, конкурсная документация размещаются в единой информационной системе в следующие сроки: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2.3</w:t>
      </w:r>
      <w:r w:rsidRPr="00E161AF">
        <w:rPr>
          <w:rFonts w:ascii="Times New Roman" w:hAnsi="Times New Roman"/>
          <w:sz w:val="24"/>
          <w:szCs w:val="24"/>
          <w:lang w:val="ru-RU" w:eastAsia="ru-RU"/>
        </w:rPr>
        <w:t xml:space="preserve">. В извещении о проведении конкурса в электронной форме с участием субъектов малого и среднего предпринимательства наряду с информацией, предусмотренной </w:t>
      </w:r>
      <w:r w:rsidR="00133735">
        <w:rPr>
          <w:rFonts w:ascii="Times New Roman" w:hAnsi="Times New Roman"/>
          <w:sz w:val="24"/>
          <w:szCs w:val="24"/>
          <w:lang w:val="ru-RU" w:eastAsia="ru-RU"/>
        </w:rPr>
        <w:t xml:space="preserve">соответствующим </w:t>
      </w:r>
      <w:r w:rsidRPr="00E161AF">
        <w:rPr>
          <w:rFonts w:ascii="Times New Roman" w:hAnsi="Times New Roman"/>
          <w:sz w:val="24"/>
          <w:szCs w:val="24"/>
          <w:lang w:val="ru-RU" w:eastAsia="ru-RU"/>
        </w:rPr>
        <w:t>пунктом настоящего положения о закупке, указываются: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 дата и время рассмотрения и оценки первых частей заявок на участие в таком конкурсе;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2) дата и время рассмотрения и оценки вторых частей заявок на участие в таком конкурсе;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3) дата и время подведения итогов такого конкурса.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w:t>
      </w:r>
      <w:r w:rsidRPr="00E161AF">
        <w:rPr>
          <w:rFonts w:ascii="Times New Roman" w:hAnsi="Times New Roman"/>
          <w:sz w:val="24"/>
          <w:szCs w:val="24"/>
          <w:lang w:val="ru-RU" w:eastAsia="ru-RU"/>
        </w:rPr>
        <w:t xml:space="preserve">4. Для проведения конкурса в электронной форме с участием субъектов малого и среднего предпринимательства заказчик, специализированная организация разрабатывает конкурсную документацию, осуществляет иные действия в порядке, установленном в </w:t>
      </w:r>
      <w:r w:rsidR="0076607A">
        <w:rPr>
          <w:rFonts w:ascii="Times New Roman" w:hAnsi="Times New Roman"/>
          <w:sz w:val="24"/>
          <w:szCs w:val="24"/>
          <w:lang w:val="ru-RU" w:eastAsia="ru-RU"/>
        </w:rPr>
        <w:t>соответствующи</w:t>
      </w:r>
      <w:r w:rsidR="0076607A">
        <w:rPr>
          <w:rFonts w:ascii="Times New Roman" w:hAnsi="Times New Roman"/>
          <w:sz w:val="24"/>
          <w:szCs w:val="24"/>
          <w:lang w:val="ru-RU" w:eastAsia="ru-RU"/>
        </w:rPr>
        <w:t>х</w:t>
      </w:r>
      <w:r w:rsidR="0076607A"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пунктах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w:t>
      </w:r>
      <w:r w:rsidRPr="00E161AF">
        <w:rPr>
          <w:rFonts w:ascii="Times New Roman" w:hAnsi="Times New Roman"/>
          <w:sz w:val="24"/>
          <w:szCs w:val="24"/>
          <w:lang w:val="ru-RU" w:eastAsia="ru-RU"/>
        </w:rPr>
        <w:t>5. Порядок подачи заявок на участие в конкурсе в электронной форме с участием субъектов малого и среднего предпринимательства.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2.6</w:t>
      </w:r>
      <w:r w:rsidRPr="00E161AF">
        <w:rPr>
          <w:rFonts w:ascii="Times New Roman" w:hAnsi="Times New Roman"/>
          <w:sz w:val="24"/>
          <w:szCs w:val="24"/>
          <w:lang w:val="ru-RU" w:eastAsia="ru-RU"/>
        </w:rPr>
        <w:t xml:space="preserve"> Подача заявок на участие в конкурсе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такого конкурса.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2.7</w:t>
      </w:r>
      <w:r w:rsidRPr="00E161AF">
        <w:rPr>
          <w:rFonts w:ascii="Times New Roman" w:hAnsi="Times New Roman"/>
          <w:sz w:val="24"/>
          <w:szCs w:val="24"/>
          <w:lang w:val="ru-RU" w:eastAsia="ru-RU"/>
        </w:rPr>
        <w:t xml:space="preserve"> </w:t>
      </w:r>
      <w:bookmarkStart w:id="84" w:name="Par0"/>
      <w:bookmarkEnd w:id="84"/>
      <w:r w:rsidRPr="00E161AF">
        <w:rPr>
          <w:rFonts w:ascii="Times New Roman" w:hAnsi="Times New Roman"/>
          <w:sz w:val="24"/>
          <w:szCs w:val="24"/>
          <w:lang w:val="ru-RU" w:eastAsia="ru-RU"/>
        </w:rPr>
        <w:t>Заявка на участие в конкурсе в электронной форме с участием субъектов малого и среднего предпринимательства состоит из двух частей и</w:t>
      </w:r>
      <w:r w:rsidRPr="00E161AF">
        <w:rPr>
          <w:rFonts w:ascii="Times New Roman" w:hAnsi="Times New Roman"/>
          <w:sz w:val="24"/>
          <w:szCs w:val="24"/>
          <w:lang w:val="ru-RU"/>
        </w:rPr>
        <w:t xml:space="preserve"> предложения участника конкурса о цене договора (цене лота, единицы товара, работы, услуги).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2.8</w:t>
      </w:r>
      <w:r w:rsidRPr="00E161AF">
        <w:rPr>
          <w:rFonts w:ascii="Times New Roman" w:hAnsi="Times New Roman"/>
          <w:sz w:val="24"/>
          <w:szCs w:val="24"/>
          <w:lang w:val="ru-RU" w:eastAsia="ru-RU"/>
        </w:rPr>
        <w:t xml:space="preserve"> Заявка на участие в конкурсе в электронной форме с участием субъектов малого и среднего предпринимательства направляется участником закупки оператору электронной площадки в форме трех электронных документов, которые подаются одновременно.</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bookmarkStart w:id="85" w:name="Par2"/>
      <w:bookmarkEnd w:id="85"/>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2.9</w:t>
      </w:r>
      <w:r w:rsidRPr="00E161AF">
        <w:rPr>
          <w:rFonts w:ascii="Times New Roman" w:hAnsi="Times New Roman"/>
          <w:sz w:val="24"/>
          <w:szCs w:val="24"/>
          <w:lang w:val="ru-RU" w:eastAsia="ru-RU"/>
        </w:rPr>
        <w:t xml:space="preserve"> Первая часть заявки на участие в конкурсе в электронной форме с участием субъектов малого и среднего предпринимательства должна содержать:</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 предложение участника конкурса в электронной форме с участием субъектов малого и среднего предпринимательства в отношении предмета закупки;</w:t>
      </w:r>
    </w:p>
    <w:p w:rsidR="00E161AF" w:rsidRPr="00E161AF" w:rsidRDefault="00E161AF" w:rsidP="00E161AF">
      <w:pPr>
        <w:autoSpaceDE w:val="0"/>
        <w:autoSpaceDN w:val="0"/>
        <w:adjustRightInd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 xml:space="preserve">2) предложение участника конкурса в электронной форме с участием субъектов малого и среднего предпринимательства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w:t>
      </w:r>
      <w:r w:rsidR="0076607A">
        <w:rPr>
          <w:rFonts w:ascii="Times New Roman" w:hAnsi="Times New Roman"/>
          <w:sz w:val="24"/>
          <w:szCs w:val="24"/>
          <w:lang w:val="ru-RU" w:eastAsia="ru-RU"/>
        </w:rPr>
        <w:t>соответствующим</w:t>
      </w:r>
      <w:r w:rsidR="0076607A"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подпунктом настоящего положения о закупке. При этом отсутствие указанного предложения не является основанием для принятия решения об отказе участнику закупки в допуске к участию в таком конкурсе.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EF4E1F">
        <w:rPr>
          <w:rFonts w:ascii="Times New Roman" w:hAnsi="Times New Roman"/>
          <w:sz w:val="24"/>
          <w:szCs w:val="24"/>
          <w:lang w:val="ru-RU" w:eastAsia="ru-RU"/>
        </w:rPr>
        <w:t>2.10</w:t>
      </w:r>
      <w:r w:rsidRPr="00E161AF">
        <w:rPr>
          <w:rFonts w:ascii="Times New Roman" w:hAnsi="Times New Roman"/>
          <w:sz w:val="24"/>
          <w:szCs w:val="24"/>
          <w:lang w:val="ru-RU" w:eastAsia="ru-RU"/>
        </w:rPr>
        <w:t xml:space="preserve"> </w:t>
      </w:r>
      <w:proofErr w:type="gramStart"/>
      <w:r w:rsidRPr="00E161AF">
        <w:rPr>
          <w:rFonts w:ascii="Times New Roman" w:hAnsi="Times New Roman"/>
          <w:sz w:val="24"/>
          <w:szCs w:val="24"/>
          <w:lang w:val="ru-RU" w:eastAsia="ru-RU"/>
        </w:rPr>
        <w:t>В</w:t>
      </w:r>
      <w:proofErr w:type="gramEnd"/>
      <w:r w:rsidRPr="00E161AF">
        <w:rPr>
          <w:rFonts w:ascii="Times New Roman" w:hAnsi="Times New Roman"/>
          <w:sz w:val="24"/>
          <w:szCs w:val="24"/>
          <w:lang w:val="ru-RU" w:eastAsia="ru-RU"/>
        </w:rPr>
        <w:t xml:space="preserve"> первой части заявки на участие в конкурсе в электронной форме с участием субъектов малого и среднего предпринимательства не допускается указание сведений об участнике закупки, подавшем заявку на участие в таком конкурсе, а также сведений о </w:t>
      </w:r>
      <w:r w:rsidRPr="00E161AF">
        <w:rPr>
          <w:rFonts w:ascii="Times New Roman" w:hAnsi="Times New Roman"/>
          <w:sz w:val="24"/>
          <w:szCs w:val="24"/>
          <w:lang w:val="ru-RU" w:eastAsia="ru-RU"/>
        </w:rPr>
        <w:lastRenderedPageBreak/>
        <w:t>предлагаемой этим участником закупки цене договора. При этом первая часть заявки на участие в таком конкурсе может содержать эскиз, рисунок, чертеж, фотографию, иное изображение товара, закупка которого осуществляется.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bookmarkStart w:id="86" w:name="Par9"/>
      <w:bookmarkEnd w:id="86"/>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2.11.</w:t>
      </w:r>
      <w:r w:rsidRPr="00E161AF">
        <w:rPr>
          <w:rFonts w:ascii="Times New Roman" w:hAnsi="Times New Roman"/>
          <w:sz w:val="24"/>
          <w:szCs w:val="24"/>
          <w:lang w:val="ru-RU" w:eastAsia="ru-RU"/>
        </w:rPr>
        <w:t xml:space="preserve"> Вторая часть заявки на участие в конкурсе в электронной форме с участием субъектов малого и среднего предпринимательства должна содержать требуемые заказчиком в конкурсной документации информацию и документы, а именно:</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в электронной форме с участием субъектов малого и среднего предпринимательства является юридическое лицо;</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конкурса в электронной форме с участием субъектов малого и среднего предпринимательства является индивидуальный предприниматель;</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3) идентификационный номер налогоплательщика участника конкурса в электронной форме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конкурса в электронной форме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5) копия документа, подтверждающего полномочия лица действовать от имени участника конкурса в электронной форме с участием субъектов малого и среднего предпринимательства, за исключением случаев подписания заявки: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а) индивидуальным предпринимателем, если участником такого конкурса является индивидуальный предприниматель;</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такого конкурса является юридическое лицо;</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6) копии документов, подтверждающих соответствие участника конкурса в электронной форме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конкурса в электронной форме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такого конкурса, конкурсной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такого конкурса, конкурсной документации) является крупной сделкой;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8) информация и документы об обеспечении заявки на участие в конкурсе в электронной форме с участием субъектов малого и среднего предпринимательства, если соответствующее требование предусмотрено извещением об осуществлении такого конкурса, конкурсной документацией: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а) реквизиты специального банковского счета участника конкурса, если обеспечение заявки на участие в таком конкурсе предоставляется участником такого конкурса путем внесения денежных средств;</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б) банковская гарантия или ее копия, если в качестве обеспечения заявки на участие в конкурсе участником такого конкурса предоставляется банковская гарантия;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lastRenderedPageBreak/>
        <w:t>9) декларация, подтверждающая на дату подачи заявки на участие в конкурсе в электронной форме с участием субъектов малого и среднего предпринимательства соответствие участника такого конкурса требованиям, установленным в соответствии с</w:t>
      </w:r>
      <w:r w:rsidR="00376DEA" w:rsidRPr="00376DEA">
        <w:rPr>
          <w:rFonts w:ascii="Times New Roman" w:hAnsi="Times New Roman"/>
          <w:sz w:val="24"/>
          <w:szCs w:val="24"/>
          <w:lang w:val="ru-RU" w:eastAsia="ru-RU"/>
        </w:rPr>
        <w:t xml:space="preserve"> </w:t>
      </w:r>
      <w:r w:rsidR="00376DEA">
        <w:rPr>
          <w:rFonts w:ascii="Times New Roman" w:hAnsi="Times New Roman"/>
          <w:sz w:val="24"/>
          <w:szCs w:val="24"/>
          <w:lang w:val="ru-RU" w:eastAsia="ru-RU"/>
        </w:rPr>
        <w:t>соответствующим</w:t>
      </w:r>
      <w:r w:rsidR="00376DEA">
        <w:rPr>
          <w:rFonts w:ascii="Times New Roman" w:hAnsi="Times New Roman"/>
          <w:sz w:val="24"/>
          <w:szCs w:val="24"/>
          <w:lang w:val="ru-RU" w:eastAsia="ru-RU"/>
        </w:rPr>
        <w:t>и</w:t>
      </w:r>
      <w:r w:rsidRPr="00E161AF">
        <w:rPr>
          <w:rFonts w:ascii="Times New Roman" w:hAnsi="Times New Roman"/>
          <w:sz w:val="24"/>
          <w:szCs w:val="24"/>
          <w:lang w:val="ru-RU" w:eastAsia="ru-RU"/>
        </w:rPr>
        <w:t xml:space="preserve"> пунктами настоящего положения о закупке (указанная декларация предоставляется с использованием программно-аппаратных средств электронной площадки). Декларация о соответствии участника конкурса в электронной форме с участием субъектов малого и среднего предпринимательства требованию, предусмотренному </w:t>
      </w:r>
      <w:r w:rsidR="00376DEA">
        <w:rPr>
          <w:rFonts w:ascii="Times New Roman" w:hAnsi="Times New Roman"/>
          <w:sz w:val="24"/>
          <w:szCs w:val="24"/>
          <w:lang w:val="ru-RU" w:eastAsia="ru-RU"/>
        </w:rPr>
        <w:t>соответствующим</w:t>
      </w:r>
      <w:r w:rsidR="00376DEA"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пунктом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конкурсной 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E161AF">
        <w:rPr>
          <w:rFonts w:ascii="Times New Roman" w:hAnsi="Times New Roman"/>
          <w:spacing w:val="-2"/>
          <w:sz w:val="24"/>
          <w:szCs w:val="24"/>
          <w:lang w:val="ru-RU" w:eastAsia="ru-RU"/>
        </w:rPr>
        <w:t xml:space="preserve">Федерального закона № 223-ФЗ </w:t>
      </w:r>
      <w:r w:rsidRPr="00E161AF">
        <w:rPr>
          <w:rFonts w:ascii="Times New Roman" w:hAnsi="Times New Roman"/>
          <w:sz w:val="24"/>
          <w:szCs w:val="24"/>
          <w:lang w:val="ru-RU" w:eastAsia="ru-RU"/>
        </w:rPr>
        <w:t>(в случае, если данное требование установлено в конкурсной документации);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12) документы или копии документов, предоставляемые в целях осуществления оценки заявок на участие в конкурсе в электронной форме с участием субъектов малого и среднего предпринимательства в соответствии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2.12</w:t>
      </w:r>
      <w:r w:rsidRPr="00E161AF">
        <w:rPr>
          <w:rFonts w:ascii="Times New Roman" w:hAnsi="Times New Roman"/>
          <w:sz w:val="24"/>
          <w:szCs w:val="24"/>
          <w:lang w:val="ru-RU" w:eastAsia="ru-RU"/>
        </w:rPr>
        <w:t xml:space="preserve">. Требовать от участника конкурса в электронной форме с участием субъектов малого и среднего предпринимательства предоставления иных документов и информации, за исключением предусмотренных </w:t>
      </w:r>
      <w:r w:rsidR="00376DEA">
        <w:rPr>
          <w:rFonts w:ascii="Times New Roman" w:hAnsi="Times New Roman"/>
          <w:sz w:val="24"/>
          <w:szCs w:val="24"/>
          <w:lang w:val="ru-RU" w:eastAsia="ru-RU"/>
        </w:rPr>
        <w:t>соответствующим</w:t>
      </w:r>
      <w:r w:rsidR="00376DEA">
        <w:rPr>
          <w:rFonts w:ascii="Times New Roman" w:hAnsi="Times New Roman"/>
          <w:sz w:val="24"/>
          <w:szCs w:val="24"/>
          <w:lang w:val="ru-RU" w:eastAsia="ru-RU"/>
        </w:rPr>
        <w:t>и</w:t>
      </w:r>
      <w:r w:rsidR="00376DEA"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пунктами. настоящего положения о закупке, не допускается.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2.13</w:t>
      </w:r>
      <w:r w:rsidRPr="00E161AF">
        <w:rPr>
          <w:rFonts w:ascii="Times New Roman" w:hAnsi="Times New Roman"/>
          <w:sz w:val="24"/>
          <w:szCs w:val="24"/>
          <w:lang w:val="ru-RU" w:eastAsia="ru-RU"/>
        </w:rPr>
        <w:t xml:space="preserve"> Участник конкурса в электронной форме с участием субъектов малого и среднего предпринимательства вправе подать заявку на участие в таком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2.14</w:t>
      </w:r>
      <w:r w:rsidRPr="00E161AF">
        <w:rPr>
          <w:rFonts w:ascii="Times New Roman" w:hAnsi="Times New Roman"/>
          <w:sz w:val="24"/>
          <w:szCs w:val="24"/>
          <w:lang w:val="ru-RU" w:eastAsia="ru-RU"/>
        </w:rPr>
        <w:t xml:space="preserve"> Участник конкурса в электронной форме с участием субъектов малого и среднего предпринимательства вправе подать только одну заявку на участие в конкурсе в электронной форме с участием субъектов малого и среднего предпринимательства.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2.15</w:t>
      </w:r>
      <w:r w:rsidRPr="00E161AF">
        <w:rPr>
          <w:rFonts w:ascii="Times New Roman" w:hAnsi="Times New Roman"/>
          <w:sz w:val="24"/>
          <w:szCs w:val="24"/>
          <w:lang w:val="ru-RU" w:eastAsia="ru-RU"/>
        </w:rPr>
        <w:t xml:space="preserve">. </w:t>
      </w:r>
      <w:bookmarkStart w:id="87" w:name="Par21"/>
      <w:bookmarkEnd w:id="87"/>
      <w:r w:rsidRPr="00E161AF">
        <w:rPr>
          <w:rFonts w:ascii="Times New Roman" w:hAnsi="Times New Roman"/>
          <w:sz w:val="24"/>
          <w:szCs w:val="24"/>
          <w:lang w:val="ru-RU" w:eastAsia="ru-RU"/>
        </w:rPr>
        <w:t>Не позднее дня, следующего за днем окончания срока подачи заявок на участие в конкурсе в электронной форме с участием субъектов малого и среднего предпринимательства, оператор электронной площадки направляет заказчику, специализированной организации первую часть заявки на участие в таком конкурсе.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2.16</w:t>
      </w:r>
      <w:r w:rsidRPr="00E161AF">
        <w:rPr>
          <w:rFonts w:ascii="Times New Roman" w:hAnsi="Times New Roman"/>
          <w:sz w:val="24"/>
          <w:szCs w:val="24"/>
          <w:lang w:val="ru-RU" w:eastAsia="ru-RU"/>
        </w:rPr>
        <w:t xml:space="preserve"> Участник конкурса в электронной форме с участием субъектов малого и среднего предпринимательства, подавший заявку на участие в таком конкурсе, вправе изменить или отозвать данную заявку не позднее даты и времени окончания срока подачи заявок на участие в таком конкурсе, направив об этом уведомление оператору электронной площадки.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2.17</w:t>
      </w:r>
      <w:r w:rsidRPr="00E161AF">
        <w:rPr>
          <w:rFonts w:ascii="Times New Roman" w:hAnsi="Times New Roman"/>
          <w:sz w:val="24"/>
          <w:szCs w:val="24"/>
          <w:lang w:val="ru-RU" w:eastAsia="ru-RU"/>
        </w:rPr>
        <w:t xml:space="preserve">. В случае, если по окончании срока подачи заявок на участие в конкурсе в электронной форме с участием субъектов малого и среднего предпринимательства подана только одна заявка на участие в таком конкурсе или не подано ни одной такой заявки, такой конкурс признается несостоявшимся. В случае, если конкурсной документацией предусмотрено два и более лота, конкурс в электронной форме с участием субъектов малого и среднего </w:t>
      </w:r>
      <w:r w:rsidRPr="00E161AF">
        <w:rPr>
          <w:rFonts w:ascii="Times New Roman" w:hAnsi="Times New Roman"/>
          <w:sz w:val="24"/>
          <w:szCs w:val="24"/>
          <w:lang w:val="ru-RU" w:eastAsia="ru-RU"/>
        </w:rPr>
        <w:lastRenderedPageBreak/>
        <w:t>предпринимательства признается несостоявшимся только в отношении тех лотов, в отношении которых подана только одна заявка на участие в таком конкурсе или не подано ни одной такой заявки.</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2.18</w:t>
      </w:r>
      <w:r w:rsidRPr="00FA5C54">
        <w:rPr>
          <w:rFonts w:ascii="Times New Roman" w:hAnsi="Times New Roman"/>
          <w:sz w:val="24"/>
          <w:szCs w:val="24"/>
          <w:lang w:val="ru-RU" w:eastAsia="ru-RU"/>
        </w:rPr>
        <w:t>. Порядок рассмотрения и оценки первых частей заявок на участие в конкурсе в электронной форме с участием субъектов малого и среднего предпринимательства.</w:t>
      </w:r>
    </w:p>
    <w:p w:rsidR="00E161AF" w:rsidRPr="00FA5C54" w:rsidRDefault="00E161AF" w:rsidP="00E161AF">
      <w:pPr>
        <w:autoSpaceDE w:val="0"/>
        <w:autoSpaceDN w:val="0"/>
        <w:adjustRightInd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2.19</w:t>
      </w:r>
      <w:r w:rsidRPr="00FA5C54">
        <w:rPr>
          <w:rFonts w:ascii="Times New Roman" w:hAnsi="Times New Roman"/>
          <w:sz w:val="24"/>
          <w:szCs w:val="24"/>
          <w:lang w:val="ru-RU" w:eastAsia="ru-RU"/>
        </w:rPr>
        <w:t xml:space="preserve"> Срок рассмотрения и оценки первых частей заявок на участие в конкурсе в электронной форме с участием субъектов малого и среднего предпринимательства комиссией не может превышать десять рабочих дней </w:t>
      </w:r>
      <w:r w:rsidRPr="00FA5C54">
        <w:rPr>
          <w:rFonts w:ascii="Times New Roman" w:hAnsi="Times New Roman"/>
          <w:sz w:val="24"/>
          <w:szCs w:val="24"/>
          <w:lang w:val="ru-RU"/>
        </w:rPr>
        <w:t>с даты окончания срока подачи указанных заявок</w:t>
      </w:r>
      <w:r w:rsidRPr="00FA5C54">
        <w:rPr>
          <w:rFonts w:ascii="Times New Roman" w:hAnsi="Times New Roman"/>
          <w:sz w:val="24"/>
          <w:szCs w:val="24"/>
          <w:lang w:val="ru-RU" w:eastAsia="ru-RU"/>
        </w:rPr>
        <w:t xml:space="preserve">. </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2.20</w:t>
      </w:r>
      <w:r w:rsidRPr="00FA5C54">
        <w:rPr>
          <w:rFonts w:ascii="Times New Roman" w:hAnsi="Times New Roman"/>
          <w:sz w:val="24"/>
          <w:szCs w:val="24"/>
          <w:lang w:val="ru-RU" w:eastAsia="ru-RU"/>
        </w:rPr>
        <w:t>.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17.6.3. настоящего положения о закупке.</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2.21</w:t>
      </w:r>
      <w:r w:rsidRPr="00FA5C54">
        <w:rPr>
          <w:rFonts w:ascii="Times New Roman" w:hAnsi="Times New Roman"/>
          <w:sz w:val="24"/>
          <w:szCs w:val="24"/>
          <w:lang w:val="ru-RU" w:eastAsia="ru-RU"/>
        </w:rPr>
        <w:t xml:space="preserve"> Участник конкурса в электронной форме с участием субъектов малого и среднего предпринимательства не допускается к участию в таком конкурсе в случае:</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1) </w:t>
      </w:r>
      <w:proofErr w:type="spellStart"/>
      <w:r w:rsidRPr="00FA5C54">
        <w:rPr>
          <w:rFonts w:ascii="Times New Roman" w:hAnsi="Times New Roman"/>
          <w:sz w:val="24"/>
          <w:szCs w:val="24"/>
          <w:lang w:val="ru-RU" w:eastAsia="ru-RU"/>
        </w:rPr>
        <w:t>непредоставления</w:t>
      </w:r>
      <w:proofErr w:type="spellEnd"/>
      <w:r w:rsidRPr="00FA5C54">
        <w:rPr>
          <w:rFonts w:ascii="Times New Roman" w:hAnsi="Times New Roman"/>
          <w:sz w:val="24"/>
          <w:szCs w:val="24"/>
          <w:lang w:val="ru-RU" w:eastAsia="ru-RU"/>
        </w:rPr>
        <w:t xml:space="preserve"> информации, предусмотренной </w:t>
      </w:r>
      <w:r w:rsidR="003621C3">
        <w:rPr>
          <w:rFonts w:ascii="Times New Roman" w:hAnsi="Times New Roman"/>
          <w:sz w:val="24"/>
          <w:szCs w:val="24"/>
          <w:lang w:val="ru-RU" w:eastAsia="ru-RU"/>
        </w:rPr>
        <w:t>соответствующим</w:t>
      </w:r>
      <w:r w:rsidR="003621C3"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пунктом настоящего положения о закупке (за исключением случаев, предусмотренных настоящим положением о закупке), или предоставления недостоверной информации;</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2) несоответствия предложений участника такого конкурса требовани</w:t>
      </w:r>
      <w:r w:rsidR="003621C3">
        <w:rPr>
          <w:rFonts w:ascii="Times New Roman" w:hAnsi="Times New Roman"/>
          <w:sz w:val="24"/>
          <w:szCs w:val="24"/>
          <w:lang w:val="ru-RU" w:eastAsia="ru-RU"/>
        </w:rPr>
        <w:t>ям, предусмотренным</w:t>
      </w:r>
      <w:r w:rsidR="003621C3" w:rsidRPr="003621C3">
        <w:rPr>
          <w:rFonts w:ascii="Times New Roman" w:hAnsi="Times New Roman"/>
          <w:sz w:val="24"/>
          <w:szCs w:val="24"/>
          <w:lang w:val="ru-RU" w:eastAsia="ru-RU"/>
        </w:rPr>
        <w:t xml:space="preserve"> </w:t>
      </w:r>
      <w:r w:rsidR="003621C3">
        <w:rPr>
          <w:rFonts w:ascii="Times New Roman" w:hAnsi="Times New Roman"/>
          <w:sz w:val="24"/>
          <w:szCs w:val="24"/>
          <w:lang w:val="ru-RU" w:eastAsia="ru-RU"/>
        </w:rPr>
        <w:t>соответствующим</w:t>
      </w:r>
      <w:r w:rsidR="003621C3">
        <w:rPr>
          <w:rFonts w:ascii="Times New Roman" w:hAnsi="Times New Roman"/>
          <w:sz w:val="24"/>
          <w:szCs w:val="24"/>
          <w:lang w:val="ru-RU" w:eastAsia="ru-RU"/>
        </w:rPr>
        <w:t xml:space="preserve"> </w:t>
      </w:r>
      <w:proofErr w:type="gramStart"/>
      <w:r w:rsidR="003621C3">
        <w:rPr>
          <w:rFonts w:ascii="Times New Roman" w:hAnsi="Times New Roman"/>
          <w:sz w:val="24"/>
          <w:szCs w:val="24"/>
          <w:lang w:val="ru-RU" w:eastAsia="ru-RU"/>
        </w:rPr>
        <w:t xml:space="preserve">пунктом  </w:t>
      </w:r>
      <w:r w:rsidRPr="00FA5C54">
        <w:rPr>
          <w:rFonts w:ascii="Times New Roman" w:hAnsi="Times New Roman"/>
          <w:sz w:val="24"/>
          <w:szCs w:val="24"/>
          <w:lang w:val="ru-RU" w:eastAsia="ru-RU"/>
        </w:rPr>
        <w:t>настоящего</w:t>
      </w:r>
      <w:proofErr w:type="gramEnd"/>
      <w:r w:rsidRPr="00FA5C54">
        <w:rPr>
          <w:rFonts w:ascii="Times New Roman" w:hAnsi="Times New Roman"/>
          <w:sz w:val="24"/>
          <w:szCs w:val="24"/>
          <w:lang w:val="ru-RU" w:eastAsia="ru-RU"/>
        </w:rPr>
        <w:t xml:space="preserve"> положения о закупке и установленным в извещении о проведении такого конкурса, конкурсной документации;</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3) указания в первой части заявки участника такого конкурса сведений о таком участнике и (или) о предлагаемой им цене договора.</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2.22</w:t>
      </w:r>
      <w:r w:rsidRPr="00FA5C54">
        <w:rPr>
          <w:rFonts w:ascii="Times New Roman" w:hAnsi="Times New Roman"/>
          <w:sz w:val="24"/>
          <w:szCs w:val="24"/>
          <w:lang w:val="ru-RU" w:eastAsia="ru-RU"/>
        </w:rPr>
        <w:t xml:space="preserve"> Отказ в допуске к участию в конкурсе в электронной форме с участием субъектов малого и среднего предпринимательства по основаниям, не предусмотренным </w:t>
      </w:r>
      <w:r w:rsidR="00956447">
        <w:rPr>
          <w:rFonts w:ascii="Times New Roman" w:hAnsi="Times New Roman"/>
          <w:sz w:val="24"/>
          <w:szCs w:val="24"/>
          <w:lang w:val="ru-RU" w:eastAsia="ru-RU"/>
        </w:rPr>
        <w:t>соответствующим</w:t>
      </w:r>
      <w:r w:rsidR="00956447"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пунктом. настоящего положения о закупке, не допускается.</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2.23</w:t>
      </w:r>
      <w:r w:rsidRPr="00FA5C54">
        <w:rPr>
          <w:rFonts w:ascii="Times New Roman" w:hAnsi="Times New Roman"/>
          <w:sz w:val="24"/>
          <w:szCs w:val="24"/>
          <w:lang w:val="ru-RU" w:eastAsia="ru-RU"/>
        </w:rPr>
        <w:t xml:space="preserve"> Комиссия осуществляет оценку первых частей заявок на участие в конкурсе в электронной форме с участием субъектов малого и среднего предпринимательства участников закупки, допущенных к участию в таком конкурсе, по критерию, установленному </w:t>
      </w:r>
      <w:r w:rsidR="00956447">
        <w:rPr>
          <w:rFonts w:ascii="Times New Roman" w:hAnsi="Times New Roman"/>
          <w:sz w:val="24"/>
          <w:szCs w:val="24"/>
          <w:lang w:val="ru-RU" w:eastAsia="ru-RU"/>
        </w:rPr>
        <w:t>соответствующим</w:t>
      </w:r>
      <w:r w:rsidR="00956447"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 xml:space="preserve">пункта. настоящего положения о закупке (при установлении этого критерия в конкурсной документации). Оценка заявок на участие в таком конкурсе не осуществляется в случае признания конкурса несостоявшимся в соответствии с </w:t>
      </w:r>
      <w:r w:rsidR="00956447">
        <w:rPr>
          <w:rFonts w:ascii="Times New Roman" w:hAnsi="Times New Roman"/>
          <w:sz w:val="24"/>
          <w:szCs w:val="24"/>
          <w:lang w:val="ru-RU" w:eastAsia="ru-RU"/>
        </w:rPr>
        <w:t>соответствующим</w:t>
      </w:r>
      <w:r w:rsidR="00956447"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пунктом настоящего положения о закупке.</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17.</w:t>
      </w:r>
      <w:r w:rsidR="00C6208A">
        <w:rPr>
          <w:rFonts w:ascii="Times New Roman" w:hAnsi="Times New Roman"/>
          <w:sz w:val="24"/>
          <w:szCs w:val="24"/>
          <w:lang w:val="ru-RU" w:eastAsia="ru-RU"/>
        </w:rPr>
        <w:t>2.24</w:t>
      </w:r>
      <w:r w:rsidRPr="00FA5C54">
        <w:rPr>
          <w:rFonts w:ascii="Times New Roman" w:hAnsi="Times New Roman"/>
          <w:sz w:val="24"/>
          <w:szCs w:val="24"/>
          <w:lang w:val="ru-RU" w:eastAsia="ru-RU"/>
        </w:rPr>
        <w:t xml:space="preserve">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 о месте, дате, времени рассмотрения и оценки первых частей заявок на участие в таком конкурсе, дате подписания протокола;</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2) количество поданных на участие в таком конкурсе заявок, а также дата и время регистрации каждой такой заявки;</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3) о допуске участника закупки, подавшего заявку на участие в таком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о закупке, конкурсной документации, которым не соответствует заявка на участие в таком конкурсе данного участника, и положений заявки на участие в таком конкурсе, которые не соответствуют требованиям, установленным конкурсной документацией;</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4) о решении каждого присутствующего члена комиссии в отношении каждого участника такого конкурса о допуске к участию в таком конкурсе и признании его участником такого конкурса или об отказе в допуске к участию в таком конкурсе, о </w:t>
      </w:r>
      <w:r w:rsidRPr="00FA5C54">
        <w:rPr>
          <w:rFonts w:ascii="Times New Roman" w:hAnsi="Times New Roman"/>
          <w:sz w:val="24"/>
          <w:szCs w:val="24"/>
          <w:lang w:val="ru-RU"/>
        </w:rPr>
        <w:t>количестве заявок на участие в таком конкурсе, которые отклонены</w:t>
      </w:r>
      <w:r w:rsidRPr="00FA5C54">
        <w:rPr>
          <w:rFonts w:ascii="Times New Roman" w:hAnsi="Times New Roman"/>
          <w:sz w:val="24"/>
          <w:szCs w:val="24"/>
          <w:lang w:val="ru-RU" w:eastAsia="ru-RU"/>
        </w:rPr>
        <w:t>;</w:t>
      </w:r>
    </w:p>
    <w:p w:rsidR="00E161AF" w:rsidRPr="00FA5C54"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5) о порядке оценки заявок на участие в таком конкурсе по критерию, установленному подпунктом 2 пункта 17.5.4. настоящего положения о закупке (при установлении этого критерия </w:t>
      </w:r>
      <w:r w:rsidRPr="00FA5C54">
        <w:rPr>
          <w:rFonts w:ascii="Times New Roman" w:hAnsi="Times New Roman"/>
          <w:sz w:val="24"/>
          <w:szCs w:val="24"/>
          <w:lang w:val="ru-RU" w:eastAsia="ru-RU"/>
        </w:rPr>
        <w:lastRenderedPageBreak/>
        <w:t>в конкурсной документации), и о решении каждого присутствующего члена комиссии в отношении каждого участника такого конкурса и присвоении участнику баллов по указанному критерию, предусмотренному конкурсной документацией;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6) причины, по которым такой конкурс признан несостоявшимся, в случае признания его таковым.</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2.25</w:t>
      </w:r>
      <w:r w:rsidRPr="00E161AF">
        <w:rPr>
          <w:rFonts w:ascii="Times New Roman" w:hAnsi="Times New Roman"/>
          <w:sz w:val="24"/>
          <w:szCs w:val="24"/>
          <w:lang w:val="ru-RU" w:eastAsia="ru-RU"/>
        </w:rPr>
        <w:t xml:space="preserve"> К протоколу, указанному в </w:t>
      </w:r>
      <w:r w:rsidR="00CF6C97">
        <w:rPr>
          <w:rFonts w:ascii="Times New Roman" w:hAnsi="Times New Roman"/>
          <w:sz w:val="24"/>
          <w:szCs w:val="24"/>
          <w:lang w:val="ru-RU" w:eastAsia="ru-RU"/>
        </w:rPr>
        <w:t>соответствующим</w:t>
      </w:r>
      <w:r w:rsidR="00CF6C97" w:rsidRPr="00E161AF">
        <w:rPr>
          <w:rFonts w:ascii="Times New Roman" w:hAnsi="Times New Roman"/>
          <w:sz w:val="24"/>
          <w:szCs w:val="24"/>
          <w:lang w:val="ru-RU" w:eastAsia="ru-RU"/>
        </w:rPr>
        <w:t xml:space="preserve"> </w:t>
      </w:r>
      <w:r w:rsidR="00CF6C97">
        <w:rPr>
          <w:rFonts w:ascii="Times New Roman" w:hAnsi="Times New Roman"/>
          <w:sz w:val="24"/>
          <w:szCs w:val="24"/>
          <w:lang w:val="ru-RU" w:eastAsia="ru-RU"/>
        </w:rPr>
        <w:t>пункте</w:t>
      </w:r>
      <w:r w:rsidRPr="00E161AF">
        <w:rPr>
          <w:rFonts w:ascii="Times New Roman" w:hAnsi="Times New Roman"/>
          <w:sz w:val="24"/>
          <w:szCs w:val="24"/>
          <w:lang w:val="ru-RU" w:eastAsia="ru-RU"/>
        </w:rPr>
        <w:t xml:space="preserve"> настоящего раздела, прилагается информация, предусмотренная </w:t>
      </w:r>
      <w:r w:rsidR="00CF6C97">
        <w:rPr>
          <w:rFonts w:ascii="Times New Roman" w:hAnsi="Times New Roman"/>
          <w:sz w:val="24"/>
          <w:szCs w:val="24"/>
          <w:lang w:val="ru-RU" w:eastAsia="ru-RU"/>
        </w:rPr>
        <w:t>соответствующим</w:t>
      </w:r>
      <w:r w:rsidR="00CF6C97"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пункта настоящего положения о закупке (при наличии такой информации), и не позднее даты окончания срока рассмотрения и оценки первых частей заявок на участие в конкурсе в электронной форме с участием субъектов малого и среднего предпринимательства указанный протокол направляется заказчиком, специализированной организацией оператору электронной площадки.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2.26</w:t>
      </w:r>
      <w:r w:rsidRPr="00E161AF">
        <w:rPr>
          <w:rFonts w:ascii="Times New Roman" w:hAnsi="Times New Roman"/>
          <w:sz w:val="24"/>
          <w:szCs w:val="24"/>
          <w:lang w:val="ru-RU" w:eastAsia="ru-RU"/>
        </w:rPr>
        <w:t xml:space="preserve"> </w:t>
      </w:r>
      <w:proofErr w:type="gramStart"/>
      <w:r w:rsidRPr="00E161AF">
        <w:rPr>
          <w:rFonts w:ascii="Times New Roman" w:hAnsi="Times New Roman"/>
          <w:sz w:val="24"/>
          <w:szCs w:val="24"/>
          <w:lang w:val="ru-RU" w:eastAsia="ru-RU"/>
        </w:rPr>
        <w:t>В</w:t>
      </w:r>
      <w:proofErr w:type="gramEnd"/>
      <w:r w:rsidRPr="00E161AF">
        <w:rPr>
          <w:rFonts w:ascii="Times New Roman" w:hAnsi="Times New Roman"/>
          <w:sz w:val="24"/>
          <w:szCs w:val="24"/>
          <w:lang w:val="ru-RU" w:eastAsia="ru-RU"/>
        </w:rPr>
        <w:t xml:space="preserve"> случае, если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2.27</w:t>
      </w:r>
      <w:r w:rsidRPr="00E161AF">
        <w:rPr>
          <w:rFonts w:ascii="Times New Roman" w:hAnsi="Times New Roman"/>
          <w:sz w:val="24"/>
          <w:szCs w:val="24"/>
          <w:lang w:val="ru-RU" w:eastAsia="ru-RU"/>
        </w:rPr>
        <w:t xml:space="preserve"> </w:t>
      </w:r>
      <w:proofErr w:type="gramStart"/>
      <w:r w:rsidRPr="00E161AF">
        <w:rPr>
          <w:rFonts w:ascii="Times New Roman" w:hAnsi="Times New Roman"/>
          <w:sz w:val="24"/>
          <w:szCs w:val="24"/>
          <w:lang w:val="ru-RU" w:eastAsia="ru-RU"/>
        </w:rPr>
        <w:t>В</w:t>
      </w:r>
      <w:proofErr w:type="gramEnd"/>
      <w:r w:rsidRPr="00E161AF">
        <w:rPr>
          <w:rFonts w:ascii="Times New Roman" w:hAnsi="Times New Roman"/>
          <w:sz w:val="24"/>
          <w:szCs w:val="24"/>
          <w:lang w:val="ru-RU" w:eastAsia="ru-RU"/>
        </w:rPr>
        <w:t xml:space="preserve"> течение часа с момента поступления оператору электронной площадки указанного в </w:t>
      </w:r>
      <w:r w:rsidR="00CF6C97">
        <w:rPr>
          <w:rFonts w:ascii="Times New Roman" w:hAnsi="Times New Roman"/>
          <w:sz w:val="24"/>
          <w:szCs w:val="24"/>
          <w:lang w:val="ru-RU" w:eastAsia="ru-RU"/>
        </w:rPr>
        <w:t>соответствующим</w:t>
      </w:r>
      <w:r w:rsidR="00CF6C97"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пункте настоящего положения о закупке протокола оператор электронной площадки размещает его в единой информационной системе. При этом опер</w:t>
      </w:r>
      <w:r w:rsidRPr="00E161AF">
        <w:rPr>
          <w:rFonts w:ascii="Times New Roman" w:hAnsi="Times New Roman"/>
          <w:sz w:val="24"/>
          <w:szCs w:val="24"/>
          <w:lang w:val="ru-RU"/>
        </w:rPr>
        <w:t xml:space="preserve">атор электронной площадки обязан проинформировать участников конкурса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r w:rsidRPr="00E161AF">
        <w:rPr>
          <w:rFonts w:ascii="Times New Roman" w:hAnsi="Times New Roman"/>
          <w:sz w:val="24"/>
          <w:szCs w:val="24"/>
          <w:lang w:val="ru-RU"/>
        </w:rPr>
        <w:t xml:space="preserve"> о наименьшем ценовом предложении из всех ценовых предложений, поданных участниками такого конкурса.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2.28.</w:t>
      </w:r>
      <w:r w:rsidRPr="00E161AF">
        <w:rPr>
          <w:rFonts w:ascii="Times New Roman" w:hAnsi="Times New Roman"/>
          <w:sz w:val="24"/>
          <w:szCs w:val="24"/>
          <w:lang w:val="ru-RU"/>
        </w:rPr>
        <w:t xml:space="preserve"> Порядок подачи дополнительных ценовых предложений.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2.29</w:t>
      </w:r>
      <w:r w:rsidRPr="00E161AF">
        <w:rPr>
          <w:rFonts w:ascii="Times New Roman" w:hAnsi="Times New Roman"/>
          <w:sz w:val="24"/>
          <w:szCs w:val="24"/>
          <w:lang w:val="ru-RU"/>
        </w:rPr>
        <w:t>. Участники закупки, допущенные к участию в конкурсе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r w:rsidRPr="00E161AF">
        <w:rPr>
          <w:rFonts w:ascii="Times New Roman" w:hAnsi="Times New Roman"/>
          <w:sz w:val="24"/>
          <w:szCs w:val="24"/>
          <w:lang w:val="ru-RU"/>
        </w:rPr>
        <w:t>, вправе подавать дополнительные ценовые предложения. Участник такого конкурса может подать только одно дополнительное ценовое предложение.</w:t>
      </w:r>
    </w:p>
    <w:p w:rsidR="00E161AF" w:rsidRPr="00E161AF" w:rsidRDefault="00E161AF" w:rsidP="00E161AF">
      <w:pPr>
        <w:autoSpaceDE w:val="0"/>
        <w:autoSpaceDN w:val="0"/>
        <w:adjustRightInd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2.30.</w:t>
      </w:r>
      <w:r w:rsidRPr="00E161AF">
        <w:rPr>
          <w:rFonts w:ascii="Times New Roman" w:hAnsi="Times New Roman"/>
          <w:sz w:val="24"/>
          <w:szCs w:val="24"/>
          <w:lang w:val="ru-RU"/>
        </w:rPr>
        <w:t xml:space="preserve"> Подача дополнительных ценовых предложений проводится на электронной площадке в день, указанный в извещении о проведении конкурса </w:t>
      </w:r>
      <w:r w:rsidRPr="00E161AF">
        <w:rPr>
          <w:rFonts w:ascii="Times New Roman" w:hAnsi="Times New Roman"/>
          <w:sz w:val="24"/>
          <w:szCs w:val="24"/>
          <w:lang w:val="ru-RU" w:eastAsia="ru-RU"/>
        </w:rPr>
        <w:t>в электронной форме с участием субъектов малого и среднего предпринимательства</w:t>
      </w:r>
      <w:r w:rsidRPr="00E161AF">
        <w:rPr>
          <w:rFonts w:ascii="Times New Roman" w:hAnsi="Times New Roman"/>
          <w:sz w:val="24"/>
          <w:szCs w:val="24"/>
          <w:lang w:val="ru-RU"/>
        </w:rPr>
        <w:t>. Продолжительность приема дополнительных ценовых предложений составляет три часа.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2.31.</w:t>
      </w:r>
      <w:r w:rsidRPr="00E161AF">
        <w:rPr>
          <w:rFonts w:ascii="Times New Roman" w:hAnsi="Times New Roman"/>
          <w:sz w:val="24"/>
          <w:szCs w:val="24"/>
          <w:lang w:val="ru-RU"/>
        </w:rPr>
        <w:t xml:space="preserve"> Днем подачи дополнительных ценовых предложений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w:t>
      </w:r>
      <w:r w:rsidRPr="00E161AF">
        <w:rPr>
          <w:rFonts w:ascii="Times New Roman" w:hAnsi="Times New Roman"/>
          <w:sz w:val="24"/>
          <w:szCs w:val="24"/>
          <w:lang w:val="ru-RU" w:eastAsia="ru-RU"/>
        </w:rPr>
        <w:t>в электронной форме с участием субъектов малого и среднего предпринимательства</w:t>
      </w:r>
      <w:r w:rsidRPr="00E161AF">
        <w:rPr>
          <w:rFonts w:ascii="Times New Roman" w:hAnsi="Times New Roman"/>
          <w:sz w:val="24"/>
          <w:szCs w:val="24"/>
          <w:lang w:val="ru-RU"/>
        </w:rPr>
        <w:t>. В случае, если дата проведения процедуры подачи дополнительных ценовых предложений приходится на нерабочий день, день проведения указанной процедуры переносится на следующий за ним рабочий день.</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2.32</w:t>
      </w:r>
      <w:r w:rsidRPr="00E161AF">
        <w:rPr>
          <w:rFonts w:ascii="Times New Roman" w:hAnsi="Times New Roman"/>
          <w:sz w:val="24"/>
          <w:szCs w:val="24"/>
          <w:lang w:val="ru-RU"/>
        </w:rPr>
        <w:t xml:space="preserve"> Если в случае, предусмотренном </w:t>
      </w:r>
      <w:r w:rsidR="008A2F08">
        <w:rPr>
          <w:rFonts w:ascii="Times New Roman" w:hAnsi="Times New Roman"/>
          <w:sz w:val="24"/>
          <w:szCs w:val="24"/>
          <w:lang w:val="ru-RU" w:eastAsia="ru-RU"/>
        </w:rPr>
        <w:t>соответствующим</w:t>
      </w:r>
      <w:r w:rsidR="008A2F08" w:rsidRPr="00E161AF">
        <w:rPr>
          <w:rFonts w:ascii="Times New Roman" w:hAnsi="Times New Roman"/>
          <w:sz w:val="24"/>
          <w:szCs w:val="24"/>
          <w:lang w:val="ru-RU"/>
        </w:rPr>
        <w:t xml:space="preserve"> </w:t>
      </w:r>
      <w:r w:rsidRPr="00E161AF">
        <w:rPr>
          <w:rFonts w:ascii="Times New Roman" w:hAnsi="Times New Roman"/>
          <w:sz w:val="24"/>
          <w:szCs w:val="24"/>
          <w:lang w:val="ru-RU"/>
        </w:rPr>
        <w:t>пунктом настоящего положения о закупке, в конкурсной документации указаны цена каждой запасной части к технике, оборудованию, цена единицы работы или услуги, подача дополнительных ценовых предложений проводится путем снижения суммы указанных цен.</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2.33.</w:t>
      </w:r>
      <w:r w:rsidRPr="00E161AF">
        <w:rPr>
          <w:rFonts w:ascii="Times New Roman" w:hAnsi="Times New Roman"/>
          <w:sz w:val="24"/>
          <w:szCs w:val="24"/>
          <w:lang w:val="ru-RU"/>
        </w:rPr>
        <w:t xml:space="preserve"> В ходе подачи дополнительных ценовых предложений участник конкурса</w:t>
      </w:r>
      <w:r w:rsidRPr="00E161AF">
        <w:rPr>
          <w:rFonts w:ascii="Times New Roman" w:hAnsi="Times New Roman"/>
          <w:sz w:val="24"/>
          <w:szCs w:val="24"/>
          <w:lang w:val="ru-RU" w:eastAsia="ru-RU"/>
        </w:rPr>
        <w:t xml:space="preserve"> 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вправе подать предложение о цене договора, которое предусматривает снижение цены договора, предложенной таким участником в соответствии с </w:t>
      </w:r>
      <w:r w:rsidR="008A2F08">
        <w:rPr>
          <w:rFonts w:ascii="Times New Roman" w:hAnsi="Times New Roman"/>
          <w:sz w:val="24"/>
          <w:szCs w:val="24"/>
          <w:lang w:val="ru-RU" w:eastAsia="ru-RU"/>
        </w:rPr>
        <w:t>соответствующим</w:t>
      </w:r>
      <w:r w:rsidR="008A2F08" w:rsidRPr="00E161AF">
        <w:rPr>
          <w:rFonts w:ascii="Times New Roman" w:hAnsi="Times New Roman"/>
          <w:sz w:val="24"/>
          <w:szCs w:val="24"/>
          <w:lang w:val="ru-RU"/>
        </w:rPr>
        <w:t xml:space="preserve"> </w:t>
      </w:r>
      <w:r w:rsidRPr="00E161AF">
        <w:rPr>
          <w:rFonts w:ascii="Times New Roman" w:hAnsi="Times New Roman"/>
          <w:sz w:val="24"/>
          <w:szCs w:val="24"/>
          <w:lang w:val="ru-RU"/>
        </w:rPr>
        <w:t>пунктом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2.34.</w:t>
      </w:r>
      <w:r w:rsidRPr="00E161AF">
        <w:rPr>
          <w:rFonts w:ascii="Times New Roman" w:hAnsi="Times New Roman"/>
          <w:sz w:val="24"/>
          <w:szCs w:val="24"/>
          <w:lang w:val="ru-RU"/>
        </w:rPr>
        <w:t xml:space="preserve"> В случае, если участником конкурса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r w:rsidRPr="00E161AF">
        <w:rPr>
          <w:rFonts w:ascii="Times New Roman" w:hAnsi="Times New Roman"/>
          <w:sz w:val="24"/>
          <w:szCs w:val="24"/>
          <w:lang w:val="ru-RU"/>
        </w:rPr>
        <w:t xml:space="preserve"> не подано дополнительное ценовое предложение, предложение о цене договора, поданное этим участником в соответствии с</w:t>
      </w:r>
      <w:r w:rsidR="008A2F08" w:rsidRPr="008A2F08">
        <w:rPr>
          <w:rFonts w:ascii="Times New Roman" w:hAnsi="Times New Roman"/>
          <w:sz w:val="24"/>
          <w:szCs w:val="24"/>
          <w:lang w:val="ru-RU" w:eastAsia="ru-RU"/>
        </w:rPr>
        <w:t xml:space="preserve"> </w:t>
      </w:r>
      <w:r w:rsidR="008A2F08">
        <w:rPr>
          <w:rFonts w:ascii="Times New Roman" w:hAnsi="Times New Roman"/>
          <w:sz w:val="24"/>
          <w:szCs w:val="24"/>
          <w:lang w:val="ru-RU" w:eastAsia="ru-RU"/>
        </w:rPr>
        <w:t>соответствующим</w:t>
      </w:r>
      <w:r w:rsidRPr="00E161AF">
        <w:rPr>
          <w:rFonts w:ascii="Times New Roman" w:hAnsi="Times New Roman"/>
          <w:sz w:val="24"/>
          <w:szCs w:val="24"/>
          <w:lang w:val="ru-RU"/>
        </w:rPr>
        <w:t xml:space="preserve"> пунктом настоящего положения о закупке, признается окончательным.</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2.35.</w:t>
      </w:r>
      <w:r w:rsidRPr="00E161AF">
        <w:rPr>
          <w:rFonts w:ascii="Times New Roman" w:hAnsi="Times New Roman"/>
          <w:sz w:val="24"/>
          <w:szCs w:val="24"/>
          <w:lang w:val="ru-RU"/>
        </w:rPr>
        <w:t xml:space="preserve"> В течение одного часа после окончания срока подачи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2.36.</w:t>
      </w:r>
      <w:r w:rsidRPr="00E161AF">
        <w:rPr>
          <w:rFonts w:ascii="Times New Roman" w:hAnsi="Times New Roman"/>
          <w:sz w:val="24"/>
          <w:szCs w:val="24"/>
          <w:lang w:val="ru-RU"/>
        </w:rPr>
        <w:t xml:space="preserve"> Оператор электронной площадки направляет заказчику, специализированной организации протокол подачи дополнительных ценовых предложений не ранее срока </w:t>
      </w:r>
      <w:r w:rsidRPr="00E161AF">
        <w:rPr>
          <w:rFonts w:ascii="Times New Roman" w:hAnsi="Times New Roman"/>
          <w:sz w:val="24"/>
          <w:szCs w:val="24"/>
          <w:lang w:val="ru-RU"/>
        </w:rPr>
        <w:lastRenderedPageBreak/>
        <w:t>размещения заказчиком, специализированной организацией в единой информационной системе протокола рассмотрения вторых частей заявок.</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2.37.</w:t>
      </w:r>
      <w:r w:rsidRPr="00E161AF">
        <w:rPr>
          <w:rFonts w:ascii="Times New Roman" w:hAnsi="Times New Roman"/>
          <w:sz w:val="24"/>
          <w:szCs w:val="24"/>
          <w:lang w:val="ru-RU"/>
        </w:rPr>
        <w:t xml:space="preserve"> Порядок подведения итогов конкурса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p>
    <w:p w:rsidR="00E161AF" w:rsidRPr="00E161AF" w:rsidRDefault="00E161AF" w:rsidP="00E161AF">
      <w:pPr>
        <w:autoSpaceDE w:val="0"/>
        <w:autoSpaceDN w:val="0"/>
        <w:spacing w:after="0" w:line="240" w:lineRule="auto"/>
        <w:ind w:firstLine="709"/>
        <w:jc w:val="both"/>
        <w:rPr>
          <w:rFonts w:ascii="Times New Roman" w:hAnsi="Times New Roman"/>
          <w:spacing w:val="-2"/>
          <w:sz w:val="24"/>
          <w:szCs w:val="24"/>
          <w:lang w:val="ru-RU"/>
        </w:rPr>
      </w:pPr>
      <w:r w:rsidRPr="00E161AF">
        <w:rPr>
          <w:rFonts w:ascii="Times New Roman" w:hAnsi="Times New Roman"/>
          <w:spacing w:val="-2"/>
          <w:sz w:val="24"/>
          <w:szCs w:val="24"/>
          <w:lang w:val="ru-RU"/>
        </w:rPr>
        <w:t>17.</w:t>
      </w:r>
      <w:r w:rsidR="00C6208A">
        <w:rPr>
          <w:rFonts w:ascii="Times New Roman" w:hAnsi="Times New Roman"/>
          <w:spacing w:val="-2"/>
          <w:sz w:val="24"/>
          <w:szCs w:val="24"/>
          <w:lang w:val="ru-RU"/>
        </w:rPr>
        <w:t>2.38.</w:t>
      </w:r>
      <w:r w:rsidRPr="00E161AF">
        <w:rPr>
          <w:rFonts w:ascii="Times New Roman" w:hAnsi="Times New Roman"/>
          <w:spacing w:val="-2"/>
          <w:sz w:val="24"/>
          <w:szCs w:val="24"/>
          <w:lang w:val="ru-RU"/>
        </w:rPr>
        <w:t xml:space="preserve"> В сроки, установленные извещением о проведении конкурса в электронной форме</w:t>
      </w:r>
      <w:r w:rsidRPr="00E161AF">
        <w:rPr>
          <w:rFonts w:ascii="Times New Roman" w:hAnsi="Times New Roman"/>
          <w:spacing w:val="-2"/>
          <w:sz w:val="24"/>
          <w:szCs w:val="24"/>
          <w:lang w:val="ru-RU" w:eastAsia="ru-RU"/>
        </w:rPr>
        <w:t xml:space="preserve"> с участием субъектов малого и среднего предпринимательства,</w:t>
      </w:r>
      <w:r w:rsidRPr="00E161AF">
        <w:rPr>
          <w:rFonts w:ascii="Times New Roman" w:hAnsi="Times New Roman"/>
          <w:spacing w:val="-2"/>
          <w:sz w:val="24"/>
          <w:szCs w:val="24"/>
          <w:lang w:val="ru-RU"/>
        </w:rPr>
        <w:t xml:space="preserve"> конкурсной документацией оператор электронной площадки направляет заказчику, специализированной организации вторые части заявок на участие в конкурсе в электронной форме </w:t>
      </w:r>
      <w:r w:rsidRPr="00E161AF">
        <w:rPr>
          <w:rFonts w:ascii="Times New Roman" w:hAnsi="Times New Roman"/>
          <w:spacing w:val="-2"/>
          <w:sz w:val="24"/>
          <w:szCs w:val="24"/>
          <w:lang w:val="ru-RU" w:eastAsia="ru-RU"/>
        </w:rPr>
        <w:t>с участием субъектов малого и среднего предпринимательства с учетом сроков, установленных пунктом 3 части 22 статьи 3.4 Федерального закона № 223-ФЗ.</w:t>
      </w:r>
    </w:p>
    <w:p w:rsidR="00E161AF" w:rsidRPr="00E161AF" w:rsidRDefault="00E161AF" w:rsidP="00E161AF">
      <w:pPr>
        <w:autoSpaceDE w:val="0"/>
        <w:autoSpaceDN w:val="0"/>
        <w:adjustRightInd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2.39.</w:t>
      </w:r>
      <w:r w:rsidRPr="00E161AF">
        <w:rPr>
          <w:rFonts w:ascii="Times New Roman" w:hAnsi="Times New Roman"/>
          <w:sz w:val="24"/>
          <w:szCs w:val="24"/>
          <w:lang w:val="ru-RU"/>
        </w:rPr>
        <w:t xml:space="preserve"> Срок рассмотрения и оценки вторых частей заявок на участие в </w:t>
      </w:r>
      <w:r w:rsidRPr="00E161AF">
        <w:rPr>
          <w:rFonts w:ascii="Times New Roman" w:hAnsi="Times New Roman"/>
          <w:sz w:val="24"/>
          <w:szCs w:val="24"/>
          <w:lang w:val="ru-RU" w:eastAsia="ru-RU"/>
        </w:rPr>
        <w:t xml:space="preserve">конкурсе в электронной форме с участием субъектов малого и среднего предпринимательства </w:t>
      </w:r>
      <w:r w:rsidRPr="00E161AF">
        <w:rPr>
          <w:rFonts w:ascii="Times New Roman" w:hAnsi="Times New Roman"/>
          <w:sz w:val="24"/>
          <w:szCs w:val="24"/>
          <w:lang w:val="ru-RU"/>
        </w:rPr>
        <w:t>не может превышать три рабочих дня с даты направления заказчику, специализированной организации вторых частей заявок на участие в таком конкурсе.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2.40.</w:t>
      </w:r>
      <w:r w:rsidRPr="00E161AF">
        <w:rPr>
          <w:rFonts w:ascii="Times New Roman" w:hAnsi="Times New Roman"/>
          <w:sz w:val="24"/>
          <w:szCs w:val="24"/>
          <w:lang w:val="ru-RU" w:eastAsia="ru-RU"/>
        </w:rPr>
        <w:t xml:space="preserve"> Комиссия рассматривает вторые части заявок на участие в конкурсе в электронной форме с участием субъектов малого и среднего предпринимательства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о закупке и конкурсной документацией, если требования к соисполнителям были установлены в конкурсной документации.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2.41.</w:t>
      </w:r>
      <w:r w:rsidRPr="00E161AF">
        <w:rPr>
          <w:rFonts w:ascii="Times New Roman" w:hAnsi="Times New Roman"/>
          <w:sz w:val="24"/>
          <w:szCs w:val="24"/>
          <w:lang w:val="ru-RU" w:eastAsia="ru-RU"/>
        </w:rPr>
        <w:t xml:space="preserve"> Заявка на участие в конкурсе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настоящего положения о закупке. Отклонение заявок на участие в таком конкурсе по иным основаниям не допускается.</w:t>
      </w:r>
    </w:p>
    <w:p w:rsidR="00E161AF" w:rsidRPr="00B31822" w:rsidRDefault="00E161AF" w:rsidP="00E161AF">
      <w:pPr>
        <w:pStyle w:val="ConsPlusNormal"/>
        <w:widowControl/>
        <w:ind w:firstLine="709"/>
        <w:jc w:val="both"/>
        <w:rPr>
          <w:rFonts w:ascii="Times New Roman" w:hAnsi="Times New Roman" w:cs="Times New Roman"/>
          <w:sz w:val="24"/>
          <w:szCs w:val="24"/>
        </w:rPr>
      </w:pPr>
      <w:r w:rsidRPr="00B31822">
        <w:rPr>
          <w:rFonts w:ascii="Times New Roman" w:hAnsi="Times New Roman" w:cs="Times New Roman"/>
          <w:sz w:val="24"/>
          <w:szCs w:val="24"/>
        </w:rPr>
        <w:t>При этом отсутствие в заявке на участие в конкурсе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E161AF" w:rsidRPr="00E161AF" w:rsidRDefault="00E161AF" w:rsidP="00E161AF">
      <w:pPr>
        <w:autoSpaceDE w:val="0"/>
        <w:autoSpaceDN w:val="0"/>
        <w:spacing w:after="0" w:line="240" w:lineRule="auto"/>
        <w:ind w:firstLine="709"/>
        <w:jc w:val="both"/>
        <w:rPr>
          <w:rFonts w:ascii="Times New Roman" w:hAnsi="Times New Roman"/>
          <w:sz w:val="24"/>
          <w:szCs w:val="24"/>
          <w:highlight w:val="yellow"/>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2.42</w:t>
      </w:r>
      <w:r w:rsidRPr="00E161AF">
        <w:rPr>
          <w:rFonts w:ascii="Times New Roman" w:hAnsi="Times New Roman"/>
          <w:sz w:val="24"/>
          <w:szCs w:val="24"/>
          <w:lang w:val="ru-RU" w:eastAsia="ru-RU"/>
        </w:rPr>
        <w:t xml:space="preserve"> </w:t>
      </w:r>
      <w:proofErr w:type="gramStart"/>
      <w:r w:rsidRPr="00E161AF">
        <w:rPr>
          <w:rFonts w:ascii="Times New Roman" w:hAnsi="Times New Roman"/>
          <w:sz w:val="24"/>
          <w:szCs w:val="24"/>
          <w:lang w:val="ru-RU" w:eastAsia="ru-RU"/>
        </w:rPr>
        <w:t>В</w:t>
      </w:r>
      <w:proofErr w:type="gramEnd"/>
      <w:r w:rsidRPr="00E161AF">
        <w:rPr>
          <w:rFonts w:ascii="Times New Roman" w:hAnsi="Times New Roman"/>
          <w:sz w:val="24"/>
          <w:szCs w:val="24"/>
          <w:lang w:val="ru-RU" w:eastAsia="ru-RU"/>
        </w:rPr>
        <w:t xml:space="preserve"> случае, если по результатам рассмотрения вторых частей заявок на участие в конкурсе в электронной форме с участием субъектов малого и среднего предпринимательства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такой конкурс признается несостоявшимся. В </w:t>
      </w:r>
      <w:r w:rsidRPr="00E161AF">
        <w:rPr>
          <w:rFonts w:ascii="Times New Roman" w:hAnsi="Times New Roman"/>
          <w:sz w:val="24"/>
          <w:szCs w:val="24"/>
          <w:lang w:val="ru-RU"/>
        </w:rPr>
        <w:t xml:space="preserve">протокол рассмотрения и оценки вторых частей заявок на участие в конкурсе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 вносится информация о признании такого конкурса несостоявшимся.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2.43.</w:t>
      </w:r>
      <w:r w:rsidRPr="00E161AF">
        <w:rPr>
          <w:rFonts w:ascii="Times New Roman" w:hAnsi="Times New Roman"/>
          <w:sz w:val="24"/>
          <w:szCs w:val="24"/>
          <w:lang w:val="ru-RU" w:eastAsia="ru-RU"/>
        </w:rPr>
        <w:t xml:space="preserve"> Комиссия осуществляет оценку заявок на участие в конкурсе в электронной форме с участием субъектов малого и среднего предпринимательства,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Оценка указанных заявок не осуществляется в случае признания такого конкурса несостоявшимся в соответствии с </w:t>
      </w:r>
      <w:r w:rsidR="008A2F08">
        <w:rPr>
          <w:rFonts w:ascii="Times New Roman" w:hAnsi="Times New Roman"/>
          <w:sz w:val="24"/>
          <w:szCs w:val="24"/>
          <w:lang w:val="ru-RU" w:eastAsia="ru-RU"/>
        </w:rPr>
        <w:t>соответствующим</w:t>
      </w:r>
      <w:r w:rsidR="008A2F08"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пунктом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2.44.</w:t>
      </w:r>
      <w:r w:rsidRPr="00E161AF">
        <w:rPr>
          <w:rFonts w:ascii="Times New Roman" w:hAnsi="Times New Roman"/>
          <w:sz w:val="24"/>
          <w:szCs w:val="24"/>
          <w:lang w:val="ru-RU" w:eastAsia="ru-RU"/>
        </w:rPr>
        <w:t xml:space="preserve"> 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 с участием субъектов малого и среднего предпринимательства.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 xml:space="preserve">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w:t>
      </w:r>
      <w:r w:rsidRPr="00E161AF">
        <w:rPr>
          <w:rFonts w:ascii="Times New Roman" w:hAnsi="Times New Roman"/>
          <w:sz w:val="24"/>
          <w:szCs w:val="24"/>
          <w:lang w:val="ru-RU" w:eastAsia="ru-RU"/>
        </w:rPr>
        <w:lastRenderedPageBreak/>
        <w:t xml:space="preserve">предложенной участником в заявке на участие в конкурсе в электронной форме с участием субъектов малого и среднего предпринимательства. </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Требования настоящего пункта не применяются в случаях, предусмотренных пунктом 10.11.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rPr>
        <w:t xml:space="preserve">Результаты рассмотрения и оценки вторых частей заявок на участие в конкурсе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r w:rsidRPr="00E161AF">
        <w:rPr>
          <w:rFonts w:ascii="Times New Roman" w:hAnsi="Times New Roman"/>
          <w:sz w:val="24"/>
          <w:szCs w:val="24"/>
          <w:lang w:val="ru-RU"/>
        </w:rPr>
        <w:t xml:space="preserve"> фиксируются в протоколе рассмотрения и оценки вторых частей заявок на участие в конкурсе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r w:rsidRPr="00E161AF">
        <w:rPr>
          <w:rFonts w:ascii="Times New Roman" w:hAnsi="Times New Roman"/>
          <w:sz w:val="24"/>
          <w:szCs w:val="24"/>
          <w:lang w:val="ru-RU"/>
        </w:rPr>
        <w:t>, подписываемом всеми присутствующими на заседании членами комиссии. Данный протокол должен содержать информацию:</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1) место, дата и время рассмотрения и оценки вторых частей заявок на участие в </w:t>
      </w:r>
      <w:r w:rsidRPr="00E161AF">
        <w:rPr>
          <w:rFonts w:ascii="Times New Roman" w:hAnsi="Times New Roman"/>
          <w:sz w:val="24"/>
          <w:szCs w:val="24"/>
          <w:lang w:val="ru-RU" w:eastAsia="ru-RU"/>
        </w:rPr>
        <w:t>конкурсе в электронной форме с участием субъектов малого и среднего предпринимательства</w:t>
      </w:r>
      <w:r w:rsidRPr="00E161AF">
        <w:rPr>
          <w:rFonts w:ascii="Times New Roman" w:hAnsi="Times New Roman"/>
          <w:sz w:val="24"/>
          <w:szCs w:val="24"/>
          <w:lang w:val="ru-RU"/>
        </w:rPr>
        <w:t>, дата подписания протокола;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2) количество поданных таких заявок, а также дата и время регистрации каждой такой заявки;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3) результаты рассмотрения заявок на участие в </w:t>
      </w:r>
      <w:r w:rsidRPr="00E161AF">
        <w:rPr>
          <w:rFonts w:ascii="Times New Roman" w:hAnsi="Times New Roman"/>
          <w:sz w:val="24"/>
          <w:szCs w:val="24"/>
          <w:lang w:val="ru-RU" w:eastAsia="ru-RU"/>
        </w:rPr>
        <w:t>конкурсе 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с указанием в том числе: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а) информация об участниках такого конкурса, которые отклонены, сведения о решении каждого члена комиссии об отклонении заявок на участие в таком конкурсе (в случае не единогласного решения комиссии);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б) оснований отклонения каждой заявки на участие в таком конкурсе с указанием положений настоящего положения о закупке и положений конкурсной документации, которым не соответствуют такие заявки;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4) результаты оценки заявок на участие в таком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5) причины, по которым </w:t>
      </w:r>
      <w:r w:rsidRPr="00E161AF">
        <w:rPr>
          <w:rFonts w:ascii="Times New Roman" w:hAnsi="Times New Roman"/>
          <w:sz w:val="24"/>
          <w:szCs w:val="24"/>
          <w:lang w:val="ru-RU" w:eastAsia="ru-RU"/>
        </w:rPr>
        <w:t xml:space="preserve">конкурс в электронной форме с участием субъектов малого и среднего предпринимательства </w:t>
      </w:r>
      <w:r w:rsidRPr="00E161AF">
        <w:rPr>
          <w:rFonts w:ascii="Times New Roman" w:hAnsi="Times New Roman"/>
          <w:sz w:val="24"/>
          <w:szCs w:val="24"/>
          <w:lang w:val="ru-RU"/>
        </w:rPr>
        <w:t>признан несостоявшимся, в случае признания его таковым.</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rPr>
        <w:t xml:space="preserve">Протокол рассмотрения и оценки вторых частей заявок на участие в конкурсе в электронной форме </w:t>
      </w:r>
      <w:r w:rsidRPr="00E161AF">
        <w:rPr>
          <w:rFonts w:ascii="Times New Roman" w:hAnsi="Times New Roman"/>
          <w:sz w:val="24"/>
          <w:szCs w:val="24"/>
          <w:lang w:val="ru-RU" w:eastAsia="ru-RU"/>
        </w:rPr>
        <w:t xml:space="preserve">с участием субъектов малого и среднего предпринимательства не позднее даты окончания срока рассмотрения и оценки вторых частей заявок на участие в таком </w:t>
      </w:r>
      <w:r w:rsidRPr="00E161AF">
        <w:rPr>
          <w:rFonts w:ascii="Times New Roman" w:hAnsi="Times New Roman"/>
          <w:sz w:val="24"/>
          <w:szCs w:val="24"/>
          <w:lang w:val="ru-RU"/>
        </w:rPr>
        <w:t xml:space="preserve">конкурсе </w:t>
      </w:r>
      <w:r w:rsidRPr="00E161AF">
        <w:rPr>
          <w:rFonts w:ascii="Times New Roman" w:hAnsi="Times New Roman"/>
          <w:sz w:val="24"/>
          <w:szCs w:val="24"/>
          <w:lang w:val="ru-RU" w:eastAsia="ru-RU"/>
        </w:rPr>
        <w:t>направляется заказчиком, специализированной организацией оператору электронной площадки.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eastAsia="ru-RU"/>
        </w:rPr>
      </w:pPr>
      <w:r w:rsidRPr="00E161AF">
        <w:rPr>
          <w:rFonts w:ascii="Times New Roman" w:hAnsi="Times New Roman"/>
          <w:sz w:val="24"/>
          <w:szCs w:val="24"/>
          <w:lang w:val="ru-RU" w:eastAsia="ru-RU"/>
        </w:rPr>
        <w:t>17.</w:t>
      </w:r>
      <w:r w:rsidR="00C6208A">
        <w:rPr>
          <w:rFonts w:ascii="Times New Roman" w:hAnsi="Times New Roman"/>
          <w:sz w:val="24"/>
          <w:szCs w:val="24"/>
          <w:lang w:val="ru-RU" w:eastAsia="ru-RU"/>
        </w:rPr>
        <w:t>2.45.</w:t>
      </w:r>
      <w:r w:rsidRPr="00E161AF">
        <w:rPr>
          <w:rFonts w:ascii="Times New Roman" w:hAnsi="Times New Roman"/>
          <w:sz w:val="24"/>
          <w:szCs w:val="24"/>
          <w:lang w:val="ru-RU" w:eastAsia="ru-RU"/>
        </w:rPr>
        <w:t xml:space="preserve"> Комиссия на основании результатов оценки заявок на участие в конкурсе в электронной форме с участием субъектов малого и среднего предпринимательства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малого и среднего предпринимательства,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Срок подведения итогов конкурса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r w:rsidRPr="00E161AF">
        <w:rPr>
          <w:rFonts w:ascii="Times New Roman" w:hAnsi="Times New Roman"/>
          <w:sz w:val="24"/>
          <w:szCs w:val="24"/>
          <w:lang w:val="ru-RU"/>
        </w:rPr>
        <w:t xml:space="preserve"> не может превышать один рабочий день с даты направления заказчику информации, указанной в </w:t>
      </w:r>
      <w:r w:rsidR="00DE2E38">
        <w:rPr>
          <w:rFonts w:ascii="Times New Roman" w:hAnsi="Times New Roman"/>
          <w:sz w:val="24"/>
          <w:szCs w:val="24"/>
          <w:lang w:val="ru-RU" w:eastAsia="ru-RU"/>
        </w:rPr>
        <w:t>соответствующим</w:t>
      </w:r>
      <w:r w:rsidR="00DE2E38" w:rsidRPr="00E161AF">
        <w:rPr>
          <w:rFonts w:ascii="Times New Roman" w:hAnsi="Times New Roman"/>
          <w:sz w:val="24"/>
          <w:szCs w:val="24"/>
          <w:lang w:val="ru-RU"/>
        </w:rPr>
        <w:t xml:space="preserve"> </w:t>
      </w:r>
      <w:r w:rsidRPr="00E161AF">
        <w:rPr>
          <w:rFonts w:ascii="Times New Roman" w:hAnsi="Times New Roman"/>
          <w:sz w:val="24"/>
          <w:szCs w:val="24"/>
          <w:lang w:val="ru-RU"/>
        </w:rPr>
        <w:t>пункте настоящего положения о закупке.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C6208A">
        <w:rPr>
          <w:rFonts w:ascii="Times New Roman" w:hAnsi="Times New Roman"/>
          <w:sz w:val="24"/>
          <w:szCs w:val="24"/>
          <w:lang w:val="ru-RU"/>
        </w:rPr>
        <w:t>2.46.</w:t>
      </w:r>
      <w:r w:rsidRPr="00E161AF">
        <w:rPr>
          <w:rFonts w:ascii="Times New Roman" w:hAnsi="Times New Roman"/>
          <w:sz w:val="24"/>
          <w:szCs w:val="24"/>
          <w:lang w:val="ru-RU"/>
        </w:rPr>
        <w:t xml:space="preserve"> Результаты рассмотрения и оценки заявок на участие в конкурсе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r w:rsidRPr="00E161AF">
        <w:rPr>
          <w:rFonts w:ascii="Times New Roman" w:hAnsi="Times New Roman"/>
          <w:sz w:val="24"/>
          <w:szCs w:val="24"/>
          <w:lang w:val="ru-RU"/>
        </w:rPr>
        <w:t xml:space="preserve"> фиксируются в итоговом протоколе, подписываемом всеми присутствующими на заседании членами комиссии. Итоговый протокол должен содержать информацию:</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1) место, дата и время рассмотрения и оценки заявок на участие в </w:t>
      </w:r>
      <w:r w:rsidRPr="00E161AF">
        <w:rPr>
          <w:rFonts w:ascii="Times New Roman" w:hAnsi="Times New Roman"/>
          <w:sz w:val="24"/>
          <w:szCs w:val="24"/>
          <w:lang w:val="ru-RU" w:eastAsia="ru-RU"/>
        </w:rPr>
        <w:t>конкурсе в электронной форме с участием субъектов малого и среднего предпринимательства</w:t>
      </w:r>
      <w:r w:rsidRPr="00E161AF">
        <w:rPr>
          <w:rFonts w:ascii="Times New Roman" w:hAnsi="Times New Roman"/>
          <w:sz w:val="24"/>
          <w:szCs w:val="24"/>
          <w:lang w:val="ru-RU"/>
        </w:rPr>
        <w:t>, дата подписания протокола;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2) количество поданных таких заявок, а также дата и время регистрации каждой такой заявки;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3) порядковые номера заявок на участие в </w:t>
      </w:r>
      <w:r w:rsidRPr="00E161AF">
        <w:rPr>
          <w:rFonts w:ascii="Times New Roman" w:hAnsi="Times New Roman"/>
          <w:sz w:val="24"/>
          <w:szCs w:val="24"/>
          <w:lang w:val="ru-RU" w:eastAsia="ru-RU"/>
        </w:rPr>
        <w:t>конкурсе 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в порядке уменьшения степени выгодности </w:t>
      </w:r>
      <w:r w:rsidRPr="00E161AF">
        <w:rPr>
          <w:rFonts w:ascii="Times New Roman" w:hAnsi="Times New Roman"/>
          <w:sz w:val="24"/>
          <w:szCs w:val="24"/>
          <w:lang w:val="ru-RU"/>
        </w:rPr>
        <w:lastRenderedPageBreak/>
        <w:t xml:space="preserve">содержащихся в них условий исполнения договора, включая информацию о ценовых предложениях, дополнительных ценовых предложениях; </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4) результаты рассмотрения заявок на участие в </w:t>
      </w:r>
      <w:r w:rsidRPr="00E161AF">
        <w:rPr>
          <w:rFonts w:ascii="Times New Roman" w:hAnsi="Times New Roman"/>
          <w:sz w:val="24"/>
          <w:szCs w:val="24"/>
          <w:lang w:val="ru-RU" w:eastAsia="ru-RU"/>
        </w:rPr>
        <w:t>конкурсе 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с указанием в том числе:</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а) информация об участниках такого конкурса, которые отклонены, сведения о решении каждого члена комиссии об отклонении заявок на участие в таком конкурсе (в случае не единогласного решения комиссии);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б) оснований отклонения каждой заявки на участие в таком конкурсе с указанием положений настоящего положения о закупке и положений конкурсной документации, которым не соответствуют такие заявки;</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5) результаты оценки заявок на участие в таком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6) наименования (для юридических лиц), фамилии, имена, отчества (при наличии) (для физических лиц), почтовые адреса участников конкурса </w:t>
      </w:r>
      <w:r w:rsidRPr="00E161AF">
        <w:rPr>
          <w:rFonts w:ascii="Times New Roman" w:hAnsi="Times New Roman"/>
          <w:sz w:val="24"/>
          <w:szCs w:val="24"/>
          <w:lang w:val="ru-RU" w:eastAsia="ru-RU"/>
        </w:rPr>
        <w:t>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заявкам на участие в </w:t>
      </w:r>
      <w:r w:rsidRPr="00E161AF">
        <w:rPr>
          <w:rFonts w:ascii="Times New Roman" w:hAnsi="Times New Roman"/>
          <w:sz w:val="24"/>
          <w:szCs w:val="24"/>
          <w:lang w:val="ru-RU" w:eastAsia="ru-RU"/>
        </w:rPr>
        <w:t xml:space="preserve">конкурсе в электронной форме с участием субъектов малого и среднего предпринимательства </w:t>
      </w:r>
      <w:r w:rsidRPr="00E161AF">
        <w:rPr>
          <w:rFonts w:ascii="Times New Roman" w:hAnsi="Times New Roman"/>
          <w:sz w:val="24"/>
          <w:szCs w:val="24"/>
          <w:lang w:val="ru-RU"/>
        </w:rPr>
        <w:t>которых присвоены первый и второй номера;</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 xml:space="preserve">7) причины, по которым </w:t>
      </w:r>
      <w:r w:rsidRPr="00E161AF">
        <w:rPr>
          <w:rFonts w:ascii="Times New Roman" w:hAnsi="Times New Roman"/>
          <w:sz w:val="24"/>
          <w:szCs w:val="24"/>
          <w:lang w:val="ru-RU" w:eastAsia="ru-RU"/>
        </w:rPr>
        <w:t xml:space="preserve">конкурс в электронной форме с участием субъектов малого и среднего предпринимательства </w:t>
      </w:r>
      <w:r w:rsidRPr="00E161AF">
        <w:rPr>
          <w:rFonts w:ascii="Times New Roman" w:hAnsi="Times New Roman"/>
          <w:sz w:val="24"/>
          <w:szCs w:val="24"/>
          <w:lang w:val="ru-RU"/>
        </w:rPr>
        <w:t>признан несостоявшимся, в случае признания его таковым.</w:t>
      </w:r>
    </w:p>
    <w:p w:rsidR="00E161AF" w:rsidRPr="00E161AF" w:rsidRDefault="00E161AF" w:rsidP="00E161AF">
      <w:pPr>
        <w:tabs>
          <w:tab w:val="left" w:pos="6379"/>
        </w:tabs>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A24840">
        <w:rPr>
          <w:rFonts w:ascii="Times New Roman" w:hAnsi="Times New Roman"/>
          <w:sz w:val="24"/>
          <w:szCs w:val="24"/>
          <w:lang w:val="ru-RU"/>
        </w:rPr>
        <w:t>2.47</w:t>
      </w:r>
      <w:r w:rsidRPr="00E161AF">
        <w:rPr>
          <w:rFonts w:ascii="Times New Roman" w:hAnsi="Times New Roman"/>
          <w:sz w:val="24"/>
          <w:szCs w:val="24"/>
          <w:lang w:val="ru-RU"/>
        </w:rPr>
        <w:t>. Заказчик размещает итоговый протокол конкурса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r w:rsidRPr="00E161AF">
        <w:rPr>
          <w:rFonts w:ascii="Times New Roman" w:hAnsi="Times New Roman"/>
          <w:sz w:val="24"/>
          <w:szCs w:val="24"/>
          <w:lang w:val="ru-RU"/>
        </w:rPr>
        <w:t xml:space="preserve"> на электронной площадке и в единой информационной системе не позднее чем через три дня со дня подписания такого протокола.</w:t>
      </w:r>
    </w:p>
    <w:p w:rsidR="00E161AF" w:rsidRPr="00E161AF" w:rsidRDefault="00E161AF" w:rsidP="00E161AF">
      <w:pPr>
        <w:autoSpaceDE w:val="0"/>
        <w:autoSpaceDN w:val="0"/>
        <w:adjustRightInd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rPr>
        <w:t>17.</w:t>
      </w:r>
      <w:r w:rsidR="00A24840">
        <w:rPr>
          <w:rFonts w:ascii="Times New Roman" w:hAnsi="Times New Roman"/>
          <w:sz w:val="24"/>
          <w:szCs w:val="24"/>
          <w:lang w:val="ru-RU"/>
        </w:rPr>
        <w:t>2.48</w:t>
      </w:r>
      <w:r w:rsidRPr="00E161AF">
        <w:rPr>
          <w:rFonts w:ascii="Times New Roman" w:hAnsi="Times New Roman"/>
          <w:sz w:val="24"/>
          <w:szCs w:val="24"/>
          <w:lang w:val="ru-RU"/>
        </w:rPr>
        <w:t xml:space="preserve">. Любой участник конкурса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r w:rsidRPr="00E161AF">
        <w:rPr>
          <w:rFonts w:ascii="Times New Roman" w:hAnsi="Times New Roman"/>
          <w:sz w:val="24"/>
          <w:szCs w:val="24"/>
          <w:lang w:val="ru-RU"/>
        </w:rPr>
        <w:t xml:space="preserve"> после размещения в единой информационной системе итогового протокола такого конкурса вправе направить в письменной форме или в форме электронного документа заказчику запрос о даче разъяснений результатов такого конкурса. В течение пяти рабочих дней с даты поступления этого запроса заказчик, специализированная организация обязаны представить в письменной форме или в форме электронного документа участнику такого конкурса соответствующие разъяснения.</w:t>
      </w:r>
    </w:p>
    <w:p w:rsidR="00E161AF" w:rsidRPr="00E161AF" w:rsidRDefault="00E161AF" w:rsidP="00E161AF">
      <w:pPr>
        <w:autoSpaceDE w:val="0"/>
        <w:autoSpaceDN w:val="0"/>
        <w:spacing w:after="0" w:line="240" w:lineRule="auto"/>
        <w:ind w:firstLine="709"/>
        <w:jc w:val="both"/>
        <w:rPr>
          <w:rFonts w:ascii="Times New Roman" w:hAnsi="Times New Roman"/>
          <w:sz w:val="24"/>
          <w:szCs w:val="24"/>
          <w:lang w:val="ru-RU"/>
        </w:rPr>
      </w:pPr>
      <w:r w:rsidRPr="00E161AF">
        <w:rPr>
          <w:rFonts w:ascii="Times New Roman" w:hAnsi="Times New Roman"/>
          <w:sz w:val="24"/>
          <w:szCs w:val="24"/>
          <w:lang w:val="ru-RU" w:eastAsia="ru-RU"/>
        </w:rPr>
        <w:t>17.</w:t>
      </w:r>
      <w:r w:rsidR="00A24840">
        <w:rPr>
          <w:rFonts w:ascii="Times New Roman" w:hAnsi="Times New Roman"/>
          <w:sz w:val="24"/>
          <w:szCs w:val="24"/>
          <w:lang w:val="ru-RU" w:eastAsia="ru-RU"/>
        </w:rPr>
        <w:t>2.49</w:t>
      </w:r>
      <w:r w:rsidRPr="00E161AF">
        <w:rPr>
          <w:rFonts w:ascii="Times New Roman" w:hAnsi="Times New Roman"/>
          <w:sz w:val="24"/>
          <w:szCs w:val="24"/>
          <w:lang w:val="ru-RU" w:eastAsia="ru-RU"/>
        </w:rPr>
        <w:t>. В случае, если конкурс в электронной форме с участием субъектов малого и среднего предпринимательства</w:t>
      </w:r>
      <w:r w:rsidRPr="00E161AF">
        <w:rPr>
          <w:rFonts w:ascii="Times New Roman" w:hAnsi="Times New Roman"/>
          <w:sz w:val="24"/>
          <w:szCs w:val="24"/>
          <w:lang w:val="ru-RU"/>
        </w:rPr>
        <w:t xml:space="preserve"> </w:t>
      </w:r>
      <w:r w:rsidRPr="00E161AF">
        <w:rPr>
          <w:rFonts w:ascii="Times New Roman" w:hAnsi="Times New Roman"/>
          <w:sz w:val="24"/>
          <w:szCs w:val="24"/>
          <w:lang w:val="ru-RU" w:eastAsia="ru-RU"/>
        </w:rPr>
        <w:t xml:space="preserve">признан несостоявшимся, заказчик осуществляет действия в порядке, установленном в </w:t>
      </w:r>
      <w:r w:rsidR="00DE2E38">
        <w:rPr>
          <w:rFonts w:ascii="Times New Roman" w:hAnsi="Times New Roman"/>
          <w:sz w:val="24"/>
          <w:szCs w:val="24"/>
          <w:lang w:val="ru-RU" w:eastAsia="ru-RU"/>
        </w:rPr>
        <w:t>соответствующим</w:t>
      </w:r>
      <w:r w:rsidR="00DE2E38" w:rsidRPr="00E161AF">
        <w:rPr>
          <w:rFonts w:ascii="Times New Roman" w:hAnsi="Times New Roman"/>
          <w:sz w:val="24"/>
          <w:szCs w:val="24"/>
          <w:lang w:val="ru-RU" w:eastAsia="ru-RU"/>
        </w:rPr>
        <w:t xml:space="preserve"> </w:t>
      </w:r>
      <w:r w:rsidRPr="00E161AF">
        <w:rPr>
          <w:rFonts w:ascii="Times New Roman" w:hAnsi="Times New Roman"/>
          <w:sz w:val="24"/>
          <w:szCs w:val="24"/>
          <w:lang w:val="ru-RU" w:eastAsia="ru-RU"/>
        </w:rPr>
        <w:t xml:space="preserve">пункте настоящего положения о закупке. </w:t>
      </w:r>
      <w:r w:rsidRPr="00E161AF">
        <w:rPr>
          <w:rFonts w:ascii="Times New Roman" w:hAnsi="Times New Roman"/>
          <w:sz w:val="24"/>
          <w:szCs w:val="24"/>
          <w:lang w:val="ru-RU"/>
        </w:rPr>
        <w:t>При этом в случае, если конкурс в электронной форме</w:t>
      </w:r>
      <w:r w:rsidRPr="00E161AF">
        <w:rPr>
          <w:rFonts w:ascii="Times New Roman" w:hAnsi="Times New Roman"/>
          <w:sz w:val="24"/>
          <w:szCs w:val="24"/>
          <w:lang w:val="ru-RU" w:eastAsia="ru-RU"/>
        </w:rPr>
        <w:t xml:space="preserve"> с участием субъектов малого и среднего предпринимательства</w:t>
      </w:r>
      <w:r w:rsidRPr="00E161AF">
        <w:rPr>
          <w:rFonts w:ascii="Times New Roman" w:hAnsi="Times New Roman"/>
          <w:sz w:val="24"/>
          <w:szCs w:val="24"/>
          <w:lang w:val="ru-RU"/>
        </w:rPr>
        <w:t xml:space="preserve"> признан несостоявшимся по основанию, предусмотренному пунктом 15.12.2. настоящего положения о закупке заказчик вносит изменения в план закупки и осуществляет проведение повторного такого конкурса или осуществляет данную закупку путем проведения запроса предложений в электронной форме </w:t>
      </w:r>
      <w:r w:rsidRPr="00E161AF">
        <w:rPr>
          <w:rFonts w:ascii="Times New Roman" w:hAnsi="Times New Roman"/>
          <w:sz w:val="24"/>
          <w:szCs w:val="24"/>
          <w:lang w:val="ru-RU" w:eastAsia="ru-RU"/>
        </w:rPr>
        <w:t>с участием субъектов малого и среднего предпринимательства.</w:t>
      </w:r>
    </w:p>
    <w:p w:rsidR="0063646E" w:rsidRDefault="0063646E" w:rsidP="00BF3F84">
      <w:pPr>
        <w:widowControl w:val="0"/>
        <w:overflowPunct w:val="0"/>
        <w:autoSpaceDE w:val="0"/>
        <w:autoSpaceDN w:val="0"/>
        <w:adjustRightInd w:val="0"/>
        <w:spacing w:after="0" w:line="240" w:lineRule="auto"/>
        <w:ind w:left="1080"/>
        <w:jc w:val="both"/>
        <w:rPr>
          <w:rFonts w:ascii="Times New Roman" w:hAnsi="Times New Roman"/>
          <w:sz w:val="24"/>
          <w:szCs w:val="24"/>
          <w:lang w:val="ru-RU"/>
        </w:rPr>
      </w:pPr>
    </w:p>
    <w:p w:rsidR="00FA5C54" w:rsidRPr="00C441F2" w:rsidRDefault="00FA5C54" w:rsidP="00FA5C54">
      <w:pPr>
        <w:spacing w:after="0" w:line="240" w:lineRule="auto"/>
        <w:jc w:val="center"/>
        <w:rPr>
          <w:rFonts w:ascii="Times New Roman" w:eastAsia="Calibri" w:hAnsi="Times New Roman"/>
          <w:b/>
          <w:caps/>
          <w:lang w:val="ru-RU"/>
        </w:rPr>
      </w:pPr>
      <w:r w:rsidRPr="00C441F2">
        <w:rPr>
          <w:rFonts w:ascii="Times New Roman" w:eastAsia="Calibri" w:hAnsi="Times New Roman"/>
          <w:b/>
          <w:caps/>
          <w:lang w:val="ru-RU"/>
        </w:rPr>
        <w:t>Проведение аукциона в электронной форме</w:t>
      </w:r>
      <w:r w:rsidRPr="00C441F2">
        <w:rPr>
          <w:lang w:val="ru-RU"/>
        </w:rPr>
        <w:t xml:space="preserve"> </w:t>
      </w:r>
      <w:r w:rsidRPr="00C441F2">
        <w:rPr>
          <w:rFonts w:ascii="Times New Roman" w:eastAsia="Calibri" w:hAnsi="Times New Roman"/>
          <w:b/>
          <w:caps/>
          <w:lang w:val="ru-RU"/>
        </w:rPr>
        <w:t>С УЧАСТИЕМ СУБЪЕКТОВ МАЛОГО И СРЕДНЕГО ПРЕДПРИНИМАТЕЛЬСТВА</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p>
    <w:p w:rsidR="00FA5C54" w:rsidRPr="00FA5C54" w:rsidRDefault="00A24840"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w:t>
      </w:r>
      <w:r w:rsidR="00FA5C54" w:rsidRPr="00FA5C54">
        <w:rPr>
          <w:rFonts w:ascii="Times New Roman" w:hAnsi="Times New Roman"/>
          <w:sz w:val="24"/>
          <w:szCs w:val="24"/>
          <w:lang w:val="ru-RU" w:eastAsia="ru-RU"/>
        </w:rPr>
        <w:t xml:space="preserve">. Аукцион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w:t>
      </w:r>
      <w:r w:rsidR="00DE2E38">
        <w:rPr>
          <w:rFonts w:ascii="Times New Roman" w:hAnsi="Times New Roman"/>
          <w:sz w:val="24"/>
          <w:szCs w:val="24"/>
          <w:lang w:val="ru-RU" w:eastAsia="ru-RU"/>
        </w:rPr>
        <w:t>соответствующим</w:t>
      </w:r>
      <w:r w:rsidR="00DE2E38">
        <w:rPr>
          <w:rFonts w:ascii="Times New Roman" w:hAnsi="Times New Roman"/>
          <w:sz w:val="24"/>
          <w:szCs w:val="24"/>
          <w:lang w:val="ru-RU" w:eastAsia="ru-RU"/>
        </w:rPr>
        <w:t>и</w:t>
      </w:r>
      <w:r w:rsidR="00DE2E38" w:rsidRPr="00FA5C54">
        <w:rPr>
          <w:rFonts w:ascii="Times New Roman" w:hAnsi="Times New Roman"/>
          <w:sz w:val="24"/>
          <w:szCs w:val="24"/>
          <w:lang w:val="ru-RU" w:eastAsia="ru-RU"/>
        </w:rPr>
        <w:t xml:space="preserve"> </w:t>
      </w:r>
      <w:r w:rsidR="00FA5C54" w:rsidRPr="00FA5C54">
        <w:rPr>
          <w:rFonts w:ascii="Times New Roman" w:hAnsi="Times New Roman"/>
          <w:sz w:val="24"/>
          <w:szCs w:val="24"/>
          <w:lang w:val="ru-RU" w:eastAsia="ru-RU"/>
        </w:rPr>
        <w:t>разделами настоящего положения о закупке.</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w:t>
      </w:r>
      <w:r w:rsidR="00FA5C54" w:rsidRPr="00FA5C54">
        <w:rPr>
          <w:rFonts w:ascii="Times New Roman" w:hAnsi="Times New Roman"/>
          <w:sz w:val="24"/>
          <w:szCs w:val="24"/>
          <w:lang w:val="ru-RU" w:eastAsia="ru-RU"/>
        </w:rPr>
        <w:t>. Извещение о проведении аукциона в электронной форме с участием субъектов малого и среднего предпринимательства, аукционная документация размещаются в единой информационной системе в следующие сроки:</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17.3.3</w:t>
      </w:r>
      <w:r w:rsidR="00FA5C54" w:rsidRPr="00FA5C54">
        <w:rPr>
          <w:rFonts w:ascii="Times New Roman" w:hAnsi="Times New Roman"/>
          <w:sz w:val="24"/>
          <w:szCs w:val="24"/>
          <w:lang w:val="ru-RU" w:eastAsia="ru-RU"/>
        </w:rPr>
        <w:t xml:space="preserve">. В извещении о проведении аукциона в электронной форме с участием субъектов малого и среднего предпринимательства наряду с информацией, предусмотренной </w:t>
      </w:r>
      <w:r w:rsidR="00DE2E38">
        <w:rPr>
          <w:rFonts w:ascii="Times New Roman" w:hAnsi="Times New Roman"/>
          <w:sz w:val="24"/>
          <w:szCs w:val="24"/>
          <w:lang w:val="ru-RU" w:eastAsia="ru-RU"/>
        </w:rPr>
        <w:t>соответствующим</w:t>
      </w:r>
      <w:r w:rsidR="00DE2E38" w:rsidRPr="00FA5C54">
        <w:rPr>
          <w:rFonts w:ascii="Times New Roman" w:hAnsi="Times New Roman"/>
          <w:sz w:val="24"/>
          <w:szCs w:val="24"/>
          <w:lang w:val="ru-RU" w:eastAsia="ru-RU"/>
        </w:rPr>
        <w:t xml:space="preserve"> </w:t>
      </w:r>
      <w:r w:rsidR="00FA5C54" w:rsidRPr="00FA5C54">
        <w:rPr>
          <w:rFonts w:ascii="Times New Roman" w:hAnsi="Times New Roman"/>
          <w:sz w:val="24"/>
          <w:szCs w:val="24"/>
          <w:lang w:val="ru-RU" w:eastAsia="ru-RU"/>
        </w:rPr>
        <w:t>пунктом настоящего положения о закупке, указываются:</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 дата окончания срока рассмотрения первых частей заявок на участие в таком аукционе;</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2) дата проведения такого аукциона.</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w:t>
      </w:r>
      <w:r w:rsidR="00FA5C54" w:rsidRPr="00FA5C54">
        <w:rPr>
          <w:rFonts w:ascii="Times New Roman" w:hAnsi="Times New Roman"/>
          <w:sz w:val="24"/>
          <w:szCs w:val="24"/>
          <w:lang w:val="ru-RU" w:eastAsia="ru-RU"/>
        </w:rPr>
        <w:t>. Для проведения аукциона в электронной форме с участием субъектов малого и среднего предпринимательства заказчик, специализированная организация разрабатывает аукционную документацию, осуществляет иные действия в порядке, установленном в пунктах 18.4. – 18.8. настоящего положения о закупке.</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17.3.5</w:t>
      </w:r>
      <w:r w:rsidR="00FA5C54" w:rsidRPr="00FA5C54">
        <w:rPr>
          <w:rFonts w:ascii="Times New Roman" w:hAnsi="Times New Roman"/>
          <w:sz w:val="24"/>
          <w:szCs w:val="24"/>
          <w:lang w:val="ru-RU" w:eastAsia="ru-RU"/>
        </w:rPr>
        <w:t>. Порядок подачи заявок на участие в аукционе в электронной форме с участием субъектов малого и среднего предпринимательства.</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17.3.6.</w:t>
      </w:r>
      <w:r w:rsidR="00FA5C54" w:rsidRPr="00FA5C54">
        <w:rPr>
          <w:rFonts w:ascii="Times New Roman" w:hAnsi="Times New Roman"/>
          <w:sz w:val="24"/>
          <w:szCs w:val="24"/>
          <w:lang w:val="ru-RU" w:eastAsia="ru-RU"/>
        </w:rPr>
        <w:t xml:space="preserve"> Подача заявок на участие в аукционе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такого аукциона.</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17.3.7.</w:t>
      </w:r>
      <w:r w:rsidR="00FA5C54" w:rsidRPr="00FA5C54">
        <w:rPr>
          <w:rFonts w:ascii="Times New Roman" w:hAnsi="Times New Roman"/>
          <w:sz w:val="24"/>
          <w:szCs w:val="24"/>
          <w:lang w:val="ru-RU" w:eastAsia="ru-RU"/>
        </w:rPr>
        <w:t xml:space="preserve"> Заявка на участие в аукционе в электронной форме с участием субъектов малого и среднего предпринимательства состоит из двух частей.</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17.3.8.</w:t>
      </w:r>
      <w:r w:rsidR="00FA5C54" w:rsidRPr="00FA5C54">
        <w:rPr>
          <w:rFonts w:ascii="Times New Roman" w:hAnsi="Times New Roman"/>
          <w:sz w:val="24"/>
          <w:szCs w:val="24"/>
          <w:lang w:val="ru-RU" w:eastAsia="ru-RU"/>
        </w:rPr>
        <w:t xml:space="preserve"> Заявка на участие в аукционе в электронной форме с участием субъектов малого и среднего предпринимательства направляется участником закупки оператору электронной площадки в форме двух электронных документов, которые подаются одновременно.</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17.3.9.</w:t>
      </w:r>
      <w:r w:rsidR="00FA5C54" w:rsidRPr="00FA5C54">
        <w:rPr>
          <w:rFonts w:ascii="Times New Roman" w:hAnsi="Times New Roman"/>
          <w:sz w:val="24"/>
          <w:szCs w:val="24"/>
          <w:lang w:val="ru-RU" w:eastAsia="ru-RU"/>
        </w:rPr>
        <w:t xml:space="preserve"> Первая часть заявки на участие в аукционе в электронной форме с участием субъектов малого и среднего предпринимательства должна содержать предложение участника аукциона в электронной форме с участием субъектов малого и среднего предпринимательства в отношении предмета закупки.</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17.3.10</w:t>
      </w:r>
      <w:r w:rsidR="00FA5C54" w:rsidRPr="00FA5C54">
        <w:rPr>
          <w:rFonts w:ascii="Times New Roman" w:hAnsi="Times New Roman"/>
          <w:sz w:val="24"/>
          <w:szCs w:val="24"/>
          <w:lang w:val="ru-RU" w:eastAsia="ru-RU"/>
        </w:rPr>
        <w:t>. В первой части заявки на участие в аукционе в электронной форме с участием субъектов малого и среднего предпринимательства не допускается указание сведений об участнике закупки, подавшем заявку на участие в таком аукционе, а также сведений о предлагаемой этим участником закупки цене договора. При этом первая часть заявки на участие в таком аукционе может содержать эскиз, рисунок, чертеж, фотографию, иное изображение товара, закупка которого осуществляется.</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17.3.11</w:t>
      </w:r>
      <w:r w:rsidR="00FA5C54" w:rsidRPr="00FA5C54">
        <w:rPr>
          <w:rFonts w:ascii="Times New Roman" w:hAnsi="Times New Roman"/>
          <w:sz w:val="24"/>
          <w:szCs w:val="24"/>
          <w:lang w:val="ru-RU" w:eastAsia="ru-RU"/>
        </w:rPr>
        <w:t>. Вторая часть заявки на участие в аукционе в электронной форме с участием субъектов малого и среднего предпринимательства должна содержать требуемые заказчиком в аукционной документации информацию и документы, а именно:</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в электронной форме с участием субъектов малого и среднего предпринимательства является юридическое лицо;</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в электронной форме с участием субъектов малого и среднего предпринимательства является индивидуальный предприниматель;</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3) идентификационный номер налогоплательщика участника аукциона в электронной форме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в электронной форме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5) копия документа, подтверждающего полномочия лица действовать от имени участника аукциона в электронной форме с участием субъектов малого и среднего предпринимательства, за исключением случаев подписания заявки:</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а) индивидуальным предпринимателем, если участником такого аукциона является индивидуальный предприниматель;</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такого аукциона является юридическое лицо;</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6) копии документов, подтверждающих соответствие участника аукциона в электронной форме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в электронной форме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такого аукциона, аукционной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такого аукциона, аукционной документации) является крупной сделкой;</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8) информация и документы об обеспечении заявки на участие в аукционе в электронной форме с участием субъектов малого и среднего предпринимательства, если соответствующее требование предусмотрено извещением об осуществлении такого аукциона, аукционной документацией:</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а) реквизиты специального банковского счета участника аукциона, если обеспечение заявки на участие в таком аукционе предоставляется участником такого аукциона путем внесения денежных средств;</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б) банковская гарантия или ее копия, если в качестве обеспечения заявки на участие в аукционе участником такого аукциона предоставляется банковская гарантия;</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9) декларация, подтверждающая на дату подачи заявки на участие в аукционе в электронной форме с участием субъектов малого и среднего предпринимательства соответствие участника такого аукциона требованиям, установленным в соответствии с </w:t>
      </w:r>
      <w:r w:rsidR="00DE2E38">
        <w:rPr>
          <w:rFonts w:ascii="Times New Roman" w:hAnsi="Times New Roman"/>
          <w:sz w:val="24"/>
          <w:szCs w:val="24"/>
          <w:lang w:val="ru-RU" w:eastAsia="ru-RU"/>
        </w:rPr>
        <w:t>соответствующим</w:t>
      </w:r>
      <w:r w:rsidR="00DE2E38">
        <w:rPr>
          <w:rFonts w:ascii="Times New Roman" w:hAnsi="Times New Roman"/>
          <w:sz w:val="24"/>
          <w:szCs w:val="24"/>
          <w:lang w:val="ru-RU" w:eastAsia="ru-RU"/>
        </w:rPr>
        <w:t>и</w:t>
      </w:r>
      <w:r w:rsidR="00DE2E38" w:rsidRPr="00FA5C54">
        <w:rPr>
          <w:rFonts w:ascii="Times New Roman" w:hAnsi="Times New Roman"/>
          <w:sz w:val="24"/>
          <w:szCs w:val="24"/>
          <w:lang w:val="ru-RU" w:eastAsia="ru-RU"/>
        </w:rPr>
        <w:t xml:space="preserve"> </w:t>
      </w:r>
      <w:proofErr w:type="gramStart"/>
      <w:r w:rsidRPr="00FA5C54">
        <w:rPr>
          <w:rFonts w:ascii="Times New Roman" w:hAnsi="Times New Roman"/>
          <w:sz w:val="24"/>
          <w:szCs w:val="24"/>
          <w:lang w:val="ru-RU" w:eastAsia="ru-RU"/>
        </w:rPr>
        <w:t xml:space="preserve">пунктами </w:t>
      </w:r>
      <w:r w:rsidRPr="00FA5C54">
        <w:rPr>
          <w:rFonts w:ascii="Times New Roman" w:hAnsi="Times New Roman"/>
          <w:color w:val="000000" w:themeColor="text1"/>
          <w:sz w:val="24"/>
          <w:szCs w:val="24"/>
          <w:lang w:val="ru-RU" w:eastAsia="ru-RU"/>
        </w:rPr>
        <w:t xml:space="preserve"> </w:t>
      </w:r>
      <w:r w:rsidRPr="00FA5C54">
        <w:rPr>
          <w:rFonts w:ascii="Times New Roman" w:hAnsi="Times New Roman"/>
          <w:sz w:val="24"/>
          <w:szCs w:val="24"/>
          <w:lang w:val="ru-RU" w:eastAsia="ru-RU"/>
        </w:rPr>
        <w:t>настоящего</w:t>
      </w:r>
      <w:proofErr w:type="gramEnd"/>
      <w:r w:rsidRPr="00FA5C54">
        <w:rPr>
          <w:rFonts w:ascii="Times New Roman" w:hAnsi="Times New Roman"/>
          <w:sz w:val="24"/>
          <w:szCs w:val="24"/>
          <w:lang w:val="ru-RU" w:eastAsia="ru-RU"/>
        </w:rPr>
        <w:t xml:space="preserve"> положения о закупке (указанная декларация предоставляется с использованием программно-аппаратных средств электронной площадки). Декларация о соответствии участника аукциона в электронной форме с участием субъектов малого и среднего предпринимательства требованию, предусмотренному </w:t>
      </w:r>
      <w:r w:rsidR="00455F57">
        <w:rPr>
          <w:rFonts w:ascii="Times New Roman" w:hAnsi="Times New Roman"/>
          <w:sz w:val="24"/>
          <w:szCs w:val="24"/>
          <w:lang w:val="ru-RU" w:eastAsia="ru-RU"/>
        </w:rPr>
        <w:t>соответствующим</w:t>
      </w:r>
      <w:r w:rsidR="00455F57"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пунктом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аукционной 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A5C54">
        <w:rPr>
          <w:rFonts w:ascii="Times New Roman" w:hAnsi="Times New Roman"/>
          <w:spacing w:val="-2"/>
          <w:sz w:val="24"/>
          <w:szCs w:val="24"/>
          <w:lang w:val="ru-RU" w:eastAsia="ru-RU"/>
        </w:rPr>
        <w:t xml:space="preserve">Федерального закона № 223-ФЗ </w:t>
      </w:r>
      <w:r w:rsidRPr="00FA5C54">
        <w:rPr>
          <w:rFonts w:ascii="Times New Roman" w:hAnsi="Times New Roman"/>
          <w:sz w:val="24"/>
          <w:szCs w:val="24"/>
          <w:lang w:val="ru-RU" w:eastAsia="ru-RU"/>
        </w:rPr>
        <w:t>(в случае, если данное требование установлено в аукционной документации).</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17.3.12.</w:t>
      </w:r>
      <w:r w:rsidR="00FA5C54" w:rsidRPr="00FA5C54">
        <w:rPr>
          <w:rFonts w:ascii="Times New Roman" w:hAnsi="Times New Roman"/>
          <w:sz w:val="24"/>
          <w:szCs w:val="24"/>
          <w:lang w:val="ru-RU" w:eastAsia="ru-RU"/>
        </w:rPr>
        <w:t xml:space="preserve">. Требовать от участника аукциона в электронной форме с участием субъектов малого и среднего предпринимательства предоставления иных документов и информации, за </w:t>
      </w:r>
      <w:r w:rsidR="00FA5C54" w:rsidRPr="00FA5C54">
        <w:rPr>
          <w:rFonts w:ascii="Times New Roman" w:hAnsi="Times New Roman"/>
          <w:sz w:val="24"/>
          <w:szCs w:val="24"/>
          <w:lang w:val="ru-RU" w:eastAsia="ru-RU"/>
        </w:rPr>
        <w:lastRenderedPageBreak/>
        <w:t xml:space="preserve">исключением предусмотренных </w:t>
      </w:r>
      <w:r w:rsidR="00455F57">
        <w:rPr>
          <w:rFonts w:ascii="Times New Roman" w:hAnsi="Times New Roman"/>
          <w:sz w:val="24"/>
          <w:szCs w:val="24"/>
          <w:lang w:val="ru-RU" w:eastAsia="ru-RU"/>
        </w:rPr>
        <w:t>соответствующим</w:t>
      </w:r>
      <w:r w:rsidR="00455F57" w:rsidRPr="00FA5C54">
        <w:rPr>
          <w:rFonts w:ascii="Times New Roman" w:hAnsi="Times New Roman"/>
          <w:sz w:val="24"/>
          <w:szCs w:val="24"/>
          <w:lang w:val="ru-RU" w:eastAsia="ru-RU"/>
        </w:rPr>
        <w:t xml:space="preserve"> </w:t>
      </w:r>
      <w:r w:rsidR="00FA5C54" w:rsidRPr="00FA5C54">
        <w:rPr>
          <w:rFonts w:ascii="Times New Roman" w:hAnsi="Times New Roman"/>
          <w:sz w:val="24"/>
          <w:szCs w:val="24"/>
          <w:lang w:val="ru-RU" w:eastAsia="ru-RU"/>
        </w:rPr>
        <w:t>пунктами настоящего положения о закупке, не допускается.</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17.3.13</w:t>
      </w:r>
      <w:r w:rsidR="00FA5C54" w:rsidRPr="00FA5C54">
        <w:rPr>
          <w:rFonts w:ascii="Times New Roman" w:hAnsi="Times New Roman"/>
          <w:sz w:val="24"/>
          <w:szCs w:val="24"/>
          <w:lang w:val="ru-RU" w:eastAsia="ru-RU"/>
        </w:rPr>
        <w:t>. Участник аукциона в электронной форме с участием субъектов малого и среднего предпринимательства вправе подать заявку на участие в таком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таких заявок.</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17.3.14</w:t>
      </w:r>
      <w:r w:rsidR="00FA5C54" w:rsidRPr="00FA5C54">
        <w:rPr>
          <w:rFonts w:ascii="Times New Roman" w:hAnsi="Times New Roman"/>
          <w:sz w:val="24"/>
          <w:szCs w:val="24"/>
          <w:lang w:val="ru-RU" w:eastAsia="ru-RU"/>
        </w:rPr>
        <w:t>. Участник аукциона в электронной форме с участием субъектов малого и среднего предпринимательства вправе подать только одну заявку на участие в аукционе в электронной форме с участием субъектов малого и среднего предпринимательства.</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17.3.15</w:t>
      </w:r>
      <w:r w:rsidR="00FA5C54" w:rsidRPr="00FA5C54">
        <w:rPr>
          <w:rFonts w:ascii="Times New Roman" w:hAnsi="Times New Roman"/>
          <w:sz w:val="24"/>
          <w:szCs w:val="24"/>
          <w:lang w:val="ru-RU" w:eastAsia="ru-RU"/>
        </w:rPr>
        <w:t>. Участник аукциона в электронной форме с участием субъектов малого и среднего предпринимательства, подавший заявку на участие в таком аукционе, вправе изменить или отозвать данную заявку не позднее даты и времени окончания срока подачи заявок на участие в таком аукционе, направив об этом уведомление оператору электронной площадки.</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17.3.16</w:t>
      </w:r>
      <w:r w:rsidR="00FA5C54" w:rsidRPr="00FA5C54">
        <w:rPr>
          <w:rFonts w:ascii="Times New Roman" w:hAnsi="Times New Roman"/>
          <w:sz w:val="24"/>
          <w:szCs w:val="24"/>
          <w:lang w:val="ru-RU" w:eastAsia="ru-RU"/>
        </w:rPr>
        <w:t>. Не позднее дня, следующего за днем окончания срока подачи заявок на участие в аукционе в электронной форме с участием субъектов малого и среднего предпринимательства, оператор электронной площадки направляет заказчику, специализированной организации первую часть заявки на участие в таком аукционе.</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1</w:t>
      </w:r>
      <w:r w:rsidR="00AC6A63">
        <w:rPr>
          <w:rFonts w:ascii="Times New Roman" w:hAnsi="Times New Roman"/>
          <w:sz w:val="24"/>
          <w:szCs w:val="24"/>
          <w:lang w:val="ru-RU" w:eastAsia="ru-RU"/>
        </w:rPr>
        <w:t>7</w:t>
      </w:r>
      <w:r w:rsidRPr="00FA5C54">
        <w:rPr>
          <w:rFonts w:ascii="Times New Roman" w:hAnsi="Times New Roman"/>
          <w:sz w:val="24"/>
          <w:szCs w:val="24"/>
          <w:lang w:val="ru-RU" w:eastAsia="ru-RU"/>
        </w:rPr>
        <w:t>.</w:t>
      </w:r>
      <w:r w:rsidR="00AC6A63">
        <w:rPr>
          <w:rFonts w:ascii="Times New Roman" w:hAnsi="Times New Roman"/>
          <w:sz w:val="24"/>
          <w:szCs w:val="24"/>
          <w:lang w:val="ru-RU" w:eastAsia="ru-RU"/>
        </w:rPr>
        <w:t>3.17</w:t>
      </w:r>
      <w:r w:rsidRPr="00FA5C54">
        <w:rPr>
          <w:rFonts w:ascii="Times New Roman" w:hAnsi="Times New Roman"/>
          <w:sz w:val="24"/>
          <w:szCs w:val="24"/>
          <w:lang w:val="ru-RU" w:eastAsia="ru-RU"/>
        </w:rPr>
        <w:t>. В случае, если по окончании срока подачи заявок на участие в аукционе в электронной форме с участием субъектов малого и среднего предпринимательства подана только одна заявка на участие в таком аукционе или не подано ни одной такой заявки, такой аукцион признается несостоявшимся. В случае, если аукционной документацией предусмотрено два и более лота, аукцион в электронной форме с участием субъектов малого и среднего предпринимательства признается несостоявшимся только в отношении тех лотов, в отношении которых подана только одна заявка на участие в таком аукционе или не подано ни одной такой заявки.</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17.3.18</w:t>
      </w:r>
      <w:r w:rsidR="00FA5C54" w:rsidRPr="00FA5C54">
        <w:rPr>
          <w:rFonts w:ascii="Times New Roman" w:hAnsi="Times New Roman"/>
          <w:sz w:val="24"/>
          <w:szCs w:val="24"/>
          <w:lang w:val="ru-RU" w:eastAsia="ru-RU"/>
        </w:rPr>
        <w:t>. Порядок рассмотрения первых частей заявок на участие в аукционе в электронной форме с участием субъектов малого и среднего предпринимательства.</w:t>
      </w:r>
    </w:p>
    <w:p w:rsidR="00FA5C54" w:rsidRPr="00FA5C54" w:rsidRDefault="00AC6A63" w:rsidP="00FA5C54">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17.3.19</w:t>
      </w:r>
      <w:r w:rsidR="00FA5C54" w:rsidRPr="00FA5C54">
        <w:rPr>
          <w:rFonts w:ascii="Times New Roman" w:hAnsi="Times New Roman"/>
          <w:sz w:val="24"/>
          <w:szCs w:val="24"/>
          <w:lang w:val="ru-RU" w:eastAsia="ru-RU"/>
        </w:rPr>
        <w:t xml:space="preserve">. Срок рассмотрения первых частей заявок на участие в аукционе в электронной форме с участием субъектов малого и среднего предпринимательства комиссией не может превышать семь дней </w:t>
      </w:r>
      <w:r w:rsidR="00FA5C54" w:rsidRPr="00FA5C54">
        <w:rPr>
          <w:rFonts w:ascii="Times New Roman" w:hAnsi="Times New Roman"/>
          <w:sz w:val="24"/>
          <w:szCs w:val="24"/>
          <w:lang w:val="ru-RU"/>
        </w:rPr>
        <w:t>с даты окончания срока подачи указанных заявок</w:t>
      </w:r>
      <w:r w:rsidR="00FA5C54" w:rsidRPr="00FA5C54">
        <w:rPr>
          <w:rFonts w:ascii="Times New Roman" w:hAnsi="Times New Roman"/>
          <w:sz w:val="24"/>
          <w:szCs w:val="24"/>
          <w:lang w:val="ru-RU" w:eastAsia="ru-RU"/>
        </w:rPr>
        <w:t xml:space="preserve">. </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17.3.20</w:t>
      </w:r>
      <w:r w:rsidR="00FA5C54" w:rsidRPr="00FA5C54">
        <w:rPr>
          <w:rFonts w:ascii="Times New Roman" w:hAnsi="Times New Roman"/>
          <w:sz w:val="24"/>
          <w:szCs w:val="24"/>
          <w:lang w:val="ru-RU" w:eastAsia="ru-RU"/>
        </w:rPr>
        <w:t>.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19.6.3. настоящего положения о закупке.</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17.3.21</w:t>
      </w:r>
      <w:r w:rsidR="00FA5C54" w:rsidRPr="00FA5C54">
        <w:rPr>
          <w:rFonts w:ascii="Times New Roman" w:hAnsi="Times New Roman"/>
          <w:sz w:val="24"/>
          <w:szCs w:val="24"/>
          <w:lang w:val="ru-RU" w:eastAsia="ru-RU"/>
        </w:rPr>
        <w:t>. Участник аукциона в электронной форме с участием субъектов малого и среднего предпринимательства не допускается к участию в таком аукционе в случае:</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1) </w:t>
      </w:r>
      <w:proofErr w:type="spellStart"/>
      <w:r w:rsidRPr="00FA5C54">
        <w:rPr>
          <w:rFonts w:ascii="Times New Roman" w:hAnsi="Times New Roman"/>
          <w:sz w:val="24"/>
          <w:szCs w:val="24"/>
          <w:lang w:val="ru-RU" w:eastAsia="ru-RU"/>
        </w:rPr>
        <w:t>непредоставления</w:t>
      </w:r>
      <w:proofErr w:type="spellEnd"/>
      <w:r w:rsidRPr="00FA5C54">
        <w:rPr>
          <w:rFonts w:ascii="Times New Roman" w:hAnsi="Times New Roman"/>
          <w:sz w:val="24"/>
          <w:szCs w:val="24"/>
          <w:lang w:val="ru-RU" w:eastAsia="ru-RU"/>
        </w:rPr>
        <w:t xml:space="preserve"> информации, предусмотренной</w:t>
      </w:r>
      <w:r w:rsidR="005F1F9A" w:rsidRPr="005F1F9A">
        <w:rPr>
          <w:rFonts w:ascii="Times New Roman" w:hAnsi="Times New Roman"/>
          <w:sz w:val="24"/>
          <w:szCs w:val="24"/>
          <w:lang w:val="ru-RU" w:eastAsia="ru-RU"/>
        </w:rPr>
        <w:t xml:space="preserve"> </w:t>
      </w:r>
      <w:r w:rsidR="005F1F9A">
        <w:rPr>
          <w:rFonts w:ascii="Times New Roman" w:hAnsi="Times New Roman"/>
          <w:sz w:val="24"/>
          <w:szCs w:val="24"/>
          <w:lang w:val="ru-RU" w:eastAsia="ru-RU"/>
        </w:rPr>
        <w:t>соответствующим</w:t>
      </w:r>
      <w:r w:rsidRPr="00FA5C54">
        <w:rPr>
          <w:rFonts w:ascii="Times New Roman" w:hAnsi="Times New Roman"/>
          <w:sz w:val="24"/>
          <w:szCs w:val="24"/>
          <w:lang w:val="ru-RU" w:eastAsia="ru-RU"/>
        </w:rPr>
        <w:t xml:space="preserve"> пунктом настоящего положения о закупке (за исключением случаев, предусмотренных настоящим положением о закупке), или предоставления недостоверной информации;</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2) несоответствия информации, предусмотренной </w:t>
      </w:r>
      <w:r w:rsidR="005F1F9A">
        <w:rPr>
          <w:rFonts w:ascii="Times New Roman" w:hAnsi="Times New Roman"/>
          <w:sz w:val="24"/>
          <w:szCs w:val="24"/>
          <w:lang w:val="ru-RU" w:eastAsia="ru-RU"/>
        </w:rPr>
        <w:t>соответствующим</w:t>
      </w:r>
      <w:r w:rsidR="005F1F9A" w:rsidRPr="00FA5C54">
        <w:rPr>
          <w:rFonts w:ascii="Times New Roman" w:hAnsi="Times New Roman"/>
          <w:sz w:val="24"/>
          <w:szCs w:val="24"/>
          <w:lang w:val="ru-RU" w:eastAsia="ru-RU"/>
        </w:rPr>
        <w:t xml:space="preserve"> </w:t>
      </w:r>
      <w:r w:rsidRPr="00FA5C54">
        <w:rPr>
          <w:rFonts w:ascii="Times New Roman" w:hAnsi="Times New Roman"/>
          <w:sz w:val="24"/>
          <w:szCs w:val="24"/>
          <w:lang w:val="ru-RU" w:eastAsia="ru-RU"/>
        </w:rPr>
        <w:t>пунктом настоящего положения о закупке, требованиям предусмотренным и установленным в извещении о проведении такого аукциона, аукционной документации;</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3) указания в первой части заявки участника такого аукциона сведений о таком участнике и (или) о ценовом предложении.</w:t>
      </w:r>
    </w:p>
    <w:p w:rsidR="00FA5C54" w:rsidRPr="00FA5C54"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17.3.22</w:t>
      </w:r>
      <w:r w:rsidR="00FA5C54" w:rsidRPr="00FA5C54">
        <w:rPr>
          <w:rFonts w:ascii="Times New Roman" w:hAnsi="Times New Roman"/>
          <w:sz w:val="24"/>
          <w:szCs w:val="24"/>
          <w:lang w:val="ru-RU" w:eastAsia="ru-RU"/>
        </w:rPr>
        <w:t xml:space="preserve">. Отказ в допуске к участию в аукционе в электронной форме с участием субъектов малого и среднего предпринимательства по основаниям, не предусмотренным </w:t>
      </w:r>
      <w:r w:rsidR="005F1F9A">
        <w:rPr>
          <w:rFonts w:ascii="Times New Roman" w:hAnsi="Times New Roman"/>
          <w:sz w:val="24"/>
          <w:szCs w:val="24"/>
          <w:lang w:val="ru-RU" w:eastAsia="ru-RU"/>
        </w:rPr>
        <w:t>соответствующим</w:t>
      </w:r>
      <w:r w:rsidR="005F1F9A" w:rsidRPr="00FA5C54">
        <w:rPr>
          <w:rFonts w:ascii="Times New Roman" w:hAnsi="Times New Roman"/>
          <w:sz w:val="24"/>
          <w:szCs w:val="24"/>
          <w:lang w:val="ru-RU" w:eastAsia="ru-RU"/>
        </w:rPr>
        <w:t xml:space="preserve"> </w:t>
      </w:r>
      <w:proofErr w:type="gramStart"/>
      <w:r w:rsidR="005F1F9A">
        <w:rPr>
          <w:rFonts w:ascii="Times New Roman" w:hAnsi="Times New Roman"/>
          <w:sz w:val="24"/>
          <w:szCs w:val="24"/>
          <w:lang w:val="ru-RU" w:eastAsia="ru-RU"/>
        </w:rPr>
        <w:t xml:space="preserve">пунктом </w:t>
      </w:r>
      <w:r w:rsidR="00FA5C54" w:rsidRPr="00FA5C54">
        <w:rPr>
          <w:rFonts w:ascii="Times New Roman" w:hAnsi="Times New Roman"/>
          <w:sz w:val="24"/>
          <w:szCs w:val="24"/>
          <w:lang w:val="ru-RU" w:eastAsia="ru-RU"/>
        </w:rPr>
        <w:t xml:space="preserve"> настоящего</w:t>
      </w:r>
      <w:proofErr w:type="gramEnd"/>
      <w:r w:rsidR="00FA5C54" w:rsidRPr="00FA5C54">
        <w:rPr>
          <w:rFonts w:ascii="Times New Roman" w:hAnsi="Times New Roman"/>
          <w:sz w:val="24"/>
          <w:szCs w:val="24"/>
          <w:lang w:val="ru-RU" w:eastAsia="ru-RU"/>
        </w:rPr>
        <w:t xml:space="preserve"> положения о закупке, не допускается. </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17.3.23</w:t>
      </w:r>
      <w:r w:rsidR="00FA5C54" w:rsidRPr="00ED505D">
        <w:rPr>
          <w:rFonts w:ascii="Times New Roman" w:hAnsi="Times New Roman"/>
          <w:sz w:val="24"/>
          <w:szCs w:val="24"/>
          <w:lang w:val="ru-RU" w:eastAsia="ru-RU"/>
        </w:rPr>
        <w:t>.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комиссия оформляет протокол рассмотрения первых частей заявок на участие в таком аукционе,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аукционе. Указанный протокол должен содержать информацию:</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lastRenderedPageBreak/>
        <w:t>1) о месте, дате, времени рассмотрения первых частей заявок на участие в таком аукционе, дате подписания протокола;</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2) количество поданных на участие в таком аукционе заявок, а также дата и время регистрации каждой такой заявки;</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3) о допуске участника закупки, подавшего заявку на участие в таком аукционе, и признании его участником такого аукциона или об отказе в допуске к участию в таком аукционе с обоснованием этого решения, в том числе с указанием положений настоящего положения о закупке, аукционной документации, которым не соответствует заявка на участие в таком аукционе данного участника, и положений заявки на участие в таком аукционе, которые не соответствуют требованиям, установленным аукционной документацией;</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 xml:space="preserve">4) о решении каждого присутствующего члена комиссии в отношении каждого участника такого аукциона о допуске к участию в таком аукционе и признании его участником такого аукциона или об отказе в допуске к участию в таком аукционе, о </w:t>
      </w:r>
      <w:r w:rsidRPr="00ED505D">
        <w:rPr>
          <w:rFonts w:ascii="Times New Roman" w:hAnsi="Times New Roman"/>
          <w:sz w:val="24"/>
          <w:szCs w:val="24"/>
          <w:lang w:val="ru-RU"/>
        </w:rPr>
        <w:t xml:space="preserve">количестве заявок на участие в таком </w:t>
      </w:r>
      <w:proofErr w:type="gramStart"/>
      <w:r w:rsidRPr="00ED505D">
        <w:rPr>
          <w:rFonts w:ascii="Times New Roman" w:hAnsi="Times New Roman"/>
          <w:sz w:val="24"/>
          <w:szCs w:val="24"/>
          <w:lang w:val="ru-RU"/>
        </w:rPr>
        <w:t>аукционе,  которые</w:t>
      </w:r>
      <w:proofErr w:type="gramEnd"/>
      <w:r w:rsidRPr="00ED505D">
        <w:rPr>
          <w:rFonts w:ascii="Times New Roman" w:hAnsi="Times New Roman"/>
          <w:sz w:val="24"/>
          <w:szCs w:val="24"/>
          <w:lang w:val="ru-RU"/>
        </w:rPr>
        <w:t xml:space="preserve"> отклонены</w:t>
      </w:r>
      <w:r w:rsidRPr="00ED505D">
        <w:rPr>
          <w:rFonts w:ascii="Times New Roman" w:hAnsi="Times New Roman"/>
          <w:sz w:val="24"/>
          <w:szCs w:val="24"/>
          <w:lang w:val="ru-RU" w:eastAsia="ru-RU"/>
        </w:rPr>
        <w:t>;</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5) причины, по которым такой аукцион признан несостоявшимся, в случае признания его таковым.</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17.3.24.</w:t>
      </w:r>
      <w:r w:rsidR="00FA5C54" w:rsidRPr="00ED505D">
        <w:rPr>
          <w:rFonts w:ascii="Times New Roman" w:hAnsi="Times New Roman"/>
          <w:sz w:val="24"/>
          <w:szCs w:val="24"/>
          <w:lang w:val="ru-RU" w:eastAsia="ru-RU"/>
        </w:rPr>
        <w:t xml:space="preserve"> Указанный в</w:t>
      </w:r>
      <w:r w:rsidR="00DD69A3" w:rsidRPr="00DD69A3">
        <w:rPr>
          <w:rFonts w:ascii="Times New Roman" w:hAnsi="Times New Roman"/>
          <w:sz w:val="24"/>
          <w:szCs w:val="24"/>
          <w:lang w:val="ru-RU" w:eastAsia="ru-RU"/>
        </w:rPr>
        <w:t xml:space="preserve"> </w:t>
      </w:r>
      <w:r w:rsidR="00DD69A3">
        <w:rPr>
          <w:rFonts w:ascii="Times New Roman" w:hAnsi="Times New Roman"/>
          <w:sz w:val="24"/>
          <w:szCs w:val="24"/>
          <w:lang w:val="ru-RU" w:eastAsia="ru-RU"/>
        </w:rPr>
        <w:t>соответствующим</w:t>
      </w:r>
      <w:r w:rsidR="00FA5C54" w:rsidRPr="00ED505D">
        <w:rPr>
          <w:rFonts w:ascii="Times New Roman" w:hAnsi="Times New Roman"/>
          <w:sz w:val="24"/>
          <w:szCs w:val="24"/>
          <w:lang w:val="ru-RU" w:eastAsia="ru-RU"/>
        </w:rPr>
        <w:t xml:space="preserve"> пункте настоящего положения о закупке протокол не позднее даты окончания срока рассмотрения и оценки первых частей заявок на участие в аукционе в электронной форме с участием субъектов малого и среднего предпринимательства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17.3.25.</w:t>
      </w:r>
      <w:r w:rsidR="00FA5C54" w:rsidRPr="00ED505D">
        <w:rPr>
          <w:rFonts w:ascii="Times New Roman" w:hAnsi="Times New Roman"/>
          <w:sz w:val="24"/>
          <w:szCs w:val="24"/>
          <w:lang w:val="ru-RU" w:eastAsia="ru-RU"/>
        </w:rPr>
        <w:t xml:space="preserve"> В случае, если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случае, если аукционной документацией предусмотрено два и более лота, аукцион в электронной форме с участием субъектов малого и среднего предпринимательства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аукционе в отношении этого лота, или решение о допуске к участию в котором и признании участником такого аукциона принято относительно только одного участника закупки, подавшего заявку на участие в таком аукционе в отношении этого лота.</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17.3.26.</w:t>
      </w:r>
      <w:r w:rsidR="00FA5C54" w:rsidRPr="00ED505D">
        <w:rPr>
          <w:rFonts w:ascii="Times New Roman" w:hAnsi="Times New Roman"/>
          <w:sz w:val="24"/>
          <w:szCs w:val="24"/>
          <w:lang w:val="ru-RU" w:eastAsia="ru-RU"/>
        </w:rPr>
        <w:t xml:space="preserve"> Порядок проведения аукциона в электронной форме с участием субъектов малого и среднего предпринимательства.</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17.3.27.</w:t>
      </w:r>
      <w:r w:rsidR="00FA5C54" w:rsidRPr="00ED505D">
        <w:rPr>
          <w:rFonts w:ascii="Times New Roman" w:hAnsi="Times New Roman"/>
          <w:sz w:val="24"/>
          <w:szCs w:val="24"/>
          <w:lang w:val="ru-RU" w:eastAsia="ru-RU"/>
        </w:rPr>
        <w:t xml:space="preserve"> В аукционе в электронной форме с участием субъектов малого и среднего предпринимательства могут участвовать только аккредитованные на электронной площадке и допущенные к участию в таком аукционе его участники.</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17.3.28.</w:t>
      </w:r>
      <w:r w:rsidR="00FA5C54" w:rsidRPr="00ED505D">
        <w:rPr>
          <w:rFonts w:ascii="Times New Roman" w:hAnsi="Times New Roman"/>
          <w:sz w:val="24"/>
          <w:szCs w:val="24"/>
          <w:lang w:val="ru-RU" w:eastAsia="ru-RU"/>
        </w:rPr>
        <w:t xml:space="preserve"> Аукцион в электронной форме с участием субъектов малого и среднего предпринимательства должен быть проведен в течение трех рабочих дней со дня окончания рассмотрения первых частей заявок на участие в таком аукционе.</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17.3.29.</w:t>
      </w:r>
      <w:r w:rsidR="00FA5C54" w:rsidRPr="00ED505D">
        <w:rPr>
          <w:rFonts w:ascii="Times New Roman" w:hAnsi="Times New Roman"/>
          <w:sz w:val="24"/>
          <w:szCs w:val="24"/>
          <w:lang w:val="ru-RU" w:eastAsia="ru-RU"/>
        </w:rPr>
        <w:t xml:space="preserve"> Аукцион в электронной форме с участием субъектов малого и среднего предпринимательства проводится на электронной площадке в указанный в извещении о его проведении и определенный </w:t>
      </w:r>
      <w:proofErr w:type="gramStart"/>
      <w:r w:rsidR="00FA5C54" w:rsidRPr="00ED505D">
        <w:rPr>
          <w:rFonts w:ascii="Times New Roman" w:hAnsi="Times New Roman"/>
          <w:sz w:val="24"/>
          <w:szCs w:val="24"/>
          <w:lang w:val="ru-RU" w:eastAsia="ru-RU"/>
        </w:rPr>
        <w:t>с учетом</w:t>
      </w:r>
      <w:proofErr w:type="gramEnd"/>
      <w:r w:rsidR="00FA5C54" w:rsidRPr="00ED505D">
        <w:rPr>
          <w:rFonts w:ascii="Times New Roman" w:hAnsi="Times New Roman"/>
          <w:sz w:val="24"/>
          <w:szCs w:val="24"/>
          <w:lang w:val="ru-RU" w:eastAsia="ru-RU"/>
        </w:rPr>
        <w:t xml:space="preserve"> </w:t>
      </w:r>
      <w:r w:rsidR="00DD69A3">
        <w:rPr>
          <w:rFonts w:ascii="Times New Roman" w:hAnsi="Times New Roman"/>
          <w:sz w:val="24"/>
          <w:szCs w:val="24"/>
          <w:lang w:val="ru-RU" w:eastAsia="ru-RU"/>
        </w:rPr>
        <w:t>соответствующим</w:t>
      </w:r>
      <w:r w:rsidR="00DD69A3" w:rsidRPr="00ED505D">
        <w:rPr>
          <w:rFonts w:ascii="Times New Roman" w:hAnsi="Times New Roman"/>
          <w:sz w:val="24"/>
          <w:szCs w:val="24"/>
          <w:lang w:val="ru-RU" w:eastAsia="ru-RU"/>
        </w:rPr>
        <w:t xml:space="preserve"> </w:t>
      </w:r>
      <w:r w:rsidR="00FA5C54" w:rsidRPr="00ED505D">
        <w:rPr>
          <w:rFonts w:ascii="Times New Roman" w:hAnsi="Times New Roman"/>
          <w:sz w:val="24"/>
          <w:szCs w:val="24"/>
          <w:lang w:val="ru-RU" w:eastAsia="ru-RU"/>
        </w:rPr>
        <w:t xml:space="preserve">пункта настоящего положения о закупке день. </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17.3.30</w:t>
      </w:r>
      <w:r w:rsidR="00FA5C54" w:rsidRPr="00ED505D">
        <w:rPr>
          <w:rFonts w:ascii="Times New Roman" w:hAnsi="Times New Roman"/>
          <w:sz w:val="24"/>
          <w:szCs w:val="24"/>
          <w:lang w:val="ru-RU" w:eastAsia="ru-RU"/>
        </w:rPr>
        <w:t xml:space="preserve">. Аукцион в электронной форме с участием субъектов малого и среднего предпринимательства проводится путем снижения начальной (максимальной) цены договора, указанной в извещении о проведении такого аукциона, в порядке, установленном </w:t>
      </w:r>
      <w:r w:rsidR="00DD69A3">
        <w:rPr>
          <w:rFonts w:ascii="Times New Roman" w:hAnsi="Times New Roman"/>
          <w:sz w:val="24"/>
          <w:szCs w:val="24"/>
          <w:lang w:val="ru-RU" w:eastAsia="ru-RU"/>
        </w:rPr>
        <w:t>соответствующим</w:t>
      </w:r>
      <w:r w:rsidR="00DD69A3" w:rsidRPr="00ED505D">
        <w:rPr>
          <w:rFonts w:ascii="Times New Roman" w:hAnsi="Times New Roman"/>
          <w:sz w:val="24"/>
          <w:szCs w:val="24"/>
          <w:lang w:val="ru-RU" w:eastAsia="ru-RU"/>
        </w:rPr>
        <w:t xml:space="preserve"> </w:t>
      </w:r>
      <w:r w:rsidR="00FA5C54" w:rsidRPr="00ED505D">
        <w:rPr>
          <w:rFonts w:ascii="Times New Roman" w:hAnsi="Times New Roman"/>
          <w:sz w:val="24"/>
          <w:szCs w:val="24"/>
          <w:lang w:val="ru-RU" w:eastAsia="ru-RU"/>
        </w:rPr>
        <w:t>пунктом настоящего положения о закупке и регламентом электронной площадки.</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17.3.31</w:t>
      </w:r>
      <w:r w:rsidR="00FA5C54" w:rsidRPr="00ED505D">
        <w:rPr>
          <w:rFonts w:ascii="Times New Roman" w:hAnsi="Times New Roman"/>
          <w:sz w:val="24"/>
          <w:szCs w:val="24"/>
          <w:lang w:val="ru-RU" w:eastAsia="ru-RU"/>
        </w:rPr>
        <w:t>. Если в случае, предусмотренном</w:t>
      </w:r>
      <w:r w:rsidR="00DD69A3" w:rsidRPr="00DD69A3">
        <w:rPr>
          <w:rFonts w:ascii="Times New Roman" w:hAnsi="Times New Roman"/>
          <w:sz w:val="24"/>
          <w:szCs w:val="24"/>
          <w:lang w:val="ru-RU" w:eastAsia="ru-RU"/>
        </w:rPr>
        <w:t xml:space="preserve"> </w:t>
      </w:r>
      <w:r w:rsidR="00DD69A3">
        <w:rPr>
          <w:rFonts w:ascii="Times New Roman" w:hAnsi="Times New Roman"/>
          <w:sz w:val="24"/>
          <w:szCs w:val="24"/>
          <w:lang w:val="ru-RU" w:eastAsia="ru-RU"/>
        </w:rPr>
        <w:t>соответствующим</w:t>
      </w:r>
      <w:r w:rsidR="00DD69A3">
        <w:rPr>
          <w:rFonts w:ascii="Times New Roman" w:hAnsi="Times New Roman"/>
          <w:sz w:val="24"/>
          <w:szCs w:val="24"/>
          <w:lang w:val="ru-RU" w:eastAsia="ru-RU"/>
        </w:rPr>
        <w:t xml:space="preserve"> пунктом </w:t>
      </w:r>
      <w:r w:rsidR="00FA5C54" w:rsidRPr="00ED505D">
        <w:rPr>
          <w:rFonts w:ascii="Times New Roman" w:hAnsi="Times New Roman"/>
          <w:sz w:val="24"/>
          <w:szCs w:val="24"/>
          <w:lang w:val="ru-RU" w:eastAsia="ru-RU"/>
        </w:rPr>
        <w:t>настоящего положения о закупке, в аукционной документации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17.3.32.</w:t>
      </w:r>
      <w:r w:rsidR="00FA5C54" w:rsidRPr="00ED505D">
        <w:rPr>
          <w:rFonts w:ascii="Times New Roman" w:hAnsi="Times New Roman"/>
          <w:sz w:val="24"/>
          <w:szCs w:val="24"/>
          <w:lang w:val="ru-RU" w:eastAsia="ru-RU"/>
        </w:rPr>
        <w:t xml:space="preserve"> Аукцион в электронной форме с участием субъектов малого и среднего предпринимательства включает в себя порядок подачи его участниками предложений о цене договора с учетом следующих требований:</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1) «шаг аукциона» составляет от 0,5 процента до пяти процентов начальной (максимальной) цены договора;</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2) снижение текущего минимального предложения о цене договора осуществляется на величину в пределах «шага аукциона»;</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3) участник аукциона в электронной форме</w:t>
      </w:r>
      <w:r w:rsidRPr="00ED505D">
        <w:rPr>
          <w:sz w:val="24"/>
          <w:szCs w:val="24"/>
          <w:lang w:val="ru-RU"/>
        </w:rPr>
        <w:t xml:space="preserve"> </w:t>
      </w:r>
      <w:r w:rsidRPr="00ED505D">
        <w:rPr>
          <w:rFonts w:ascii="Times New Roman" w:hAnsi="Times New Roman"/>
          <w:sz w:val="24"/>
          <w:szCs w:val="24"/>
          <w:lang w:val="ru-RU" w:eastAsia="ru-RU"/>
        </w:rPr>
        <w:t>с участием субъектов малого и среднего предпринимательства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4) участник аукциона в электронной форме с участием субъектов малого и среднего предпринимательства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5) участник аукциона в электронной форме с участием субъектов малого и среднего предпринимательства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ED505D">
        <w:rPr>
          <w:sz w:val="24"/>
          <w:szCs w:val="24"/>
          <w:lang w:val="ru-RU"/>
        </w:rPr>
        <w:t xml:space="preserve"> </w:t>
      </w:r>
      <w:r w:rsidRPr="00ED505D">
        <w:rPr>
          <w:rFonts w:ascii="Times New Roman" w:hAnsi="Times New Roman"/>
          <w:sz w:val="24"/>
          <w:szCs w:val="24"/>
          <w:lang w:val="ru-RU" w:eastAsia="ru-RU"/>
        </w:rPr>
        <w:t>с участием субъектов малого и среднего предпринимательства.</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17.3.33.</w:t>
      </w:r>
      <w:r w:rsidR="00FA5C54" w:rsidRPr="00ED505D">
        <w:rPr>
          <w:rFonts w:ascii="Times New Roman" w:hAnsi="Times New Roman"/>
          <w:sz w:val="24"/>
          <w:szCs w:val="24"/>
          <w:lang w:val="ru-RU" w:eastAsia="ru-RU"/>
        </w:rPr>
        <w:t>. При проведении аукциона в электронной форме с участием субъектов малого и среднего предпринимательства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завершается.</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17.3.34</w:t>
      </w:r>
      <w:r w:rsidR="00FA5C54" w:rsidRPr="00ED505D">
        <w:rPr>
          <w:rFonts w:ascii="Times New Roman" w:hAnsi="Times New Roman"/>
          <w:sz w:val="24"/>
          <w:szCs w:val="24"/>
          <w:lang w:val="ru-RU" w:eastAsia="ru-RU"/>
        </w:rPr>
        <w:t>. В течение десяти минут с момента завершения в соответствии с</w:t>
      </w:r>
      <w:r w:rsidR="009C4590" w:rsidRPr="009C4590">
        <w:rPr>
          <w:rFonts w:ascii="Times New Roman" w:hAnsi="Times New Roman"/>
          <w:sz w:val="24"/>
          <w:szCs w:val="24"/>
          <w:lang w:val="ru-RU" w:eastAsia="ru-RU"/>
        </w:rPr>
        <w:t xml:space="preserve"> </w:t>
      </w:r>
      <w:r w:rsidR="009C4590">
        <w:rPr>
          <w:rFonts w:ascii="Times New Roman" w:hAnsi="Times New Roman"/>
          <w:sz w:val="24"/>
          <w:szCs w:val="24"/>
          <w:lang w:val="ru-RU" w:eastAsia="ru-RU"/>
        </w:rPr>
        <w:t>соответствующим</w:t>
      </w:r>
      <w:r w:rsidR="00FA5C54" w:rsidRPr="00ED505D">
        <w:rPr>
          <w:rFonts w:ascii="Times New Roman" w:hAnsi="Times New Roman"/>
          <w:sz w:val="24"/>
          <w:szCs w:val="24"/>
          <w:lang w:val="ru-RU" w:eastAsia="ru-RU"/>
        </w:rPr>
        <w:t xml:space="preserve"> </w:t>
      </w:r>
      <w:proofErr w:type="gramStart"/>
      <w:r w:rsidR="00FA5C54" w:rsidRPr="00ED505D">
        <w:rPr>
          <w:rFonts w:ascii="Times New Roman" w:hAnsi="Times New Roman"/>
          <w:sz w:val="24"/>
          <w:szCs w:val="24"/>
          <w:lang w:val="ru-RU" w:eastAsia="ru-RU"/>
        </w:rPr>
        <w:t>пунктом  настоящего</w:t>
      </w:r>
      <w:proofErr w:type="gramEnd"/>
      <w:r w:rsidR="00FA5C54" w:rsidRPr="00ED505D">
        <w:rPr>
          <w:rFonts w:ascii="Times New Roman" w:hAnsi="Times New Roman"/>
          <w:sz w:val="24"/>
          <w:szCs w:val="24"/>
          <w:lang w:val="ru-RU" w:eastAsia="ru-RU"/>
        </w:rPr>
        <w:t xml:space="preserve"> положения о закупке аукциона в электронной форме с участием субъектов малого и среднего предпринимательства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3 и 5 пункта 19.7.6. настоящего положения о закупке.</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17.3.35</w:t>
      </w:r>
      <w:r w:rsidR="00FA5C54" w:rsidRPr="00ED505D">
        <w:rPr>
          <w:rFonts w:ascii="Times New Roman" w:hAnsi="Times New Roman"/>
          <w:sz w:val="24"/>
          <w:szCs w:val="24"/>
          <w:lang w:val="ru-RU" w:eastAsia="ru-RU"/>
        </w:rPr>
        <w:t>. В случае, если участником электронного аукциона с участием субъектов малого и среднего предпринимательства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17.3.36</w:t>
      </w:r>
      <w:r w:rsidR="00FA5C54" w:rsidRPr="00ED505D">
        <w:rPr>
          <w:rFonts w:ascii="Times New Roman" w:hAnsi="Times New Roman"/>
          <w:sz w:val="24"/>
          <w:szCs w:val="24"/>
          <w:lang w:val="ru-RU" w:eastAsia="ru-RU"/>
        </w:rPr>
        <w:t xml:space="preserve">. В случае проведения в соответствии с </w:t>
      </w:r>
      <w:r w:rsidR="00B93A96">
        <w:rPr>
          <w:rFonts w:ascii="Times New Roman" w:hAnsi="Times New Roman"/>
          <w:sz w:val="24"/>
          <w:szCs w:val="24"/>
          <w:lang w:val="ru-RU" w:eastAsia="ru-RU"/>
        </w:rPr>
        <w:t>соответствующим</w:t>
      </w:r>
      <w:r w:rsidR="00B93A96" w:rsidRPr="00ED505D">
        <w:rPr>
          <w:rFonts w:ascii="Times New Roman" w:hAnsi="Times New Roman"/>
          <w:sz w:val="24"/>
          <w:szCs w:val="24"/>
          <w:lang w:val="ru-RU" w:eastAsia="ru-RU"/>
        </w:rPr>
        <w:t xml:space="preserve"> </w:t>
      </w:r>
      <w:r w:rsidR="00FA5C54" w:rsidRPr="00ED505D">
        <w:rPr>
          <w:rFonts w:ascii="Times New Roman" w:hAnsi="Times New Roman"/>
          <w:sz w:val="24"/>
          <w:szCs w:val="24"/>
          <w:lang w:val="ru-RU" w:eastAsia="ru-RU"/>
        </w:rPr>
        <w:t>подпунктом настоящего положения о закупке аукциона в электронной форме с участием субъектов малого и среднего предпринимательства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17.3.37</w:t>
      </w:r>
      <w:r w:rsidR="00FA5C54" w:rsidRPr="00ED505D">
        <w:rPr>
          <w:rFonts w:ascii="Times New Roman" w:hAnsi="Times New Roman"/>
          <w:sz w:val="24"/>
          <w:szCs w:val="24"/>
          <w:lang w:val="ru-RU" w:eastAsia="ru-RU"/>
        </w:rPr>
        <w:t>. В случае, если при проведении аукциона в электронной форме с участием субъектов малого и среднего предпринимательства цена договора снижена до нуля, такой аукцион проводится на право заключить договор. При этом такой аукцион проводится путем повышения цены договора. Лучшим признается предложение о наибольшей цене договора.</w:t>
      </w:r>
    </w:p>
    <w:p w:rsidR="00FA5C54" w:rsidRPr="00ED505D" w:rsidRDefault="00AC6A63"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17.3.38</w:t>
      </w:r>
      <w:r w:rsidR="00FA5C54" w:rsidRPr="00ED505D">
        <w:rPr>
          <w:rFonts w:ascii="Times New Roman" w:hAnsi="Times New Roman"/>
          <w:sz w:val="24"/>
          <w:szCs w:val="24"/>
          <w:lang w:val="ru-RU" w:eastAsia="ru-RU"/>
        </w:rPr>
        <w:t xml:space="preserve">. В течение одного часа после окончания подачи в соответствии с </w:t>
      </w:r>
      <w:r w:rsidR="00B93A96">
        <w:rPr>
          <w:rFonts w:ascii="Times New Roman" w:hAnsi="Times New Roman"/>
          <w:sz w:val="24"/>
          <w:szCs w:val="24"/>
          <w:lang w:val="ru-RU" w:eastAsia="ru-RU"/>
        </w:rPr>
        <w:t>соответствующим</w:t>
      </w:r>
      <w:r w:rsidR="00B93A96" w:rsidRPr="00ED505D">
        <w:rPr>
          <w:rFonts w:ascii="Times New Roman" w:hAnsi="Times New Roman"/>
          <w:sz w:val="24"/>
          <w:szCs w:val="24"/>
          <w:lang w:val="ru-RU" w:eastAsia="ru-RU"/>
        </w:rPr>
        <w:t xml:space="preserve"> </w:t>
      </w:r>
      <w:r w:rsidR="00FA5C54" w:rsidRPr="00ED505D">
        <w:rPr>
          <w:rFonts w:ascii="Times New Roman" w:hAnsi="Times New Roman"/>
          <w:sz w:val="24"/>
          <w:szCs w:val="24"/>
          <w:lang w:val="ru-RU" w:eastAsia="ru-RU"/>
        </w:rPr>
        <w:t>пунктом. настоящего положения о закупке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w:t>
      </w:r>
    </w:p>
    <w:p w:rsidR="00FA5C54" w:rsidRPr="00ED505D" w:rsidRDefault="00AC6A63" w:rsidP="00FA5C5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eastAsia="ru-RU"/>
        </w:rPr>
        <w:t>17.</w:t>
      </w:r>
      <w:r w:rsidR="00DE1EDB">
        <w:rPr>
          <w:rFonts w:ascii="Times New Roman" w:hAnsi="Times New Roman"/>
          <w:spacing w:val="-4"/>
          <w:sz w:val="24"/>
          <w:szCs w:val="24"/>
          <w:lang w:val="ru-RU" w:eastAsia="ru-RU"/>
        </w:rPr>
        <w:t>3</w:t>
      </w:r>
      <w:r w:rsidR="00FA5C54" w:rsidRPr="00ED505D">
        <w:rPr>
          <w:rFonts w:ascii="Times New Roman" w:hAnsi="Times New Roman"/>
          <w:spacing w:val="-4"/>
          <w:sz w:val="24"/>
          <w:szCs w:val="24"/>
          <w:lang w:val="ru-RU" w:eastAsia="ru-RU"/>
        </w:rPr>
        <w:t>.</w:t>
      </w:r>
      <w:r w:rsidR="00DE1EDB">
        <w:rPr>
          <w:rFonts w:ascii="Times New Roman" w:hAnsi="Times New Roman"/>
          <w:spacing w:val="-4"/>
          <w:sz w:val="24"/>
          <w:szCs w:val="24"/>
          <w:lang w:val="ru-RU" w:eastAsia="ru-RU"/>
        </w:rPr>
        <w:t>39.</w:t>
      </w:r>
      <w:r w:rsidR="00FA5C54" w:rsidRPr="00ED505D">
        <w:rPr>
          <w:rFonts w:ascii="Times New Roman" w:hAnsi="Times New Roman"/>
          <w:spacing w:val="-4"/>
          <w:sz w:val="24"/>
          <w:szCs w:val="24"/>
          <w:lang w:val="ru-RU" w:eastAsia="ru-RU"/>
        </w:rPr>
        <w:t xml:space="preserve">  В случае, если в течение десяти минут после начала проведения аукциона в электронной форме с участием субъектов малого и среднего предпринимательства ни один из его участников не подал предложение о цене договора, такой аукцион признается несостоявшимся. В случае, если аукционной документацией предусмотрено два и более лота, решение о признании такого аукциона несостоявшимся принимается в отношении каждого лота отдельно. Информация о причине, по которой такой аукцион признан несостоявшимся, вносится в итоговый протокол аукциона в электронной форме с участием субъектов малого и среднего предпринимательства. </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pacing w:val="-4"/>
          <w:sz w:val="24"/>
          <w:szCs w:val="24"/>
          <w:lang w:val="ru-RU" w:eastAsia="ru-RU"/>
        </w:rPr>
        <w:lastRenderedPageBreak/>
        <w:t>17.3.40</w:t>
      </w:r>
      <w:r w:rsidR="00FA5C54" w:rsidRPr="00ED505D">
        <w:rPr>
          <w:rFonts w:ascii="Times New Roman" w:hAnsi="Times New Roman"/>
          <w:spacing w:val="-4"/>
          <w:sz w:val="24"/>
          <w:szCs w:val="24"/>
          <w:lang w:val="ru-RU" w:eastAsia="ru-RU"/>
        </w:rPr>
        <w:t xml:space="preserve">. Порядок рассмотрения вторых </w:t>
      </w:r>
      <w:r w:rsidR="00FA5C54" w:rsidRPr="00ED505D">
        <w:rPr>
          <w:rFonts w:ascii="Times New Roman" w:hAnsi="Times New Roman"/>
          <w:sz w:val="24"/>
          <w:szCs w:val="24"/>
          <w:lang w:val="ru-RU" w:eastAsia="ru-RU"/>
        </w:rPr>
        <w:t xml:space="preserve">частей заявок и </w:t>
      </w:r>
      <w:r w:rsidR="00FA5C54" w:rsidRPr="00ED505D">
        <w:rPr>
          <w:rFonts w:ascii="Times New Roman" w:hAnsi="Times New Roman"/>
          <w:spacing w:val="-4"/>
          <w:sz w:val="24"/>
          <w:szCs w:val="24"/>
          <w:lang w:val="ru-RU" w:eastAsia="ru-RU"/>
        </w:rPr>
        <w:t>подведения</w:t>
      </w:r>
      <w:r w:rsidR="00FA5C54" w:rsidRPr="00ED505D">
        <w:rPr>
          <w:rFonts w:ascii="Times New Roman" w:hAnsi="Times New Roman"/>
          <w:sz w:val="24"/>
          <w:szCs w:val="24"/>
          <w:lang w:val="ru-RU" w:eastAsia="ru-RU"/>
        </w:rPr>
        <w:t xml:space="preserve"> итогов аукциона в электронной форме с участием субъектов малого и среднего предпринимательства.</w:t>
      </w:r>
    </w:p>
    <w:p w:rsidR="00FA5C54" w:rsidRPr="00ED505D" w:rsidRDefault="00DE1EDB" w:rsidP="00FA5C54">
      <w:pPr>
        <w:autoSpaceDE w:val="0"/>
        <w:autoSpaceDN w:val="0"/>
        <w:spacing w:after="0" w:line="240" w:lineRule="auto"/>
        <w:ind w:firstLine="709"/>
        <w:jc w:val="both"/>
        <w:rPr>
          <w:rFonts w:ascii="Times New Roman" w:hAnsi="Times New Roman"/>
          <w:spacing w:val="-2"/>
          <w:sz w:val="24"/>
          <w:szCs w:val="24"/>
          <w:lang w:val="ru-RU"/>
        </w:rPr>
      </w:pPr>
      <w:r>
        <w:rPr>
          <w:rFonts w:ascii="Times New Roman" w:hAnsi="Times New Roman"/>
          <w:sz w:val="24"/>
          <w:szCs w:val="24"/>
          <w:lang w:val="ru-RU" w:eastAsia="ru-RU"/>
        </w:rPr>
        <w:t>17.3.41.</w:t>
      </w:r>
      <w:r w:rsidR="00FA5C54" w:rsidRPr="00ED505D">
        <w:rPr>
          <w:rFonts w:ascii="Times New Roman" w:hAnsi="Times New Roman"/>
          <w:sz w:val="24"/>
          <w:szCs w:val="24"/>
          <w:lang w:val="ru-RU" w:eastAsia="ru-RU"/>
        </w:rPr>
        <w:t xml:space="preserve">. </w:t>
      </w:r>
      <w:r w:rsidR="00FA5C54" w:rsidRPr="00ED505D">
        <w:rPr>
          <w:rFonts w:ascii="Times New Roman" w:hAnsi="Times New Roman"/>
          <w:spacing w:val="-2"/>
          <w:sz w:val="24"/>
          <w:szCs w:val="24"/>
          <w:lang w:val="ru-RU"/>
        </w:rPr>
        <w:t xml:space="preserve">В сроки, установленные извещением о проведении </w:t>
      </w:r>
      <w:r w:rsidR="00FA5C54" w:rsidRPr="00ED505D">
        <w:rPr>
          <w:rFonts w:ascii="Times New Roman" w:hAnsi="Times New Roman"/>
          <w:sz w:val="24"/>
          <w:szCs w:val="24"/>
          <w:lang w:val="ru-RU" w:eastAsia="ru-RU"/>
        </w:rPr>
        <w:t>аукциона</w:t>
      </w:r>
      <w:r w:rsidR="00FA5C54" w:rsidRPr="00ED505D">
        <w:rPr>
          <w:rFonts w:ascii="Times New Roman" w:hAnsi="Times New Roman"/>
          <w:spacing w:val="-2"/>
          <w:sz w:val="24"/>
          <w:szCs w:val="24"/>
          <w:lang w:val="ru-RU"/>
        </w:rPr>
        <w:t xml:space="preserve"> в электронной форме</w:t>
      </w:r>
      <w:r w:rsidR="00FA5C54" w:rsidRPr="00ED505D">
        <w:rPr>
          <w:rFonts w:ascii="Times New Roman" w:hAnsi="Times New Roman"/>
          <w:spacing w:val="-2"/>
          <w:sz w:val="24"/>
          <w:szCs w:val="24"/>
          <w:lang w:val="ru-RU" w:eastAsia="ru-RU"/>
        </w:rPr>
        <w:t xml:space="preserve"> с участием субъектов малого и среднего предпринимательства,</w:t>
      </w:r>
      <w:r w:rsidR="00FA5C54" w:rsidRPr="00ED505D">
        <w:rPr>
          <w:rFonts w:ascii="Times New Roman" w:hAnsi="Times New Roman"/>
          <w:spacing w:val="-2"/>
          <w:sz w:val="24"/>
          <w:szCs w:val="24"/>
          <w:lang w:val="ru-RU"/>
        </w:rPr>
        <w:t xml:space="preserve"> аукционной документацией оператор электронной площадки направляет заказчику, специализированной организации вторые части заявок на участие в аукционе в электронной форме </w:t>
      </w:r>
      <w:r w:rsidR="00FA5C54" w:rsidRPr="00ED505D">
        <w:rPr>
          <w:rFonts w:ascii="Times New Roman" w:hAnsi="Times New Roman"/>
          <w:spacing w:val="-2"/>
          <w:sz w:val="24"/>
          <w:szCs w:val="24"/>
          <w:lang w:val="ru-RU" w:eastAsia="ru-RU"/>
        </w:rPr>
        <w:t xml:space="preserve">с участием субъектов малого и среднего предпринимательства с учетом сроков, установленных </w:t>
      </w:r>
      <w:r w:rsidR="000F533F">
        <w:rPr>
          <w:rFonts w:ascii="Times New Roman" w:hAnsi="Times New Roman"/>
          <w:sz w:val="24"/>
          <w:szCs w:val="24"/>
          <w:lang w:val="ru-RU" w:eastAsia="ru-RU"/>
        </w:rPr>
        <w:t>соответствующим</w:t>
      </w:r>
      <w:r w:rsidR="000F533F" w:rsidRPr="00ED505D">
        <w:rPr>
          <w:rFonts w:ascii="Times New Roman" w:hAnsi="Times New Roman"/>
          <w:spacing w:val="-2"/>
          <w:sz w:val="24"/>
          <w:szCs w:val="24"/>
          <w:lang w:val="ru-RU" w:eastAsia="ru-RU"/>
        </w:rPr>
        <w:t xml:space="preserve"> </w:t>
      </w:r>
      <w:r w:rsidR="00FA5C54" w:rsidRPr="00ED505D">
        <w:rPr>
          <w:rFonts w:ascii="Times New Roman" w:hAnsi="Times New Roman"/>
          <w:spacing w:val="-2"/>
          <w:sz w:val="24"/>
          <w:szCs w:val="24"/>
          <w:lang w:val="ru-RU" w:eastAsia="ru-RU"/>
        </w:rPr>
        <w:t>пунктом 3 части 22 статьи 3.4 Федерального закона № 223-ФЗ.</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17.3.42</w:t>
      </w:r>
      <w:r w:rsidR="00FA5C54" w:rsidRPr="00ED505D">
        <w:rPr>
          <w:rFonts w:ascii="Times New Roman" w:hAnsi="Times New Roman"/>
          <w:sz w:val="24"/>
          <w:szCs w:val="24"/>
          <w:lang w:val="ru-RU" w:eastAsia="ru-RU"/>
        </w:rPr>
        <w:t xml:space="preserve">. Срок </w:t>
      </w:r>
      <w:r w:rsidR="00FA5C54" w:rsidRPr="00ED505D">
        <w:rPr>
          <w:rFonts w:ascii="Times New Roman" w:hAnsi="Times New Roman"/>
          <w:spacing w:val="-4"/>
          <w:sz w:val="24"/>
          <w:szCs w:val="24"/>
          <w:lang w:val="ru-RU" w:eastAsia="ru-RU"/>
        </w:rPr>
        <w:t xml:space="preserve">рассмотрения вторых </w:t>
      </w:r>
      <w:r w:rsidR="00FA5C54" w:rsidRPr="00ED505D">
        <w:rPr>
          <w:rFonts w:ascii="Times New Roman" w:hAnsi="Times New Roman"/>
          <w:sz w:val="24"/>
          <w:szCs w:val="24"/>
          <w:lang w:val="ru-RU" w:eastAsia="ru-RU"/>
        </w:rPr>
        <w:t>частей заявок и подведения итогов аукциона в электронной форме с участием субъектов малого и среднего предпринимательства не может превышать один рабочий день с даты направления заказчику, специализированной организации вторых частей заявок на участие в таком аукционе.</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17.3.43</w:t>
      </w:r>
      <w:r w:rsidR="00FA5C54" w:rsidRPr="00ED505D">
        <w:rPr>
          <w:rFonts w:ascii="Times New Roman" w:hAnsi="Times New Roman"/>
          <w:sz w:val="24"/>
          <w:szCs w:val="24"/>
          <w:lang w:val="ru-RU" w:eastAsia="ru-RU"/>
        </w:rPr>
        <w:t>. Комиссия рассматривает вторые части заявок на участие в аукционе в электронной форме с участием субъектов малого и среднего предпринимательства на соответствие требованиям, установленным аукционной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о закупке и аукционной документацией, если требования к соисполнителям были установлены в аукционной документации.</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17.3.44</w:t>
      </w:r>
      <w:r w:rsidR="00FA5C54" w:rsidRPr="00ED505D">
        <w:rPr>
          <w:rFonts w:ascii="Times New Roman" w:hAnsi="Times New Roman"/>
          <w:sz w:val="24"/>
          <w:szCs w:val="24"/>
          <w:lang w:val="ru-RU" w:eastAsia="ru-RU"/>
        </w:rPr>
        <w:t xml:space="preserve"> Заявка на участие в аукционе в электронной форме с участием субъектов малого и среднего предпринимательства признается не соответствующей требованиям в случаях, предусмотренных </w:t>
      </w:r>
      <w:r w:rsidR="000F533F">
        <w:rPr>
          <w:rFonts w:ascii="Times New Roman" w:hAnsi="Times New Roman"/>
          <w:sz w:val="24"/>
          <w:szCs w:val="24"/>
          <w:lang w:val="ru-RU" w:eastAsia="ru-RU"/>
        </w:rPr>
        <w:t>соответствующим</w:t>
      </w:r>
      <w:r w:rsidR="000F533F" w:rsidRPr="00ED505D">
        <w:rPr>
          <w:rFonts w:ascii="Times New Roman" w:hAnsi="Times New Roman"/>
          <w:sz w:val="24"/>
          <w:szCs w:val="24"/>
          <w:lang w:val="ru-RU" w:eastAsia="ru-RU"/>
        </w:rPr>
        <w:t xml:space="preserve"> </w:t>
      </w:r>
      <w:r w:rsidR="00FA5C54" w:rsidRPr="00ED505D">
        <w:rPr>
          <w:rFonts w:ascii="Times New Roman" w:hAnsi="Times New Roman"/>
          <w:sz w:val="24"/>
          <w:szCs w:val="24"/>
          <w:lang w:val="ru-RU" w:eastAsia="ru-RU"/>
        </w:rPr>
        <w:t>пунктами настоящего положения о закупке. Отклонение заявок на участие в таком аукционе по иным основаниям не допускается.</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При этом отсутствие в заявке на участие в аукционе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таком аукционе, и такая заявка рассматривается как содержащая предложение о поставке иностранных товаров.</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17.3.45</w:t>
      </w:r>
      <w:r w:rsidR="00FA5C54" w:rsidRPr="00ED505D">
        <w:rPr>
          <w:rFonts w:ascii="Times New Roman" w:hAnsi="Times New Roman"/>
          <w:sz w:val="24"/>
          <w:szCs w:val="24"/>
          <w:lang w:val="ru-RU" w:eastAsia="ru-RU"/>
        </w:rPr>
        <w:t>. В случае, если по результатам рассмотрения вторых частей заявок на участие в аукционе в электронной форме с участием субъектов малого и среднего предпринимательства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такой аукцион признается несостоявшимся. В протокол вносится информация о признании такого аукциона несостоявшимся.</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17.3.46</w:t>
      </w:r>
      <w:r w:rsidR="00FA5C54" w:rsidRPr="00ED505D">
        <w:rPr>
          <w:rFonts w:ascii="Times New Roman" w:hAnsi="Times New Roman"/>
          <w:sz w:val="24"/>
          <w:szCs w:val="24"/>
          <w:lang w:val="ru-RU" w:eastAsia="ru-RU"/>
        </w:rPr>
        <w:t>. Комиссия на основании результатов рассмотрения вторых частей заявок на участие в аукционе в электронной форме с участием субъектов малого и среднего предпринимательства, а также результатов осуществленного оператором электронной площадки сопоставления ценовых предложений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таком аукционе в электронной форме с участием субъектов малого и среднего предпринимательства, в которой содержится наименьшее ценовое предложение, присваивается первый номер.</w:t>
      </w:r>
    </w:p>
    <w:p w:rsidR="00FA5C54" w:rsidRPr="00ED505D"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17.3.47</w:t>
      </w:r>
      <w:r w:rsidR="00FA5C54" w:rsidRPr="00ED505D">
        <w:rPr>
          <w:rFonts w:ascii="Times New Roman" w:hAnsi="Times New Roman"/>
          <w:sz w:val="24"/>
          <w:szCs w:val="24"/>
          <w:lang w:val="ru-RU" w:eastAsia="ru-RU"/>
        </w:rPr>
        <w:t>. В случае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A5C54" w:rsidRPr="005D0591" w:rsidRDefault="00FA5C54" w:rsidP="00FA5C54">
      <w:pPr>
        <w:pStyle w:val="ConsPlusNormal"/>
        <w:widowControl/>
        <w:ind w:firstLine="709"/>
        <w:jc w:val="both"/>
        <w:rPr>
          <w:rFonts w:ascii="Times New Roman" w:hAnsi="Times New Roman" w:cs="Times New Roman"/>
          <w:sz w:val="24"/>
          <w:szCs w:val="24"/>
        </w:rPr>
      </w:pPr>
      <w:r w:rsidRPr="005D0591">
        <w:rPr>
          <w:rFonts w:ascii="Times New Roman" w:hAnsi="Times New Roman" w:cs="Times New Roman"/>
          <w:sz w:val="24"/>
          <w:szCs w:val="24"/>
        </w:rPr>
        <w:t>В случае,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В случае если победителем аукциона в электронной форме</w:t>
      </w:r>
      <w:r w:rsidRPr="00ED505D">
        <w:rPr>
          <w:sz w:val="24"/>
          <w:szCs w:val="24"/>
          <w:lang w:val="ru-RU"/>
        </w:rPr>
        <w:t xml:space="preserve"> </w:t>
      </w:r>
      <w:r w:rsidRPr="00ED505D">
        <w:rPr>
          <w:rFonts w:ascii="Times New Roman" w:hAnsi="Times New Roman"/>
          <w:sz w:val="24"/>
          <w:szCs w:val="24"/>
          <w:lang w:val="ru-RU" w:eastAsia="ru-RU"/>
        </w:rPr>
        <w:t xml:space="preserve">с участием субъектов малого и среднего предпринимательства, при проведении которого цена договора снижена до нуля и которая проводится на право заключить договор, представлена заявка на участие в таком </w:t>
      </w:r>
      <w:r w:rsidRPr="00ED505D">
        <w:rPr>
          <w:rFonts w:ascii="Times New Roman" w:hAnsi="Times New Roman"/>
          <w:sz w:val="24"/>
          <w:szCs w:val="24"/>
          <w:lang w:val="ru-RU" w:eastAsia="ru-RU"/>
        </w:rPr>
        <w:lastRenderedPageBreak/>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A5C54" w:rsidRPr="005D0591" w:rsidRDefault="00FA5C54" w:rsidP="00FA5C54">
      <w:pPr>
        <w:pStyle w:val="ConsPlusNormal"/>
        <w:widowControl/>
        <w:ind w:firstLine="709"/>
        <w:jc w:val="both"/>
        <w:rPr>
          <w:rFonts w:ascii="Times New Roman" w:hAnsi="Times New Roman" w:cs="Times New Roman"/>
          <w:sz w:val="24"/>
          <w:szCs w:val="24"/>
        </w:rPr>
      </w:pPr>
      <w:r w:rsidRPr="005D0591">
        <w:rPr>
          <w:rFonts w:ascii="Times New Roman" w:hAnsi="Times New Roman" w:cs="Times New Roman"/>
          <w:sz w:val="24"/>
          <w:szCs w:val="24"/>
        </w:rPr>
        <w:t>В случае, если победителем аукциона в электронной форме с участием субъектов малого и среднего предпринимательства, при проведении которого цена договора снижена до нуля и который проводится на право заключить договор, представлена заявка на участие в таком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FA5C54" w:rsidRPr="00ED505D" w:rsidRDefault="00DE1EDB" w:rsidP="00FA5C54">
      <w:pPr>
        <w:autoSpaceDE w:val="0"/>
        <w:autoSpaceDN w:val="0"/>
        <w:spacing w:after="0" w:line="240" w:lineRule="auto"/>
        <w:ind w:firstLine="709"/>
        <w:jc w:val="both"/>
        <w:rPr>
          <w:rFonts w:ascii="Times New Roman" w:hAnsi="Times New Roman"/>
          <w:spacing w:val="-4"/>
          <w:sz w:val="24"/>
          <w:szCs w:val="24"/>
          <w:lang w:val="ru-RU"/>
        </w:rPr>
      </w:pPr>
      <w:r>
        <w:rPr>
          <w:rFonts w:ascii="Times New Roman" w:hAnsi="Times New Roman"/>
          <w:spacing w:val="-4"/>
          <w:sz w:val="24"/>
          <w:szCs w:val="24"/>
          <w:lang w:val="ru-RU" w:eastAsia="ru-RU"/>
        </w:rPr>
        <w:t>17.3.48</w:t>
      </w:r>
      <w:r w:rsidR="00FA5C54" w:rsidRPr="00ED505D">
        <w:rPr>
          <w:rFonts w:ascii="Times New Roman" w:hAnsi="Times New Roman"/>
          <w:spacing w:val="-4"/>
          <w:sz w:val="24"/>
          <w:szCs w:val="24"/>
          <w:lang w:val="ru-RU" w:eastAsia="ru-RU"/>
        </w:rPr>
        <w:t>. Результаты рассмотрения вторых частей заявок на участие в аукционе в</w:t>
      </w:r>
      <w:r w:rsidR="00FA5C54" w:rsidRPr="00ED505D">
        <w:rPr>
          <w:rFonts w:ascii="Times New Roman" w:hAnsi="Times New Roman"/>
          <w:spacing w:val="-4"/>
          <w:sz w:val="24"/>
          <w:szCs w:val="24"/>
          <w:lang w:val="ru-RU"/>
        </w:rPr>
        <w:t xml:space="preserve"> электронной форме </w:t>
      </w:r>
      <w:r w:rsidR="00FA5C54" w:rsidRPr="00ED505D">
        <w:rPr>
          <w:rFonts w:ascii="Times New Roman" w:hAnsi="Times New Roman"/>
          <w:spacing w:val="-4"/>
          <w:sz w:val="24"/>
          <w:szCs w:val="24"/>
          <w:lang w:val="ru-RU" w:eastAsia="ru-RU"/>
        </w:rPr>
        <w:t>с участием субъектов малого и среднего предпринимательства</w:t>
      </w:r>
      <w:r w:rsidR="00FA5C54" w:rsidRPr="00ED505D">
        <w:rPr>
          <w:rFonts w:ascii="Times New Roman" w:hAnsi="Times New Roman"/>
          <w:spacing w:val="-4"/>
          <w:sz w:val="24"/>
          <w:szCs w:val="24"/>
          <w:lang w:val="ru-RU"/>
        </w:rPr>
        <w:t xml:space="preserve"> фиксируются в протоколе рассмотрения вторых частей заявок, подписываемом всеми присутствующими на заседании членами комиссии. Протокол рассмотрения вторых частей заявок на участие в </w:t>
      </w:r>
      <w:r w:rsidR="00FA5C54" w:rsidRPr="00ED505D">
        <w:rPr>
          <w:rFonts w:ascii="Times New Roman" w:hAnsi="Times New Roman"/>
          <w:sz w:val="24"/>
          <w:szCs w:val="24"/>
          <w:lang w:val="ru-RU"/>
        </w:rPr>
        <w:t>аукционе в электронной форме с участием субъектов малого и среднего предпринимательства</w:t>
      </w:r>
      <w:r w:rsidR="00FA5C54" w:rsidRPr="00ED505D">
        <w:rPr>
          <w:rFonts w:ascii="Times New Roman" w:hAnsi="Times New Roman"/>
          <w:spacing w:val="-4"/>
          <w:sz w:val="24"/>
          <w:szCs w:val="24"/>
          <w:lang w:val="ru-RU"/>
        </w:rPr>
        <w:t xml:space="preserve"> должен содержать информацию:</w:t>
      </w:r>
    </w:p>
    <w:p w:rsidR="00FA5C54" w:rsidRPr="00ED505D"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ED505D">
        <w:rPr>
          <w:rFonts w:ascii="Times New Roman" w:hAnsi="Times New Roman"/>
          <w:spacing w:val="-4"/>
          <w:sz w:val="24"/>
          <w:szCs w:val="24"/>
          <w:lang w:val="ru-RU"/>
        </w:rPr>
        <w:t xml:space="preserve">1) место, дата и время рассмотрения вторых частей заявок на участие в таком </w:t>
      </w:r>
      <w:r w:rsidRPr="00ED505D">
        <w:rPr>
          <w:rFonts w:ascii="Times New Roman" w:hAnsi="Times New Roman"/>
          <w:spacing w:val="-4"/>
          <w:sz w:val="24"/>
          <w:szCs w:val="24"/>
          <w:lang w:val="ru-RU" w:eastAsia="ru-RU"/>
        </w:rPr>
        <w:t>аукционе</w:t>
      </w:r>
      <w:r w:rsidRPr="00ED505D">
        <w:rPr>
          <w:rFonts w:ascii="Times New Roman" w:hAnsi="Times New Roman"/>
          <w:spacing w:val="-4"/>
          <w:sz w:val="24"/>
          <w:szCs w:val="24"/>
          <w:lang w:val="ru-RU"/>
        </w:rPr>
        <w:t>, дата подписания протокола;</w:t>
      </w:r>
    </w:p>
    <w:p w:rsidR="00FA5C54" w:rsidRPr="00ED505D"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ED505D">
        <w:rPr>
          <w:rFonts w:ascii="Times New Roman" w:hAnsi="Times New Roman"/>
          <w:spacing w:val="-4"/>
          <w:sz w:val="24"/>
          <w:szCs w:val="24"/>
          <w:lang w:val="ru-RU"/>
        </w:rPr>
        <w:t>2) количество поданных таких заявок, а также дата и время регистрации каждой такой заявки;</w:t>
      </w:r>
    </w:p>
    <w:p w:rsidR="00FA5C54" w:rsidRPr="00ED505D"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ED505D">
        <w:rPr>
          <w:rFonts w:ascii="Times New Roman" w:hAnsi="Times New Roman"/>
          <w:spacing w:val="-4"/>
          <w:sz w:val="24"/>
          <w:szCs w:val="24"/>
          <w:lang w:val="ru-RU"/>
        </w:rPr>
        <w:t xml:space="preserve">3) результаты рассмотрения вторых частей заявок на участие в таком </w:t>
      </w:r>
      <w:r w:rsidRPr="00ED505D">
        <w:rPr>
          <w:rFonts w:ascii="Times New Roman" w:hAnsi="Times New Roman"/>
          <w:spacing w:val="-4"/>
          <w:sz w:val="24"/>
          <w:szCs w:val="24"/>
          <w:lang w:val="ru-RU" w:eastAsia="ru-RU"/>
        </w:rPr>
        <w:t xml:space="preserve">аукционе </w:t>
      </w:r>
      <w:r w:rsidRPr="00ED505D">
        <w:rPr>
          <w:rFonts w:ascii="Times New Roman" w:hAnsi="Times New Roman"/>
          <w:spacing w:val="-4"/>
          <w:sz w:val="24"/>
          <w:szCs w:val="24"/>
          <w:lang w:val="ru-RU"/>
        </w:rPr>
        <w:t>с указанием в том числе:</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а) информация об участниках такого аукциона, которые отклонены, сведения о решении каждого члена комиссии об отклонении заявок на участие в таком аукционе (в случае не единогласного решения комиссии);</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б) оснований отклонения каждой заявки на участие в таком аукционе с указанием </w:t>
      </w:r>
      <w:proofErr w:type="spellStart"/>
      <w:r w:rsidRPr="00ED505D">
        <w:rPr>
          <w:rFonts w:ascii="Times New Roman" w:hAnsi="Times New Roman"/>
          <w:sz w:val="24"/>
          <w:szCs w:val="24"/>
          <w:lang w:val="ru-RU"/>
        </w:rPr>
        <w:t>положени</w:t>
      </w:r>
      <w:r w:rsidR="00AC6A63">
        <w:rPr>
          <w:rFonts w:ascii="Times New Roman" w:hAnsi="Times New Roman"/>
          <w:sz w:val="24"/>
          <w:szCs w:val="24"/>
          <w:lang w:val="ru-RU"/>
        </w:rPr>
        <w:t>.</w:t>
      </w:r>
      <w:r w:rsidRPr="00ED505D">
        <w:rPr>
          <w:rFonts w:ascii="Times New Roman" w:hAnsi="Times New Roman"/>
          <w:sz w:val="24"/>
          <w:szCs w:val="24"/>
          <w:lang w:val="ru-RU"/>
        </w:rPr>
        <w:t>й</w:t>
      </w:r>
      <w:proofErr w:type="spellEnd"/>
      <w:r w:rsidRPr="00ED505D">
        <w:rPr>
          <w:rFonts w:ascii="Times New Roman" w:hAnsi="Times New Roman"/>
          <w:sz w:val="24"/>
          <w:szCs w:val="24"/>
          <w:lang w:val="ru-RU"/>
        </w:rPr>
        <w:t xml:space="preserve"> настоящего положения о закупке и положений аукционной документации, которым не соответствуют такие заявки;</w:t>
      </w:r>
    </w:p>
    <w:p w:rsidR="00FA5C54" w:rsidRPr="00ED505D" w:rsidRDefault="00FA5C54" w:rsidP="00FA5C54">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4) причины, по которым такой </w:t>
      </w:r>
      <w:r w:rsidRPr="00ED505D">
        <w:rPr>
          <w:rFonts w:ascii="Times New Roman" w:hAnsi="Times New Roman"/>
          <w:sz w:val="24"/>
          <w:szCs w:val="24"/>
          <w:lang w:val="ru-RU" w:eastAsia="ru-RU"/>
        </w:rPr>
        <w:t xml:space="preserve">аукцион </w:t>
      </w:r>
      <w:r w:rsidRPr="00ED505D">
        <w:rPr>
          <w:rFonts w:ascii="Times New Roman" w:hAnsi="Times New Roman"/>
          <w:sz w:val="24"/>
          <w:szCs w:val="24"/>
          <w:lang w:val="ru-RU"/>
        </w:rPr>
        <w:t>признан несостоявшимся, в случае признания его таковым.</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pacing w:val="-4"/>
          <w:sz w:val="24"/>
          <w:szCs w:val="24"/>
          <w:lang w:val="ru-RU"/>
        </w:rPr>
        <w:t xml:space="preserve">Протокол рассмотрения вторых частей заявок на участие в </w:t>
      </w:r>
      <w:r w:rsidRPr="00FA5C54">
        <w:rPr>
          <w:rFonts w:ascii="Times New Roman" w:hAnsi="Times New Roman"/>
          <w:sz w:val="24"/>
          <w:szCs w:val="24"/>
          <w:lang w:val="ru-RU"/>
        </w:rPr>
        <w:t xml:space="preserve">аукционе в электронной форме с участием субъектов малого и среднего предпринимательства </w:t>
      </w:r>
      <w:r w:rsidRPr="00FA5C54">
        <w:rPr>
          <w:rFonts w:ascii="Times New Roman" w:hAnsi="Times New Roman"/>
          <w:sz w:val="24"/>
          <w:szCs w:val="24"/>
          <w:lang w:val="ru-RU" w:eastAsia="ru-RU"/>
        </w:rPr>
        <w:t>не позднее чем через три дня со дня подписания размещается на электронной площадке и в единой информационной системе.</w:t>
      </w:r>
    </w:p>
    <w:p w:rsidR="00FA5C54" w:rsidRPr="00FA5C54" w:rsidRDefault="00DE1EDB" w:rsidP="00FA5C5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eastAsia="ru-RU"/>
        </w:rPr>
        <w:t>17.3.49</w:t>
      </w:r>
      <w:r w:rsidR="00FA5C54" w:rsidRPr="00FA5C54">
        <w:rPr>
          <w:rFonts w:ascii="Times New Roman" w:hAnsi="Times New Roman"/>
          <w:spacing w:val="-4"/>
          <w:sz w:val="24"/>
          <w:szCs w:val="24"/>
          <w:lang w:val="ru-RU" w:eastAsia="ru-RU"/>
        </w:rPr>
        <w:t>. По итогам проведения аукциона в электронной форме с участием субъектов малого и среднего предпринимательства комиссия формирует итоговый протокол, который должен содержать следующую информацию:</w:t>
      </w:r>
    </w:p>
    <w:p w:rsidR="00FA5C54" w:rsidRPr="00FA5C54"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FA5C54">
        <w:rPr>
          <w:rFonts w:ascii="Times New Roman" w:hAnsi="Times New Roman"/>
          <w:spacing w:val="-4"/>
          <w:sz w:val="24"/>
          <w:szCs w:val="24"/>
          <w:lang w:val="ru-RU"/>
        </w:rPr>
        <w:t>1) место, дата и время подведения итогов, дата подписания протокола;</w:t>
      </w:r>
    </w:p>
    <w:p w:rsidR="00FA5C54" w:rsidRPr="00FA5C54"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FA5C54">
        <w:rPr>
          <w:rFonts w:ascii="Times New Roman" w:hAnsi="Times New Roman"/>
          <w:spacing w:val="-4"/>
          <w:sz w:val="24"/>
          <w:szCs w:val="24"/>
          <w:lang w:val="ru-RU"/>
        </w:rPr>
        <w:t>2) количество поданных таких заявок, а также дата и время регистрации каждой такой заявки;</w:t>
      </w:r>
    </w:p>
    <w:p w:rsidR="00FA5C54" w:rsidRPr="00FA5C54" w:rsidRDefault="00FA5C54" w:rsidP="00FA5C54">
      <w:pPr>
        <w:autoSpaceDE w:val="0"/>
        <w:autoSpaceDN w:val="0"/>
        <w:spacing w:after="0" w:line="240" w:lineRule="auto"/>
        <w:ind w:firstLine="709"/>
        <w:jc w:val="both"/>
        <w:rPr>
          <w:rFonts w:ascii="Times New Roman" w:hAnsi="Times New Roman"/>
          <w:spacing w:val="-4"/>
          <w:sz w:val="24"/>
          <w:szCs w:val="24"/>
          <w:lang w:val="ru-RU"/>
        </w:rPr>
      </w:pPr>
      <w:r w:rsidRPr="00FA5C54">
        <w:rPr>
          <w:rFonts w:ascii="Times New Roman" w:hAnsi="Times New Roman"/>
          <w:spacing w:val="-4"/>
          <w:sz w:val="24"/>
          <w:szCs w:val="24"/>
          <w:lang w:val="ru-RU"/>
        </w:rPr>
        <w:t>3) порядковые номера заявок на участие в таком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rPr>
      </w:pPr>
      <w:r w:rsidRPr="00FA5C54">
        <w:rPr>
          <w:rFonts w:ascii="Times New Roman" w:hAnsi="Times New Roman"/>
          <w:sz w:val="24"/>
          <w:szCs w:val="24"/>
          <w:lang w:val="ru-RU"/>
        </w:rPr>
        <w:t xml:space="preserve">4) наименования (для юридических лиц), фамилии, имена, отчества (при наличии) (для физических лиц), почтовые адреса участников такого аукциона, заявкам на участие в </w:t>
      </w:r>
      <w:r w:rsidRPr="00FA5C54">
        <w:rPr>
          <w:rFonts w:ascii="Times New Roman" w:hAnsi="Times New Roman"/>
          <w:sz w:val="24"/>
          <w:szCs w:val="24"/>
          <w:lang w:val="ru-RU" w:eastAsia="ru-RU"/>
        </w:rPr>
        <w:t xml:space="preserve">аукционе в электронной форме с участием субъектов малого и среднего предпринимательства </w:t>
      </w:r>
      <w:r w:rsidRPr="00FA5C54">
        <w:rPr>
          <w:rFonts w:ascii="Times New Roman" w:hAnsi="Times New Roman"/>
          <w:sz w:val="24"/>
          <w:szCs w:val="24"/>
          <w:lang w:val="ru-RU"/>
        </w:rPr>
        <w:t>которых присвоены первый и второй номера;</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rPr>
      </w:pPr>
      <w:r w:rsidRPr="00FA5C54">
        <w:rPr>
          <w:rFonts w:ascii="Times New Roman" w:hAnsi="Times New Roman"/>
          <w:sz w:val="24"/>
          <w:szCs w:val="24"/>
          <w:lang w:val="ru-RU"/>
        </w:rPr>
        <w:t xml:space="preserve">5) причины, по которым такой </w:t>
      </w:r>
      <w:r w:rsidRPr="00FA5C54">
        <w:rPr>
          <w:rFonts w:ascii="Times New Roman" w:hAnsi="Times New Roman"/>
          <w:sz w:val="24"/>
          <w:szCs w:val="24"/>
          <w:lang w:val="ru-RU" w:eastAsia="ru-RU"/>
        </w:rPr>
        <w:t xml:space="preserve">аукцион </w:t>
      </w:r>
      <w:r w:rsidRPr="00FA5C54">
        <w:rPr>
          <w:rFonts w:ascii="Times New Roman" w:hAnsi="Times New Roman"/>
          <w:sz w:val="24"/>
          <w:szCs w:val="24"/>
          <w:lang w:val="ru-RU"/>
        </w:rPr>
        <w:t>признан несостоявшимся, в случае признания его таковым.</w:t>
      </w:r>
    </w:p>
    <w:p w:rsidR="00FA5C54" w:rsidRPr="00FA5C54" w:rsidRDefault="00FA5C54" w:rsidP="00FA5C54">
      <w:pPr>
        <w:autoSpaceDE w:val="0"/>
        <w:autoSpaceDN w:val="0"/>
        <w:spacing w:after="0" w:line="240" w:lineRule="auto"/>
        <w:ind w:firstLine="709"/>
        <w:jc w:val="both"/>
        <w:rPr>
          <w:rFonts w:ascii="Times New Roman" w:hAnsi="Times New Roman"/>
          <w:sz w:val="24"/>
          <w:szCs w:val="24"/>
          <w:lang w:val="ru-RU" w:eastAsia="ru-RU"/>
        </w:rPr>
      </w:pPr>
      <w:r w:rsidRPr="00FA5C54">
        <w:rPr>
          <w:rFonts w:ascii="Times New Roman" w:hAnsi="Times New Roman"/>
          <w:sz w:val="24"/>
          <w:szCs w:val="24"/>
          <w:lang w:val="ru-RU" w:eastAsia="ru-RU"/>
        </w:rPr>
        <w:t xml:space="preserve">Итоговый протокол </w:t>
      </w:r>
      <w:r w:rsidRPr="00FA5C54">
        <w:rPr>
          <w:rFonts w:ascii="Times New Roman" w:hAnsi="Times New Roman"/>
          <w:sz w:val="24"/>
          <w:szCs w:val="24"/>
          <w:lang w:val="ru-RU"/>
        </w:rPr>
        <w:t xml:space="preserve">аукциона в электронной форме с участием субъектов малого и среднего предпринимательства </w:t>
      </w:r>
      <w:r w:rsidRPr="00FA5C54">
        <w:rPr>
          <w:rFonts w:ascii="Times New Roman" w:hAnsi="Times New Roman"/>
          <w:sz w:val="24"/>
          <w:szCs w:val="24"/>
          <w:lang w:val="ru-RU" w:eastAsia="ru-RU"/>
        </w:rPr>
        <w:t>не позднее чем через три дня со дня подписания размещается на электронной площадке и в единой информационной системе.</w:t>
      </w:r>
    </w:p>
    <w:p w:rsidR="00FA5C54" w:rsidRPr="00FA5C54" w:rsidRDefault="00DE1EDB" w:rsidP="00FA5C5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17.3.50</w:t>
      </w:r>
      <w:r w:rsidR="00FA5C54" w:rsidRPr="00FA5C54">
        <w:rPr>
          <w:rFonts w:ascii="Times New Roman" w:hAnsi="Times New Roman"/>
          <w:sz w:val="24"/>
          <w:szCs w:val="24"/>
          <w:lang w:val="ru-RU" w:eastAsia="ru-RU"/>
        </w:rPr>
        <w:t xml:space="preserve">. Любой участник аукциона в электронной форме с участием субъектов малого и среднего предпринимательства после размещения в единой информационной системе итогового протокола аукциона в электронной форме с участием субъектов малого и среднего предпринимательства вправе направить в письменной форме или в форме электронного документа заказчику запрос о даче разъяснений результатов такого аукциона. В течении пяти рабочих дней с даты поступления этого запроса заказчик, специализированная организация </w:t>
      </w:r>
      <w:r w:rsidR="00FA5C54" w:rsidRPr="00FA5C54">
        <w:rPr>
          <w:rFonts w:ascii="Times New Roman" w:hAnsi="Times New Roman"/>
          <w:sz w:val="24"/>
          <w:szCs w:val="24"/>
          <w:lang w:val="ru-RU" w:eastAsia="ru-RU"/>
        </w:rPr>
        <w:lastRenderedPageBreak/>
        <w:t>обязаны представить в письменной форме или в форме электронного документа такому участнику аукциона в электронной форме с участием субъектов малого и среднего предпринимательства соответствующие разъяснения.</w:t>
      </w:r>
    </w:p>
    <w:p w:rsidR="00FA5C54" w:rsidRPr="00FA5C54" w:rsidRDefault="00B92CCB" w:rsidP="00FA5C5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eastAsia="ru-RU"/>
        </w:rPr>
        <w:t>17.3.51</w:t>
      </w:r>
      <w:r w:rsidR="00FA5C54" w:rsidRPr="00FA5C54">
        <w:rPr>
          <w:rFonts w:ascii="Times New Roman" w:hAnsi="Times New Roman"/>
          <w:spacing w:val="-4"/>
          <w:sz w:val="24"/>
          <w:szCs w:val="24"/>
          <w:lang w:val="ru-RU" w:eastAsia="ru-RU"/>
        </w:rPr>
        <w:t xml:space="preserve">. В случае, если аукцион в электронной форме с участием субъектов малого и среднего предпринимательства признан несостоявшимся, заказчик осуществляет действия в порядке, установленном в </w:t>
      </w:r>
      <w:r w:rsidR="00E1423F">
        <w:rPr>
          <w:rFonts w:ascii="Times New Roman" w:hAnsi="Times New Roman"/>
          <w:sz w:val="24"/>
          <w:szCs w:val="24"/>
          <w:lang w:val="ru-RU" w:eastAsia="ru-RU"/>
        </w:rPr>
        <w:t>соответствующим</w:t>
      </w:r>
      <w:r w:rsidR="00E1423F" w:rsidRPr="00FA5C54">
        <w:rPr>
          <w:rFonts w:ascii="Times New Roman" w:hAnsi="Times New Roman"/>
          <w:spacing w:val="-4"/>
          <w:sz w:val="24"/>
          <w:szCs w:val="24"/>
          <w:lang w:val="ru-RU" w:eastAsia="ru-RU"/>
        </w:rPr>
        <w:t xml:space="preserve"> </w:t>
      </w:r>
      <w:r w:rsidR="00FA5C54" w:rsidRPr="00FA5C54">
        <w:rPr>
          <w:rFonts w:ascii="Times New Roman" w:hAnsi="Times New Roman"/>
          <w:spacing w:val="-4"/>
          <w:sz w:val="24"/>
          <w:szCs w:val="24"/>
          <w:lang w:val="ru-RU" w:eastAsia="ru-RU"/>
        </w:rPr>
        <w:t xml:space="preserve">пункте настоящего положения о закупке. При этом в случае, если аукцион в электронной форме с участием субъектов малого и среднего предпринимательства признан несостоявшимся по основанию, предусмотренному </w:t>
      </w:r>
      <w:r w:rsidR="00E1423F">
        <w:rPr>
          <w:rFonts w:ascii="Times New Roman" w:hAnsi="Times New Roman"/>
          <w:sz w:val="24"/>
          <w:szCs w:val="24"/>
          <w:lang w:val="ru-RU" w:eastAsia="ru-RU"/>
        </w:rPr>
        <w:t>соответствующим</w:t>
      </w:r>
      <w:r w:rsidR="00E1423F" w:rsidRPr="00FA5C54">
        <w:rPr>
          <w:rFonts w:ascii="Times New Roman" w:hAnsi="Times New Roman"/>
          <w:spacing w:val="-4"/>
          <w:sz w:val="24"/>
          <w:szCs w:val="24"/>
          <w:lang w:val="ru-RU" w:eastAsia="ru-RU"/>
        </w:rPr>
        <w:t xml:space="preserve"> </w:t>
      </w:r>
      <w:r w:rsidR="00FA5C54" w:rsidRPr="00FA5C54">
        <w:rPr>
          <w:rFonts w:ascii="Times New Roman" w:hAnsi="Times New Roman"/>
          <w:spacing w:val="-4"/>
          <w:sz w:val="24"/>
          <w:szCs w:val="24"/>
          <w:lang w:val="ru-RU" w:eastAsia="ru-RU"/>
        </w:rPr>
        <w:t>пунктом настоящего положения о закупке заказчик вносит изменения в план закупки и осуществляет проведение повторного такого аукциона или осуществляет данную закупку путем проведения запроса котировок в электронной форме с участием субъектов малого и среднего предпринимательства.</w:t>
      </w:r>
    </w:p>
    <w:p w:rsidR="0063646E" w:rsidRPr="00B92CCB" w:rsidRDefault="0063646E" w:rsidP="00BF3F84">
      <w:pPr>
        <w:widowControl w:val="0"/>
        <w:overflowPunct w:val="0"/>
        <w:autoSpaceDE w:val="0"/>
        <w:autoSpaceDN w:val="0"/>
        <w:adjustRightInd w:val="0"/>
        <w:spacing w:after="0" w:line="240" w:lineRule="auto"/>
        <w:ind w:left="1080"/>
        <w:jc w:val="both"/>
        <w:rPr>
          <w:rFonts w:ascii="Times New Roman" w:hAnsi="Times New Roman"/>
          <w:lang w:val="ru-RU"/>
        </w:rPr>
      </w:pPr>
    </w:p>
    <w:p w:rsidR="00ED505D" w:rsidRPr="00B92CCB" w:rsidRDefault="00ED505D" w:rsidP="00ED505D">
      <w:pPr>
        <w:spacing w:after="0" w:line="240" w:lineRule="auto"/>
        <w:jc w:val="center"/>
        <w:rPr>
          <w:rFonts w:ascii="Times New Roman" w:hAnsi="Times New Roman"/>
          <w:lang w:val="ru-RU" w:eastAsia="ru-RU"/>
        </w:rPr>
      </w:pPr>
      <w:r w:rsidRPr="00B92CCB">
        <w:rPr>
          <w:rFonts w:ascii="Times New Roman" w:eastAsia="Calibri" w:hAnsi="Times New Roman"/>
          <w:b/>
          <w:caps/>
          <w:lang w:val="ru-RU"/>
        </w:rPr>
        <w:t>Проведение запроса предложений в электронном виде с участием субъектов малого и среднего предпринимательства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p>
    <w:p w:rsidR="00ED505D" w:rsidRPr="00816984" w:rsidRDefault="00B92CC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w:t>
      </w:r>
      <w:r w:rsidR="00ED505D" w:rsidRPr="00816984">
        <w:rPr>
          <w:rFonts w:ascii="Times New Roman" w:hAnsi="Times New Roman"/>
          <w:sz w:val="24"/>
          <w:szCs w:val="24"/>
          <w:lang w:val="ru-RU" w:eastAsia="ru-RU"/>
        </w:rPr>
        <w:t xml:space="preserve">. Запрос предложений в электронной форме с участием субъектов малого и среднего предпринимательства (далее в целях настоящей раздела - запрос предложений) осуществляется в соответствии с настоящим разделом с учетом требований, предусмотренных </w:t>
      </w:r>
      <w:r w:rsidR="00E1423F">
        <w:rPr>
          <w:rFonts w:ascii="Times New Roman" w:hAnsi="Times New Roman"/>
          <w:sz w:val="24"/>
          <w:szCs w:val="24"/>
          <w:lang w:val="ru-RU" w:eastAsia="ru-RU"/>
        </w:rPr>
        <w:t>соответствующим</w:t>
      </w:r>
      <w:r w:rsidR="00E1423F" w:rsidRPr="00816984">
        <w:rPr>
          <w:rFonts w:ascii="Times New Roman" w:hAnsi="Times New Roman"/>
          <w:sz w:val="24"/>
          <w:szCs w:val="24"/>
          <w:lang w:val="ru-RU" w:eastAsia="ru-RU"/>
        </w:rPr>
        <w:t xml:space="preserve"> </w:t>
      </w:r>
      <w:proofErr w:type="gramStart"/>
      <w:r w:rsidR="00ED505D" w:rsidRPr="00816984">
        <w:rPr>
          <w:rFonts w:ascii="Times New Roman" w:hAnsi="Times New Roman"/>
          <w:sz w:val="24"/>
          <w:szCs w:val="24"/>
          <w:lang w:val="ru-RU" w:eastAsia="ru-RU"/>
        </w:rPr>
        <w:t>разделами  настоящего</w:t>
      </w:r>
      <w:proofErr w:type="gramEnd"/>
      <w:r w:rsidR="00ED505D" w:rsidRPr="00816984">
        <w:rPr>
          <w:rFonts w:ascii="Times New Roman" w:hAnsi="Times New Roman"/>
          <w:sz w:val="24"/>
          <w:szCs w:val="24"/>
          <w:lang w:val="ru-RU" w:eastAsia="ru-RU"/>
        </w:rPr>
        <w:t xml:space="preserve"> положения о закупке.</w:t>
      </w:r>
    </w:p>
    <w:p w:rsidR="00ED505D" w:rsidRPr="00816984" w:rsidRDefault="00B92CC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w:t>
      </w:r>
      <w:r w:rsidR="00ED505D" w:rsidRPr="00816984">
        <w:rPr>
          <w:rFonts w:ascii="Times New Roman" w:hAnsi="Times New Roman"/>
          <w:sz w:val="24"/>
          <w:szCs w:val="24"/>
          <w:lang w:val="ru-RU" w:eastAsia="ru-RU"/>
        </w:rPr>
        <w:t>. Извещение о проведении запроса предложений, документация о проведении запроса предложений размещаются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D505D" w:rsidRPr="00816984" w:rsidRDefault="00D6441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w:t>
      </w:r>
      <w:r w:rsidR="00ED505D" w:rsidRPr="00816984">
        <w:rPr>
          <w:rFonts w:ascii="Times New Roman" w:hAnsi="Times New Roman"/>
          <w:sz w:val="24"/>
          <w:szCs w:val="24"/>
          <w:lang w:val="ru-RU" w:eastAsia="ru-RU"/>
        </w:rPr>
        <w:t>. В извещении о проведении запроса предложений наряду с информацией, предусмотренной пунктом 13.4. настоящего положения о закупке, указываются:</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дата рассмотрения первых частей заявок на участие в запросе предложений;</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дата подведения итогов запроса предложений.</w:t>
      </w:r>
    </w:p>
    <w:p w:rsidR="00ED505D" w:rsidRPr="00816984" w:rsidRDefault="00D6441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17.4.4</w:t>
      </w:r>
      <w:r w:rsidR="00ED505D" w:rsidRPr="00816984">
        <w:rPr>
          <w:rFonts w:ascii="Times New Roman" w:hAnsi="Times New Roman"/>
          <w:sz w:val="24"/>
          <w:szCs w:val="24"/>
          <w:lang w:val="ru-RU" w:eastAsia="ru-RU"/>
        </w:rPr>
        <w:t xml:space="preserve">. Для проведения запроса предложений заказчик, специализированная организация разрабатывает документацию о проведении запроса предложений, осуществляет иные действия в порядке, установленном в </w:t>
      </w:r>
      <w:r w:rsidR="00E1423F">
        <w:rPr>
          <w:rFonts w:ascii="Times New Roman" w:hAnsi="Times New Roman"/>
          <w:sz w:val="24"/>
          <w:szCs w:val="24"/>
          <w:lang w:val="ru-RU" w:eastAsia="ru-RU"/>
        </w:rPr>
        <w:t>соответствующим</w:t>
      </w:r>
      <w:r w:rsidR="00E1423F" w:rsidRPr="00816984">
        <w:rPr>
          <w:rFonts w:ascii="Times New Roman" w:hAnsi="Times New Roman"/>
          <w:sz w:val="24"/>
          <w:szCs w:val="24"/>
          <w:lang w:val="ru-RU" w:eastAsia="ru-RU"/>
        </w:rPr>
        <w:t xml:space="preserve"> </w:t>
      </w:r>
      <w:r w:rsidR="00ED505D" w:rsidRPr="00816984">
        <w:rPr>
          <w:rFonts w:ascii="Times New Roman" w:hAnsi="Times New Roman"/>
          <w:sz w:val="24"/>
          <w:szCs w:val="24"/>
          <w:lang w:val="ru-RU" w:eastAsia="ru-RU"/>
        </w:rPr>
        <w:t>пунктах настоящего положения о закупке.</w:t>
      </w:r>
    </w:p>
    <w:p w:rsidR="00ED505D" w:rsidRPr="00816984" w:rsidRDefault="00D6441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17.4.5</w:t>
      </w:r>
      <w:r w:rsidR="00ED505D" w:rsidRPr="00816984">
        <w:rPr>
          <w:rFonts w:ascii="Times New Roman" w:hAnsi="Times New Roman"/>
          <w:sz w:val="24"/>
          <w:szCs w:val="24"/>
          <w:lang w:val="ru-RU" w:eastAsia="ru-RU"/>
        </w:rPr>
        <w:t>. Порядок подачи заявок на участие в запросе предложений.</w:t>
      </w:r>
    </w:p>
    <w:p w:rsidR="00ED505D" w:rsidRPr="00816984" w:rsidRDefault="00D6441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17.4.6</w:t>
      </w:r>
      <w:r w:rsidR="00ED505D" w:rsidRPr="00816984">
        <w:rPr>
          <w:rFonts w:ascii="Times New Roman" w:hAnsi="Times New Roman"/>
          <w:sz w:val="24"/>
          <w:szCs w:val="24"/>
          <w:lang w:val="ru-RU" w:eastAsia="ru-RU"/>
        </w:rPr>
        <w:t>. Подача заявок на участие в запросе предложений осуществляется только лицами, аккредитованными на электронной площадке, которая указана в извещении о проведении такого запроса предложений.</w:t>
      </w:r>
    </w:p>
    <w:p w:rsidR="00ED505D" w:rsidRPr="00816984" w:rsidRDefault="00D6441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17.4.7</w:t>
      </w:r>
      <w:r w:rsidR="00ED505D" w:rsidRPr="00816984">
        <w:rPr>
          <w:rFonts w:ascii="Times New Roman" w:hAnsi="Times New Roman"/>
          <w:sz w:val="24"/>
          <w:szCs w:val="24"/>
          <w:lang w:val="ru-RU" w:eastAsia="ru-RU"/>
        </w:rPr>
        <w:t xml:space="preserve"> Заявка на участие в запросе предложений состоит из двух частей и </w:t>
      </w:r>
      <w:r w:rsidR="00ED505D" w:rsidRPr="00816984">
        <w:rPr>
          <w:rFonts w:ascii="Times New Roman" w:hAnsi="Times New Roman"/>
          <w:sz w:val="24"/>
          <w:szCs w:val="24"/>
          <w:lang w:val="ru-RU"/>
        </w:rPr>
        <w:t>предложения участника запроса предложений о цене договора (цене лота, единицы товара, работы, услуги).</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17.4.8</w:t>
      </w:r>
      <w:r w:rsidR="00ED505D" w:rsidRPr="00816984">
        <w:rPr>
          <w:rFonts w:ascii="Times New Roman" w:hAnsi="Times New Roman"/>
          <w:sz w:val="24"/>
          <w:szCs w:val="24"/>
          <w:lang w:val="ru-RU" w:eastAsia="ru-RU"/>
        </w:rPr>
        <w:t xml:space="preserve">. Заявка на участие в запросе предложений направляется участником закупки оператору электронной площадки в форме трех электронных документов, которые подаются одновременно. </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17.4.9</w:t>
      </w:r>
      <w:r w:rsidR="00ED505D" w:rsidRPr="00816984">
        <w:rPr>
          <w:rFonts w:ascii="Times New Roman" w:hAnsi="Times New Roman"/>
          <w:sz w:val="24"/>
          <w:szCs w:val="24"/>
          <w:lang w:val="ru-RU" w:eastAsia="ru-RU"/>
        </w:rPr>
        <w:t>. Первая часть заявки на участие в запросе предложений должна содержать:</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предложение участника запроса предложений в отношении предмета закупки;</w:t>
      </w:r>
    </w:p>
    <w:p w:rsidR="00ED505D" w:rsidRPr="00816984" w:rsidRDefault="00ED505D" w:rsidP="00ED505D">
      <w:pPr>
        <w:autoSpaceDE w:val="0"/>
        <w:autoSpaceDN w:val="0"/>
        <w:adjustRightInd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предложение участника запроса предложений о качественных, функциональных и об экологических характеристиках предмета закупки при установлении в документации о проведении запроса предложений соответствующего критерия. При этом отсутствие указанного предложения не является основанием для принятия решения об отказе участнику закупки в допуске к участию в таком запросе предложений.</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17.4.10</w:t>
      </w:r>
      <w:r w:rsidR="00ED505D" w:rsidRPr="00816984">
        <w:rPr>
          <w:rFonts w:ascii="Times New Roman" w:hAnsi="Times New Roman"/>
          <w:sz w:val="24"/>
          <w:szCs w:val="24"/>
          <w:lang w:val="ru-RU" w:eastAsia="ru-RU"/>
        </w:rPr>
        <w:t>. В первой части заявки на участие в запросе предложений не допускается указание сведений об участнике закупки, подавшем заявку на участие в таком запросе предложений, а также сведений о предлагаемой этим участником закупки цене договора. При этом первая часть заявки на участие в таком запросе предложений может содержать эскиз, рисунок, чертеж, фотографию, иное изображение товара, закупка которого осуществляется.</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17.4.11</w:t>
      </w:r>
      <w:r w:rsidR="00ED505D" w:rsidRPr="00816984">
        <w:rPr>
          <w:rFonts w:ascii="Times New Roman" w:hAnsi="Times New Roman"/>
          <w:sz w:val="24"/>
          <w:szCs w:val="24"/>
          <w:lang w:val="ru-RU" w:eastAsia="ru-RU"/>
        </w:rPr>
        <w:t>. Вторая часть заявки на участие в запросе предложений должна содержать требуемые заказчиком в документации о проведении запроса предложений информацию и документы, а именно:</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предложений является юридическое лицо;</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предложений является индивидуальный предприниматель;</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предложений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5) копия документа, подтверждающего полномочия лица действовать от имени участника запроса предложений, за исключением случаев подписания заявки: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а) индивидуальным предпринимателем, если участником такого запроса предложений является индивидуальный предприниматель;</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такого запроса предложений является юридическое лицо;</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6) копии документов, подтверждающих соответствие участника запроса предложений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такой закупки договора либо предоставление 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предложений, документации о проведении запроса предложений) является крупной сделкой;</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8) декларация, подтверждающая на дату подачи заявки на участие в запросе предложений соответствие участника такого запроса предложений требованиям, установленным в соответствии с </w:t>
      </w:r>
      <w:r w:rsidR="00367BDA">
        <w:rPr>
          <w:rFonts w:ascii="Times New Roman" w:hAnsi="Times New Roman"/>
          <w:sz w:val="24"/>
          <w:szCs w:val="24"/>
          <w:lang w:val="ru-RU" w:eastAsia="ru-RU"/>
        </w:rPr>
        <w:t>соответствующим</w:t>
      </w:r>
      <w:r w:rsidR="00367BDA" w:rsidRPr="00816984">
        <w:rPr>
          <w:rFonts w:ascii="Times New Roman" w:hAnsi="Times New Roman"/>
          <w:sz w:val="24"/>
          <w:szCs w:val="24"/>
          <w:lang w:val="ru-RU" w:eastAsia="ru-RU"/>
        </w:rPr>
        <w:t xml:space="preserve"> </w:t>
      </w:r>
      <w:r w:rsidRPr="00816984">
        <w:rPr>
          <w:rFonts w:ascii="Times New Roman" w:hAnsi="Times New Roman"/>
          <w:sz w:val="24"/>
          <w:szCs w:val="24"/>
          <w:lang w:val="ru-RU" w:eastAsia="ru-RU"/>
        </w:rPr>
        <w:t xml:space="preserve">пунктами настоящего положения о закупке (указанная декларация предоставляется с использованием программно-аппаратных средств электронной площадки). Декларация о соответствии участника запроса предложений требованию, предусмотренному </w:t>
      </w:r>
      <w:r w:rsidR="00367BDA">
        <w:rPr>
          <w:rFonts w:ascii="Times New Roman" w:hAnsi="Times New Roman"/>
          <w:sz w:val="24"/>
          <w:szCs w:val="24"/>
          <w:lang w:val="ru-RU" w:eastAsia="ru-RU"/>
        </w:rPr>
        <w:t>соответствующим</w:t>
      </w:r>
      <w:r w:rsidR="00367BDA" w:rsidRPr="00816984">
        <w:rPr>
          <w:rFonts w:ascii="Times New Roman" w:hAnsi="Times New Roman"/>
          <w:sz w:val="24"/>
          <w:szCs w:val="24"/>
          <w:lang w:val="ru-RU" w:eastAsia="ru-RU"/>
        </w:rPr>
        <w:t xml:space="preserve"> </w:t>
      </w:r>
      <w:r w:rsidRPr="00816984">
        <w:rPr>
          <w:rFonts w:ascii="Times New Roman" w:hAnsi="Times New Roman"/>
          <w:sz w:val="24"/>
          <w:szCs w:val="24"/>
          <w:lang w:val="ru-RU" w:eastAsia="ru-RU"/>
        </w:rPr>
        <w:t>пунктом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9)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проведении запроса предложений.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816984">
        <w:rPr>
          <w:rFonts w:ascii="Times New Roman" w:hAnsi="Times New Roman"/>
          <w:sz w:val="24"/>
          <w:szCs w:val="24"/>
          <w:lang w:val="ru-RU" w:eastAsia="ru-RU"/>
        </w:rPr>
        <w:lastRenderedPageBreak/>
        <w:t xml:space="preserve">пунктом 1 части 8 статьи 3 </w:t>
      </w:r>
      <w:r w:rsidRPr="00816984">
        <w:rPr>
          <w:rFonts w:ascii="Times New Roman" w:hAnsi="Times New Roman"/>
          <w:spacing w:val="-2"/>
          <w:sz w:val="24"/>
          <w:szCs w:val="24"/>
          <w:lang w:val="ru-RU" w:eastAsia="ru-RU"/>
        </w:rPr>
        <w:t xml:space="preserve">Федерального закона № 223-ФЗ </w:t>
      </w:r>
      <w:r w:rsidRPr="00816984">
        <w:rPr>
          <w:rFonts w:ascii="Times New Roman" w:hAnsi="Times New Roman"/>
          <w:sz w:val="24"/>
          <w:szCs w:val="24"/>
          <w:lang w:val="ru-RU" w:eastAsia="ru-RU"/>
        </w:rPr>
        <w:t>(в случае, если данное требование установлено в документации о проведении запроса предложений);</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11) документы или копии документов, предоставляемые в целях осуществления оценки заявок на участие в запросе предложений в соответствии с критериями оценки, установленными в документации о проведении запроса предложений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положения о закупке.</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17.4.12</w:t>
      </w:r>
      <w:r w:rsidR="00ED505D" w:rsidRPr="00816984">
        <w:rPr>
          <w:rFonts w:ascii="Times New Roman" w:hAnsi="Times New Roman"/>
          <w:sz w:val="24"/>
          <w:szCs w:val="24"/>
          <w:lang w:val="ru-RU" w:eastAsia="ru-RU"/>
        </w:rPr>
        <w:t xml:space="preserve">. Требовать от участника запроса предложений предоставления иных документов и информации, за исключением предусмотренных </w:t>
      </w:r>
      <w:r w:rsidR="00367BDA">
        <w:rPr>
          <w:rFonts w:ascii="Times New Roman" w:hAnsi="Times New Roman"/>
          <w:sz w:val="24"/>
          <w:szCs w:val="24"/>
          <w:lang w:val="ru-RU" w:eastAsia="ru-RU"/>
        </w:rPr>
        <w:t>соответствующим</w:t>
      </w:r>
      <w:r w:rsidR="00367BDA" w:rsidRPr="00816984">
        <w:rPr>
          <w:rFonts w:ascii="Times New Roman" w:hAnsi="Times New Roman"/>
          <w:sz w:val="24"/>
          <w:szCs w:val="24"/>
          <w:lang w:val="ru-RU" w:eastAsia="ru-RU"/>
        </w:rPr>
        <w:t xml:space="preserve"> </w:t>
      </w:r>
      <w:proofErr w:type="gramStart"/>
      <w:r w:rsidR="00ED505D" w:rsidRPr="00816984">
        <w:rPr>
          <w:rFonts w:ascii="Times New Roman" w:hAnsi="Times New Roman"/>
          <w:sz w:val="24"/>
          <w:szCs w:val="24"/>
          <w:lang w:val="ru-RU" w:eastAsia="ru-RU"/>
        </w:rPr>
        <w:t>пунктами  настоящего</w:t>
      </w:r>
      <w:proofErr w:type="gramEnd"/>
      <w:r w:rsidR="00ED505D" w:rsidRPr="00816984">
        <w:rPr>
          <w:rFonts w:ascii="Times New Roman" w:hAnsi="Times New Roman"/>
          <w:sz w:val="24"/>
          <w:szCs w:val="24"/>
          <w:lang w:val="ru-RU" w:eastAsia="ru-RU"/>
        </w:rPr>
        <w:t xml:space="preserve"> положения о закупке, не допускается.</w:t>
      </w:r>
    </w:p>
    <w:p w:rsidR="00ED505D" w:rsidRPr="00816984" w:rsidRDefault="00C60373"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17.4.13</w:t>
      </w:r>
      <w:r w:rsidR="00ED505D" w:rsidRPr="00816984">
        <w:rPr>
          <w:rFonts w:ascii="Times New Roman" w:hAnsi="Times New Roman"/>
          <w:sz w:val="24"/>
          <w:szCs w:val="24"/>
          <w:lang w:val="ru-RU" w:eastAsia="ru-RU"/>
        </w:rPr>
        <w:t>. Участник запроса предложений вправе подать заявку на участие в таком запросе предложений в любое время с момента размещения извещения о его проведении до предусмотренных документацией о проведении запроса предложений даты и времени окончания срока подачи таких заявок.</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17.4.14</w:t>
      </w:r>
      <w:r w:rsidR="00ED505D" w:rsidRPr="00816984">
        <w:rPr>
          <w:rFonts w:ascii="Times New Roman" w:hAnsi="Times New Roman"/>
          <w:sz w:val="24"/>
          <w:szCs w:val="24"/>
          <w:lang w:val="ru-RU" w:eastAsia="ru-RU"/>
        </w:rPr>
        <w:t>. Участник запроса предложений вправе подать только одну заявку на участие в запросе предложений.</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17.4.15</w:t>
      </w:r>
      <w:r w:rsidR="00ED505D" w:rsidRPr="00816984">
        <w:rPr>
          <w:rFonts w:ascii="Times New Roman" w:hAnsi="Times New Roman"/>
          <w:sz w:val="24"/>
          <w:szCs w:val="24"/>
          <w:lang w:val="ru-RU" w:eastAsia="ru-RU"/>
        </w:rPr>
        <w:t xml:space="preserve">. Участник запроса предложений, подавший заявку на участие в таком запросе предложений, вправе изменить или отозвать данную заявку не позднее даты и времени окончания срока подачи заявок на участие в таком запросе предложений, направив об этом уведомление оператору электронной площадки. </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17.4.16</w:t>
      </w:r>
      <w:r w:rsidR="00ED505D" w:rsidRPr="00816984">
        <w:rPr>
          <w:rFonts w:ascii="Times New Roman" w:hAnsi="Times New Roman"/>
          <w:sz w:val="24"/>
          <w:szCs w:val="24"/>
          <w:lang w:val="ru-RU" w:eastAsia="ru-RU"/>
        </w:rPr>
        <w:t>. Не позднее дня, следующего за днем окончания срока подачи заявок на участие в запросе предложений, оператор электронной площадки направляет заказчику, специализированной организации первую часть заявки на участие в таком запросе предложений.</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17.4.17</w:t>
      </w:r>
      <w:r w:rsidR="00ED505D" w:rsidRPr="00816984">
        <w:rPr>
          <w:rFonts w:ascii="Times New Roman" w:hAnsi="Times New Roman"/>
          <w:sz w:val="24"/>
          <w:szCs w:val="24"/>
          <w:lang w:val="ru-RU" w:eastAsia="ru-RU"/>
        </w:rPr>
        <w:t>. В случае, если по окончании срока подачи заявок на участие в запросе предложений подана только одна заявка на участие в таком запросе предложений или не подано ни одной такой заявки, такой запрос предложений признается несостоявшимся.</w:t>
      </w:r>
    </w:p>
    <w:p w:rsidR="00ED505D" w:rsidRPr="00816984" w:rsidRDefault="00EE426B" w:rsidP="00ED505D">
      <w:pPr>
        <w:autoSpaceDE w:val="0"/>
        <w:autoSpaceDN w:val="0"/>
        <w:spacing w:after="0" w:line="240" w:lineRule="auto"/>
        <w:ind w:firstLine="709"/>
        <w:jc w:val="both"/>
        <w:rPr>
          <w:rFonts w:ascii="Times New Roman" w:hAnsi="Times New Roman"/>
          <w:color w:val="FF0000"/>
          <w:sz w:val="24"/>
          <w:szCs w:val="24"/>
          <w:lang w:val="ru-RU" w:eastAsia="ru-RU"/>
        </w:rPr>
      </w:pPr>
      <w:r>
        <w:rPr>
          <w:rFonts w:ascii="Times New Roman" w:hAnsi="Times New Roman"/>
          <w:sz w:val="24"/>
          <w:szCs w:val="24"/>
          <w:lang w:val="ru-RU" w:eastAsia="ru-RU"/>
        </w:rPr>
        <w:t>17.4.18</w:t>
      </w:r>
      <w:r w:rsidR="00ED505D" w:rsidRPr="00816984">
        <w:rPr>
          <w:rFonts w:ascii="Times New Roman" w:hAnsi="Times New Roman"/>
          <w:sz w:val="24"/>
          <w:szCs w:val="24"/>
          <w:lang w:val="ru-RU" w:eastAsia="ru-RU"/>
        </w:rPr>
        <w:t xml:space="preserve">. </w:t>
      </w:r>
      <w:r w:rsidR="00ED505D" w:rsidRPr="00816984">
        <w:rPr>
          <w:rFonts w:ascii="Times New Roman" w:hAnsi="Times New Roman"/>
          <w:sz w:val="24"/>
          <w:szCs w:val="24"/>
          <w:lang w:val="ru-RU"/>
        </w:rPr>
        <w:t xml:space="preserve">Если в случае, предусмотренном </w:t>
      </w:r>
      <w:r w:rsidR="00BC02A7">
        <w:rPr>
          <w:rFonts w:ascii="Times New Roman" w:hAnsi="Times New Roman"/>
          <w:sz w:val="24"/>
          <w:szCs w:val="24"/>
          <w:lang w:val="ru-RU" w:eastAsia="ru-RU"/>
        </w:rPr>
        <w:t>соответствующим</w:t>
      </w:r>
      <w:r w:rsidR="00BC02A7" w:rsidRPr="00816984">
        <w:rPr>
          <w:rFonts w:ascii="Times New Roman" w:hAnsi="Times New Roman"/>
          <w:sz w:val="24"/>
          <w:szCs w:val="24"/>
          <w:lang w:val="ru-RU"/>
        </w:rPr>
        <w:t xml:space="preserve"> </w:t>
      </w:r>
      <w:r w:rsidR="00ED505D" w:rsidRPr="00816984">
        <w:rPr>
          <w:rFonts w:ascii="Times New Roman" w:hAnsi="Times New Roman"/>
          <w:sz w:val="24"/>
          <w:szCs w:val="24"/>
          <w:lang w:val="ru-RU"/>
        </w:rPr>
        <w:t>пунктом настоящего положения о закупке, в документации о проведении запроса предложений указаны цена каждой запасной части к технике, оборудованию, цена единицы работы или услуги, подача ценовых предложений проводится путем снижения суммы указанных цен.</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w:t>
      </w:r>
      <w:r w:rsidR="00157CED">
        <w:rPr>
          <w:rFonts w:ascii="Times New Roman" w:hAnsi="Times New Roman"/>
          <w:sz w:val="24"/>
          <w:szCs w:val="24"/>
          <w:lang w:val="ru-RU" w:eastAsia="ru-RU"/>
        </w:rPr>
        <w:t>19</w:t>
      </w:r>
      <w:r w:rsidR="00ED505D" w:rsidRPr="00816984">
        <w:rPr>
          <w:rFonts w:ascii="Times New Roman" w:hAnsi="Times New Roman"/>
          <w:sz w:val="24"/>
          <w:szCs w:val="24"/>
          <w:lang w:val="ru-RU" w:eastAsia="ru-RU"/>
        </w:rPr>
        <w:t>. Порядок рассмотрения первых частей заявок на участие в запросе предложений.</w:t>
      </w:r>
    </w:p>
    <w:p w:rsidR="00ED505D" w:rsidRPr="00816984" w:rsidRDefault="00EE426B" w:rsidP="00ED505D">
      <w:pPr>
        <w:autoSpaceDE w:val="0"/>
        <w:autoSpaceDN w:val="0"/>
        <w:adjustRightInd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w:t>
      </w:r>
      <w:r w:rsidR="00157CED">
        <w:rPr>
          <w:rFonts w:ascii="Times New Roman" w:hAnsi="Times New Roman"/>
          <w:sz w:val="24"/>
          <w:szCs w:val="24"/>
          <w:lang w:val="ru-RU" w:eastAsia="ru-RU"/>
        </w:rPr>
        <w:t>20</w:t>
      </w:r>
      <w:r w:rsidR="00ED505D" w:rsidRPr="00816984">
        <w:rPr>
          <w:rFonts w:ascii="Times New Roman" w:hAnsi="Times New Roman"/>
          <w:sz w:val="24"/>
          <w:szCs w:val="24"/>
          <w:lang w:val="ru-RU" w:eastAsia="ru-RU"/>
        </w:rPr>
        <w:t xml:space="preserve">. Срок рассмотрения первых частей заявок на участие в запросе предложений комиссией не может превышать пять рабочих дней </w:t>
      </w:r>
      <w:r w:rsidR="00ED505D" w:rsidRPr="00816984">
        <w:rPr>
          <w:rFonts w:ascii="Times New Roman" w:hAnsi="Times New Roman"/>
          <w:sz w:val="24"/>
          <w:szCs w:val="24"/>
          <w:lang w:val="ru-RU"/>
        </w:rPr>
        <w:t>с даты окончания срока подачи указанных заявок</w:t>
      </w:r>
      <w:r w:rsidR="00ED505D" w:rsidRPr="00816984">
        <w:rPr>
          <w:rFonts w:ascii="Times New Roman" w:hAnsi="Times New Roman"/>
          <w:sz w:val="24"/>
          <w:szCs w:val="24"/>
          <w:lang w:val="ru-RU" w:eastAsia="ru-RU"/>
        </w:rPr>
        <w:t xml:space="preserve">. </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w:t>
      </w:r>
      <w:r w:rsidR="00157CED">
        <w:rPr>
          <w:rFonts w:ascii="Times New Roman" w:hAnsi="Times New Roman"/>
          <w:sz w:val="24"/>
          <w:szCs w:val="24"/>
          <w:lang w:val="ru-RU" w:eastAsia="ru-RU"/>
        </w:rPr>
        <w:t>1</w:t>
      </w:r>
      <w:r w:rsidR="00ED505D" w:rsidRPr="00816984">
        <w:rPr>
          <w:rFonts w:ascii="Times New Roman" w:hAnsi="Times New Roman"/>
          <w:sz w:val="24"/>
          <w:szCs w:val="24"/>
          <w:lang w:val="ru-RU" w:eastAsia="ru-RU"/>
        </w:rPr>
        <w:t xml:space="preserve">. По результатам рассмотрения первых частей заявок на участие в запросе предложений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w:t>
      </w:r>
      <w:r w:rsidR="00BC02A7">
        <w:rPr>
          <w:rFonts w:ascii="Times New Roman" w:hAnsi="Times New Roman"/>
          <w:sz w:val="24"/>
          <w:szCs w:val="24"/>
          <w:lang w:val="ru-RU" w:eastAsia="ru-RU"/>
        </w:rPr>
        <w:t>соответствующим</w:t>
      </w:r>
      <w:r w:rsidR="00BC02A7" w:rsidRPr="00816984">
        <w:rPr>
          <w:rFonts w:ascii="Times New Roman" w:hAnsi="Times New Roman"/>
          <w:sz w:val="24"/>
          <w:szCs w:val="24"/>
          <w:lang w:val="ru-RU" w:eastAsia="ru-RU"/>
        </w:rPr>
        <w:t xml:space="preserve"> </w:t>
      </w:r>
      <w:r w:rsidR="00ED505D" w:rsidRPr="00816984">
        <w:rPr>
          <w:rFonts w:ascii="Times New Roman" w:hAnsi="Times New Roman"/>
          <w:sz w:val="24"/>
          <w:szCs w:val="24"/>
          <w:lang w:val="ru-RU" w:eastAsia="ru-RU"/>
        </w:rPr>
        <w:t>пунктом настоящего положения о закупке.</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w:t>
      </w:r>
      <w:r w:rsidR="00157CED">
        <w:rPr>
          <w:rFonts w:ascii="Times New Roman" w:hAnsi="Times New Roman"/>
          <w:sz w:val="24"/>
          <w:szCs w:val="24"/>
          <w:lang w:val="ru-RU" w:eastAsia="ru-RU"/>
        </w:rPr>
        <w:t>2</w:t>
      </w:r>
      <w:r w:rsidR="00ED505D" w:rsidRPr="00816984">
        <w:rPr>
          <w:rFonts w:ascii="Times New Roman" w:hAnsi="Times New Roman"/>
          <w:sz w:val="24"/>
          <w:szCs w:val="24"/>
          <w:lang w:val="ru-RU" w:eastAsia="ru-RU"/>
        </w:rPr>
        <w:t>. Участник запроса предложений в электронной форме не допускается к участию в таком запросе предложений в случае:</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1) </w:t>
      </w:r>
      <w:proofErr w:type="spellStart"/>
      <w:r w:rsidRPr="00816984">
        <w:rPr>
          <w:rFonts w:ascii="Times New Roman" w:hAnsi="Times New Roman"/>
          <w:sz w:val="24"/>
          <w:szCs w:val="24"/>
          <w:lang w:val="ru-RU" w:eastAsia="ru-RU"/>
        </w:rPr>
        <w:t>непредоставления</w:t>
      </w:r>
      <w:proofErr w:type="spellEnd"/>
      <w:r w:rsidRPr="00816984">
        <w:rPr>
          <w:rFonts w:ascii="Times New Roman" w:hAnsi="Times New Roman"/>
          <w:sz w:val="24"/>
          <w:szCs w:val="24"/>
          <w:lang w:val="ru-RU" w:eastAsia="ru-RU"/>
        </w:rPr>
        <w:t xml:space="preserve"> информации, предусмотренной</w:t>
      </w:r>
      <w:r w:rsidR="00BC02A7" w:rsidRPr="00BC02A7">
        <w:rPr>
          <w:rFonts w:ascii="Times New Roman" w:hAnsi="Times New Roman"/>
          <w:sz w:val="24"/>
          <w:szCs w:val="24"/>
          <w:lang w:val="ru-RU" w:eastAsia="ru-RU"/>
        </w:rPr>
        <w:t xml:space="preserve"> </w:t>
      </w:r>
      <w:r w:rsidR="00BC02A7">
        <w:rPr>
          <w:rFonts w:ascii="Times New Roman" w:hAnsi="Times New Roman"/>
          <w:sz w:val="24"/>
          <w:szCs w:val="24"/>
          <w:lang w:val="ru-RU" w:eastAsia="ru-RU"/>
        </w:rPr>
        <w:t>соответствующим</w:t>
      </w:r>
      <w:r w:rsidRPr="00816984">
        <w:rPr>
          <w:rFonts w:ascii="Times New Roman" w:hAnsi="Times New Roman"/>
          <w:sz w:val="24"/>
          <w:szCs w:val="24"/>
          <w:lang w:val="ru-RU" w:eastAsia="ru-RU"/>
        </w:rPr>
        <w:t xml:space="preserve"> пунктом настоящего положения о закупке (за исключением случаев, предусмотренных настоящим положением о закупке), или предоставления недостоверной информации;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2) несоответствия предложений участника такого запроса предложений требованиям, предусмотренным </w:t>
      </w:r>
      <w:r w:rsidR="00BC02A7">
        <w:rPr>
          <w:rFonts w:ascii="Times New Roman" w:hAnsi="Times New Roman"/>
          <w:sz w:val="24"/>
          <w:szCs w:val="24"/>
          <w:lang w:val="ru-RU" w:eastAsia="ru-RU"/>
        </w:rPr>
        <w:t>соответствующим</w:t>
      </w:r>
      <w:r w:rsidR="00BC02A7" w:rsidRPr="00816984">
        <w:rPr>
          <w:rFonts w:ascii="Times New Roman" w:hAnsi="Times New Roman"/>
          <w:sz w:val="24"/>
          <w:szCs w:val="24"/>
          <w:lang w:val="ru-RU" w:eastAsia="ru-RU"/>
        </w:rPr>
        <w:t xml:space="preserve"> </w:t>
      </w:r>
      <w:r w:rsidRPr="00816984">
        <w:rPr>
          <w:rFonts w:ascii="Times New Roman" w:hAnsi="Times New Roman"/>
          <w:sz w:val="24"/>
          <w:szCs w:val="24"/>
          <w:lang w:val="ru-RU" w:eastAsia="ru-RU"/>
        </w:rPr>
        <w:t>подпунктом настоящего положения о закупке и установленным в извещении о проведении такого запроса предложений, документации о проведении запроса предложений;</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указания в первой части заявки участника такого запроса предложений сведений о таком участнике и (или) о предлагаемой им цене договора.</w:t>
      </w:r>
    </w:p>
    <w:p w:rsidR="00ED505D" w:rsidRPr="00816984" w:rsidRDefault="00EE426B"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w:t>
      </w:r>
      <w:r w:rsidR="00157CED">
        <w:rPr>
          <w:rFonts w:ascii="Times New Roman" w:hAnsi="Times New Roman"/>
          <w:sz w:val="24"/>
          <w:szCs w:val="24"/>
          <w:lang w:val="ru-RU" w:eastAsia="ru-RU"/>
        </w:rPr>
        <w:t>3</w:t>
      </w:r>
      <w:r w:rsidR="00ED505D" w:rsidRPr="00816984">
        <w:rPr>
          <w:rFonts w:ascii="Times New Roman" w:hAnsi="Times New Roman"/>
          <w:sz w:val="24"/>
          <w:szCs w:val="24"/>
          <w:lang w:val="ru-RU" w:eastAsia="ru-RU"/>
        </w:rPr>
        <w:t xml:space="preserve">. Отказ в допуске к участию в запросе предложений по основаниям, не предусмотренным </w:t>
      </w:r>
      <w:r w:rsidR="00B430B8">
        <w:rPr>
          <w:rFonts w:ascii="Times New Roman" w:hAnsi="Times New Roman"/>
          <w:sz w:val="24"/>
          <w:szCs w:val="24"/>
          <w:lang w:val="ru-RU" w:eastAsia="ru-RU"/>
        </w:rPr>
        <w:t>соответствующим</w:t>
      </w:r>
      <w:r w:rsidR="00B430B8" w:rsidRPr="00816984">
        <w:rPr>
          <w:rFonts w:ascii="Times New Roman" w:hAnsi="Times New Roman"/>
          <w:sz w:val="24"/>
          <w:szCs w:val="24"/>
          <w:lang w:val="ru-RU" w:eastAsia="ru-RU"/>
        </w:rPr>
        <w:t xml:space="preserve"> </w:t>
      </w:r>
      <w:r w:rsidR="00ED505D" w:rsidRPr="00816984">
        <w:rPr>
          <w:rFonts w:ascii="Times New Roman" w:hAnsi="Times New Roman"/>
          <w:sz w:val="24"/>
          <w:szCs w:val="24"/>
          <w:lang w:val="ru-RU" w:eastAsia="ru-RU"/>
        </w:rPr>
        <w:t>пунктом настоящего положения о закупке, не допускается.</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17.4.24</w:t>
      </w:r>
      <w:r w:rsidR="00ED505D" w:rsidRPr="00816984">
        <w:rPr>
          <w:rFonts w:ascii="Times New Roman" w:hAnsi="Times New Roman"/>
          <w:sz w:val="24"/>
          <w:szCs w:val="24"/>
          <w:lang w:val="ru-RU" w:eastAsia="ru-RU"/>
        </w:rPr>
        <w:t xml:space="preserve">. По результатам рассмотрения первых частей заявок на участие в запросе предложений комиссия оформляет протокол рассмотрения первых частей заявок на участие в </w:t>
      </w:r>
      <w:r w:rsidR="00ED505D" w:rsidRPr="00816984">
        <w:rPr>
          <w:rFonts w:ascii="Times New Roman" w:hAnsi="Times New Roman"/>
          <w:sz w:val="24"/>
          <w:szCs w:val="24"/>
          <w:lang w:val="ru-RU" w:eastAsia="ru-RU"/>
        </w:rPr>
        <w:lastRenderedPageBreak/>
        <w:t>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дата подписания протокола;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количество поданных на участие в запросе предложений заявок, а также дата и время регистрации каждой такой заявки;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результаты рассмотрения заявок на участие в запросе предложений с указанием в том числе:</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а) количества заявок на участие в запросе предложений, которые отклонены;</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б) оснований отклонения каждой заявки на участие в запросе предложений с указанием положений настоящего положения о закупке, документации о проведении запроса предложений, которым не соответствует такая заявка;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4) причины, по которым запрос предложений признан несостоявшимся, в случае его признания таковым.</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17.4.25</w:t>
      </w:r>
      <w:r w:rsidR="00ED505D" w:rsidRPr="00816984">
        <w:rPr>
          <w:rFonts w:ascii="Times New Roman" w:hAnsi="Times New Roman"/>
          <w:sz w:val="24"/>
          <w:szCs w:val="24"/>
          <w:lang w:val="ru-RU" w:eastAsia="ru-RU"/>
        </w:rPr>
        <w:t>. Не позднее даты окончания срока рассмотрения заявок на участие в запросе предложений заказчик, специализированная организация направляет оператору электронной площадки протокол рассмотрения первых частей заявок на участие в запросе предложений.</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17.4.26</w:t>
      </w:r>
      <w:r w:rsidR="00ED505D" w:rsidRPr="00816984">
        <w:rPr>
          <w:rFonts w:ascii="Times New Roman" w:hAnsi="Times New Roman"/>
          <w:sz w:val="24"/>
          <w:szCs w:val="24"/>
          <w:lang w:val="ru-RU" w:eastAsia="ru-RU"/>
        </w:rPr>
        <w:t xml:space="preserve">. В течение часа с момента получения указанного в </w:t>
      </w:r>
      <w:r w:rsidR="00B430B8">
        <w:rPr>
          <w:rFonts w:ascii="Times New Roman" w:hAnsi="Times New Roman"/>
          <w:sz w:val="24"/>
          <w:szCs w:val="24"/>
          <w:lang w:val="ru-RU" w:eastAsia="ru-RU"/>
        </w:rPr>
        <w:t>соответствующим</w:t>
      </w:r>
      <w:r w:rsidR="00B430B8" w:rsidRPr="00816984">
        <w:rPr>
          <w:rFonts w:ascii="Times New Roman" w:hAnsi="Times New Roman"/>
          <w:sz w:val="24"/>
          <w:szCs w:val="24"/>
          <w:lang w:val="ru-RU" w:eastAsia="ru-RU"/>
        </w:rPr>
        <w:t xml:space="preserve"> </w:t>
      </w:r>
      <w:proofErr w:type="gramStart"/>
      <w:r w:rsidR="00ED505D" w:rsidRPr="00816984">
        <w:rPr>
          <w:rFonts w:ascii="Times New Roman" w:hAnsi="Times New Roman"/>
          <w:sz w:val="24"/>
          <w:szCs w:val="24"/>
          <w:lang w:val="ru-RU" w:eastAsia="ru-RU"/>
        </w:rPr>
        <w:t>пункте  настоящего</w:t>
      </w:r>
      <w:proofErr w:type="gramEnd"/>
      <w:r w:rsidR="00ED505D" w:rsidRPr="00816984">
        <w:rPr>
          <w:rFonts w:ascii="Times New Roman" w:hAnsi="Times New Roman"/>
          <w:sz w:val="24"/>
          <w:szCs w:val="24"/>
          <w:lang w:val="ru-RU" w:eastAsia="ru-RU"/>
        </w:rPr>
        <w:t xml:space="preserve"> положения о закупке протокола оператор электронной площадки размещает его в единой информационной системе.</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17.4.27</w:t>
      </w:r>
      <w:r w:rsidR="00ED505D" w:rsidRPr="00816984">
        <w:rPr>
          <w:rFonts w:ascii="Times New Roman" w:hAnsi="Times New Roman"/>
          <w:sz w:val="24"/>
          <w:szCs w:val="24"/>
          <w:lang w:val="ru-RU" w:eastAsia="ru-RU"/>
        </w:rPr>
        <w:t>. В случае, если по результатам рассмотрения первых частей заявок на участие в запросе предложений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такой запрос предложений признается несостоявшимся.</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17.4.28</w:t>
      </w:r>
      <w:r w:rsidR="00ED505D" w:rsidRPr="00816984">
        <w:rPr>
          <w:rFonts w:ascii="Times New Roman" w:hAnsi="Times New Roman"/>
          <w:sz w:val="24"/>
          <w:szCs w:val="24"/>
          <w:lang w:val="ru-RU" w:eastAsia="ru-RU"/>
        </w:rPr>
        <w:t xml:space="preserve">. Оператор электронной площадки направляет заказчику предложения о цене договора каждого участника запроса предложений в сроки, предусмотренные </w:t>
      </w:r>
      <w:r w:rsidR="00ED505D" w:rsidRPr="00816984">
        <w:rPr>
          <w:rFonts w:ascii="Times New Roman" w:hAnsi="Times New Roman"/>
          <w:spacing w:val="-2"/>
          <w:sz w:val="24"/>
          <w:szCs w:val="24"/>
          <w:lang w:val="ru-RU" w:eastAsia="ru-RU"/>
        </w:rPr>
        <w:t>пунктом 3 части 22 статьи 3.4 Федерального закона № 223-ФЗ.</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17.4.29</w:t>
      </w:r>
      <w:r w:rsidR="00ED505D" w:rsidRPr="00816984">
        <w:rPr>
          <w:rFonts w:ascii="Times New Roman" w:hAnsi="Times New Roman"/>
          <w:sz w:val="24"/>
          <w:szCs w:val="24"/>
          <w:lang w:val="ru-RU" w:eastAsia="ru-RU"/>
        </w:rPr>
        <w:t>. Порядок подведения итогов запроса предложений.</w:t>
      </w:r>
    </w:p>
    <w:p w:rsidR="00ED505D" w:rsidRPr="00816984" w:rsidRDefault="00157CED" w:rsidP="00ED505D">
      <w:pPr>
        <w:autoSpaceDE w:val="0"/>
        <w:autoSpaceDN w:val="0"/>
        <w:spacing w:after="0" w:line="240" w:lineRule="auto"/>
        <w:ind w:firstLine="709"/>
        <w:jc w:val="both"/>
        <w:rPr>
          <w:rFonts w:ascii="Times New Roman" w:hAnsi="Times New Roman"/>
          <w:spacing w:val="-2"/>
          <w:sz w:val="24"/>
          <w:szCs w:val="24"/>
          <w:lang w:val="ru-RU"/>
        </w:rPr>
      </w:pPr>
      <w:r>
        <w:rPr>
          <w:rFonts w:ascii="Times New Roman" w:hAnsi="Times New Roman"/>
          <w:sz w:val="24"/>
          <w:szCs w:val="24"/>
          <w:lang w:val="ru-RU" w:eastAsia="ru-RU"/>
        </w:rPr>
        <w:t>17.4.30</w:t>
      </w:r>
      <w:r w:rsidR="00ED505D" w:rsidRPr="00816984">
        <w:rPr>
          <w:rFonts w:ascii="Times New Roman" w:hAnsi="Times New Roman"/>
          <w:sz w:val="24"/>
          <w:szCs w:val="24"/>
          <w:lang w:val="ru-RU" w:eastAsia="ru-RU"/>
        </w:rPr>
        <w:t xml:space="preserve">. </w:t>
      </w:r>
      <w:r w:rsidR="00ED505D" w:rsidRPr="00816984">
        <w:rPr>
          <w:rFonts w:ascii="Times New Roman" w:hAnsi="Times New Roman"/>
          <w:spacing w:val="-2"/>
          <w:sz w:val="24"/>
          <w:szCs w:val="24"/>
          <w:lang w:val="ru-RU"/>
        </w:rPr>
        <w:t xml:space="preserve">В сроки, установленные извещением о проведении </w:t>
      </w:r>
      <w:r w:rsidR="00ED505D" w:rsidRPr="00816984">
        <w:rPr>
          <w:rFonts w:ascii="Times New Roman" w:hAnsi="Times New Roman"/>
          <w:sz w:val="24"/>
          <w:szCs w:val="24"/>
          <w:lang w:val="ru-RU" w:eastAsia="ru-RU"/>
        </w:rPr>
        <w:t>запроса предложений</w:t>
      </w:r>
      <w:r w:rsidR="00ED505D" w:rsidRPr="00816984">
        <w:rPr>
          <w:rFonts w:ascii="Times New Roman" w:hAnsi="Times New Roman"/>
          <w:spacing w:val="-2"/>
          <w:sz w:val="24"/>
          <w:szCs w:val="24"/>
          <w:lang w:val="ru-RU" w:eastAsia="ru-RU"/>
        </w:rPr>
        <w:t>,</w:t>
      </w:r>
      <w:r w:rsidR="00ED505D" w:rsidRPr="00816984">
        <w:rPr>
          <w:rFonts w:ascii="Times New Roman" w:hAnsi="Times New Roman"/>
          <w:spacing w:val="-2"/>
          <w:sz w:val="24"/>
          <w:szCs w:val="24"/>
          <w:lang w:val="ru-RU"/>
        </w:rPr>
        <w:t xml:space="preserve"> документацией о проведении запроса предложений оператор электронной площадки направляет заказчику, специализированной организации вторые части заявок на участие в запросе предложений</w:t>
      </w:r>
      <w:r w:rsidR="00ED505D" w:rsidRPr="00816984">
        <w:rPr>
          <w:rFonts w:ascii="Times New Roman" w:hAnsi="Times New Roman"/>
          <w:spacing w:val="-2"/>
          <w:sz w:val="24"/>
          <w:szCs w:val="24"/>
          <w:lang w:val="ru-RU" w:eastAsia="ru-RU"/>
        </w:rPr>
        <w:t xml:space="preserve"> с учетом сроков, установленных пунктом 3 части 22 статьи 3.4 Федерального закона № 223-ФЗ.</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17.4.31</w:t>
      </w:r>
      <w:r w:rsidR="00ED505D" w:rsidRPr="00816984">
        <w:rPr>
          <w:rFonts w:ascii="Times New Roman" w:hAnsi="Times New Roman"/>
          <w:sz w:val="24"/>
          <w:szCs w:val="24"/>
          <w:lang w:val="ru-RU"/>
        </w:rPr>
        <w:t>. Срок рассмотрения вторых частей заявок на участие в запросе предложений не может превышать три рабочих дня с даты направления заказчику, специализированной организации вторых частей заявок на участие в таком запросе предложений и предложения о цене договора.</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17.4.32</w:t>
      </w:r>
      <w:r w:rsidR="00ED505D" w:rsidRPr="00816984">
        <w:rPr>
          <w:rFonts w:ascii="Times New Roman" w:hAnsi="Times New Roman"/>
          <w:sz w:val="24"/>
          <w:szCs w:val="24"/>
          <w:lang w:val="ru-RU" w:eastAsia="ru-RU"/>
        </w:rPr>
        <w:t>. Комиссия рассматривает вторые части заявок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о закупке и документацией о проведении запроса предложений, если требования к соисполнителям были установлены в документации о проведении запроса предложений.</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17.4.33</w:t>
      </w:r>
      <w:r w:rsidR="00ED505D" w:rsidRPr="00816984">
        <w:rPr>
          <w:rFonts w:ascii="Times New Roman" w:hAnsi="Times New Roman"/>
          <w:sz w:val="24"/>
          <w:szCs w:val="24"/>
          <w:lang w:val="ru-RU" w:eastAsia="ru-RU"/>
        </w:rPr>
        <w:t>. Заявка на участие в запросе предложений признается не соответствующей требованиям в случаях, предусмотренных пунктами 10.6. - 10.9. настоящего положения о закупке. Отклонение заявок на участие в таком запросе предложений по иным основаниям не допускается.</w:t>
      </w:r>
    </w:p>
    <w:p w:rsidR="00ED505D" w:rsidRPr="005D0591" w:rsidRDefault="00ED505D" w:rsidP="00ED505D">
      <w:pPr>
        <w:pStyle w:val="ConsPlusNormal"/>
        <w:widowControl/>
        <w:ind w:firstLine="709"/>
        <w:jc w:val="both"/>
        <w:rPr>
          <w:rFonts w:ascii="Times New Roman" w:hAnsi="Times New Roman" w:cs="Times New Roman"/>
          <w:sz w:val="24"/>
          <w:szCs w:val="24"/>
        </w:rPr>
      </w:pPr>
      <w:r w:rsidRPr="005D0591">
        <w:rPr>
          <w:rFonts w:ascii="Times New Roman" w:hAnsi="Times New Roman" w:cs="Times New Roman"/>
          <w:sz w:val="24"/>
          <w:szCs w:val="24"/>
        </w:rPr>
        <w:t>При этом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17.4.34</w:t>
      </w:r>
      <w:r w:rsidR="00ED505D" w:rsidRPr="00816984">
        <w:rPr>
          <w:rFonts w:ascii="Times New Roman" w:hAnsi="Times New Roman"/>
          <w:sz w:val="24"/>
          <w:szCs w:val="24"/>
          <w:lang w:val="ru-RU" w:eastAsia="ru-RU"/>
        </w:rPr>
        <w:t xml:space="preserve">. В случае, если по результатам рассмотрения вторых частей заявок на участие в запросе предложений комиссия отклонила все такие заявки или только одна такая заявка и подавший ее участник соответствуют требованиям, установленным документацией о проведении </w:t>
      </w:r>
      <w:r w:rsidR="00ED505D" w:rsidRPr="00816984">
        <w:rPr>
          <w:rFonts w:ascii="Times New Roman" w:hAnsi="Times New Roman"/>
          <w:sz w:val="24"/>
          <w:szCs w:val="24"/>
          <w:lang w:val="ru-RU" w:eastAsia="ru-RU"/>
        </w:rPr>
        <w:lastRenderedPageBreak/>
        <w:t>запроса предложений, такой запрос предложений признается несостоявшимся. В протокол рассмотрения вторых частей заявок на участие в запросе предложений вносится информация о признании такого запроса предложений несостоявшимся.</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rPr>
        <w:t>Результаты рассмотрения вторых частей заявок на участие в запросе предложений фиксируются в протоколе рассмотрения вторых частей заявок на участие в запросе предложений, подписываемом всеми присутствующими на заседании членами комиссии. Данный протокол должен содержать информацию:</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 xml:space="preserve">1) место, дата и время рассмотрения вторых частей заявок на участие в </w:t>
      </w:r>
      <w:r w:rsidRPr="00816984">
        <w:rPr>
          <w:rFonts w:ascii="Times New Roman" w:hAnsi="Times New Roman"/>
          <w:sz w:val="24"/>
          <w:szCs w:val="24"/>
          <w:lang w:val="ru-RU" w:eastAsia="ru-RU"/>
        </w:rPr>
        <w:t>запросе предложений</w:t>
      </w:r>
      <w:r w:rsidRPr="00816984">
        <w:rPr>
          <w:rFonts w:ascii="Times New Roman" w:hAnsi="Times New Roman"/>
          <w:sz w:val="24"/>
          <w:szCs w:val="24"/>
          <w:lang w:val="ru-RU"/>
        </w:rPr>
        <w:t>, дата подписания протокола;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2) количество поданных таких заявок, а также дата и время регистрации каждой такой заявки;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 xml:space="preserve">3) результаты рассмотрения заявок на участие в </w:t>
      </w:r>
      <w:r w:rsidRPr="00816984">
        <w:rPr>
          <w:rFonts w:ascii="Times New Roman" w:hAnsi="Times New Roman"/>
          <w:sz w:val="24"/>
          <w:szCs w:val="24"/>
          <w:lang w:val="ru-RU" w:eastAsia="ru-RU"/>
        </w:rPr>
        <w:t xml:space="preserve">запросе предложений </w:t>
      </w:r>
      <w:r w:rsidRPr="00816984">
        <w:rPr>
          <w:rFonts w:ascii="Times New Roman" w:hAnsi="Times New Roman"/>
          <w:sz w:val="24"/>
          <w:szCs w:val="24"/>
          <w:lang w:val="ru-RU"/>
        </w:rPr>
        <w:t>с указанием в том числе:</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а) информация об участниках такого запроса предложений, которые отклонены, сведения о решении каждого члена комиссии об отклонении заявок на участие в таком запросе предложений (в случае не единогласного решения комиссии);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б) оснований отклонения каждой заявки на участие в таком запросе предложений с указанием положений настоящего положения о закупке и положений документации о проведении запроса предложений, которым не соответствуют такие заявки;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4) причины, по которым запрос предложений признан несостоявшимся, в случае признания его таковым.</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rPr>
        <w:t xml:space="preserve">Протокол рассмотрения вторых частей заявок на участие в запросе предложений </w:t>
      </w:r>
      <w:r w:rsidRPr="00816984">
        <w:rPr>
          <w:rFonts w:ascii="Times New Roman" w:hAnsi="Times New Roman"/>
          <w:sz w:val="24"/>
          <w:szCs w:val="24"/>
          <w:lang w:val="ru-RU" w:eastAsia="ru-RU"/>
        </w:rPr>
        <w:t xml:space="preserve">не позднее даты окончания срока рассмотрения вторых частей заявок на участие в таком </w:t>
      </w:r>
      <w:r w:rsidRPr="00816984">
        <w:rPr>
          <w:rFonts w:ascii="Times New Roman" w:hAnsi="Times New Roman"/>
          <w:sz w:val="24"/>
          <w:szCs w:val="24"/>
          <w:lang w:val="ru-RU"/>
        </w:rPr>
        <w:t xml:space="preserve">запросе предложений </w:t>
      </w:r>
      <w:r w:rsidRPr="00816984">
        <w:rPr>
          <w:rFonts w:ascii="Times New Roman" w:hAnsi="Times New Roman"/>
          <w:sz w:val="24"/>
          <w:szCs w:val="24"/>
          <w:lang w:val="ru-RU" w:eastAsia="ru-RU"/>
        </w:rPr>
        <w:t>направляется заказчиком, специализированной организацией оператору электронной площадки.</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17.4.35</w:t>
      </w:r>
      <w:r w:rsidR="00ED505D" w:rsidRPr="00816984">
        <w:rPr>
          <w:rFonts w:ascii="Times New Roman" w:hAnsi="Times New Roman"/>
          <w:sz w:val="24"/>
          <w:szCs w:val="24"/>
          <w:lang w:val="ru-RU" w:eastAsia="ru-RU"/>
        </w:rPr>
        <w:t xml:space="preserve">. Комиссия осуществляет оценку заявок на участие в запросе предложений, в отношении которых принято решение о соответствии требованиям, установленным документацией о проведении запроса предложений, для выявления победителя такого запроса предложений на основе критериев, указанных в документации о проведении запроса предложений. Оценка указанных заявок не осуществляется в случае признания такого запроса предложений несостоявшимся в соответствии с </w:t>
      </w:r>
      <w:r w:rsidR="008700C5">
        <w:rPr>
          <w:rFonts w:ascii="Times New Roman" w:hAnsi="Times New Roman"/>
          <w:sz w:val="24"/>
          <w:szCs w:val="24"/>
          <w:lang w:val="ru-RU" w:eastAsia="ru-RU"/>
        </w:rPr>
        <w:t>соответствующим</w:t>
      </w:r>
      <w:r w:rsidR="008700C5" w:rsidRPr="00816984">
        <w:rPr>
          <w:rFonts w:ascii="Times New Roman" w:hAnsi="Times New Roman"/>
          <w:sz w:val="24"/>
          <w:szCs w:val="24"/>
          <w:lang w:val="ru-RU" w:eastAsia="ru-RU"/>
        </w:rPr>
        <w:t xml:space="preserve"> </w:t>
      </w:r>
      <w:r w:rsidR="00ED505D" w:rsidRPr="00816984">
        <w:rPr>
          <w:rFonts w:ascii="Times New Roman" w:hAnsi="Times New Roman"/>
          <w:sz w:val="24"/>
          <w:szCs w:val="24"/>
          <w:lang w:val="ru-RU" w:eastAsia="ru-RU"/>
        </w:rPr>
        <w:t>пунктом настоящего положения о закупке.</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Срок подведения итогов запроса предложений не может превышать один рабочий день с даты направления заказчику, специализированной организации информации, указанной в пункте 21.7. настоящего положения о закупке, и вторых частей заявок на участие в таком запросе предложений.</w:t>
      </w:r>
    </w:p>
    <w:p w:rsidR="00ED505D" w:rsidRPr="00816984" w:rsidRDefault="00157CED"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17.4.36</w:t>
      </w:r>
      <w:r w:rsidR="00ED505D" w:rsidRPr="00816984">
        <w:rPr>
          <w:rFonts w:ascii="Times New Roman" w:hAnsi="Times New Roman"/>
          <w:sz w:val="24"/>
          <w:szCs w:val="24"/>
          <w:lang w:val="ru-RU" w:eastAsia="ru-RU"/>
        </w:rPr>
        <w:t>. Оценка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
    <w:p w:rsidR="00ED505D" w:rsidRPr="005D0591" w:rsidRDefault="00ED505D" w:rsidP="00ED505D">
      <w:pPr>
        <w:pStyle w:val="ConsPlusNormal"/>
        <w:widowControl/>
        <w:ind w:firstLine="709"/>
        <w:jc w:val="both"/>
        <w:rPr>
          <w:rFonts w:ascii="Times New Roman" w:hAnsi="Times New Roman" w:cs="Times New Roman"/>
          <w:sz w:val="24"/>
          <w:szCs w:val="24"/>
        </w:rPr>
      </w:pPr>
      <w:r w:rsidRPr="005D0591">
        <w:rPr>
          <w:rFonts w:ascii="Times New Roman" w:hAnsi="Times New Roman" w:cs="Times New Roman"/>
          <w:sz w:val="24"/>
          <w:szCs w:val="24"/>
        </w:rPr>
        <w:t>Оценка заявок на участие в запросе предложений,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предложений.</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Требования настоящего пункта не применяются в случаях, предусмотренных </w:t>
      </w:r>
      <w:r w:rsidR="005E1283">
        <w:rPr>
          <w:rFonts w:ascii="Times New Roman" w:hAnsi="Times New Roman"/>
          <w:sz w:val="24"/>
          <w:szCs w:val="24"/>
          <w:lang w:val="ru-RU" w:eastAsia="ru-RU"/>
        </w:rPr>
        <w:t>соответствующим</w:t>
      </w:r>
      <w:r w:rsidR="005E1283" w:rsidRPr="00816984">
        <w:rPr>
          <w:rFonts w:ascii="Times New Roman" w:hAnsi="Times New Roman"/>
          <w:sz w:val="24"/>
          <w:szCs w:val="24"/>
          <w:lang w:val="ru-RU" w:eastAsia="ru-RU"/>
        </w:rPr>
        <w:t xml:space="preserve"> </w:t>
      </w:r>
      <w:r w:rsidRPr="00816984">
        <w:rPr>
          <w:rFonts w:ascii="Times New Roman" w:hAnsi="Times New Roman"/>
          <w:sz w:val="24"/>
          <w:szCs w:val="24"/>
          <w:lang w:val="ru-RU" w:eastAsia="ru-RU"/>
        </w:rPr>
        <w:t>пунктом. настоящего положения о закупке.</w:t>
      </w:r>
    </w:p>
    <w:p w:rsidR="00ED505D" w:rsidRPr="00816984" w:rsidRDefault="00166606"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17.4.37</w:t>
      </w:r>
      <w:r w:rsidR="00ED505D" w:rsidRPr="00816984">
        <w:rPr>
          <w:rFonts w:ascii="Times New Roman" w:hAnsi="Times New Roman"/>
          <w:sz w:val="24"/>
          <w:szCs w:val="24"/>
          <w:lang w:val="ru-RU" w:eastAsia="ru-RU"/>
        </w:rPr>
        <w:t>. Комиссия на основании результатов оценки заявок на участие в запросе предложений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D505D" w:rsidRPr="00816984" w:rsidRDefault="00166606" w:rsidP="00ED505D">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lastRenderedPageBreak/>
        <w:t>17.4.38</w:t>
      </w:r>
      <w:r w:rsidR="00ED505D" w:rsidRPr="00816984">
        <w:rPr>
          <w:rFonts w:ascii="Times New Roman" w:hAnsi="Times New Roman"/>
          <w:sz w:val="24"/>
          <w:szCs w:val="24"/>
          <w:lang w:val="ru-RU"/>
        </w:rPr>
        <w:t>. Результаты рассмотрения и оценки заявок на участие в запросе предложений фиксируются в итоговом протоколе, подписываемом всеми присутствующими на заседании членами комиссии. Итоговый протокол должен содержать информацию:</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1) дата подписания протокола;</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2) количество поданных заявок, а также дата и время регистрации каждой такой заявки;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3) информация об участниках запроса предложений, заявки на участие в запросе предложений которых были рассмотрены;</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 xml:space="preserve">4) результаты рассмотрения заявок на участие в </w:t>
      </w:r>
      <w:r w:rsidRPr="00816984">
        <w:rPr>
          <w:rFonts w:ascii="Times New Roman" w:hAnsi="Times New Roman"/>
          <w:sz w:val="24"/>
          <w:szCs w:val="24"/>
          <w:lang w:val="ru-RU" w:eastAsia="ru-RU"/>
        </w:rPr>
        <w:t xml:space="preserve">запросе предложений </w:t>
      </w:r>
      <w:r w:rsidRPr="00816984">
        <w:rPr>
          <w:rFonts w:ascii="Times New Roman" w:hAnsi="Times New Roman"/>
          <w:sz w:val="24"/>
          <w:szCs w:val="24"/>
          <w:lang w:val="ru-RU"/>
        </w:rPr>
        <w:t>с указанием в том числе:</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а) информация об участниках такого запроса предложений, которые отклонены, количестве отклоненных заявок на участие в таком запросе предложений, сведения о решении каждого члена комиссии об отклонении заявок на участие в таком запросе предложений (в случае не единогласного решения комиссии);</w:t>
      </w:r>
    </w:p>
    <w:p w:rsidR="00ED505D" w:rsidRPr="00816984" w:rsidRDefault="00ED505D" w:rsidP="00ED505D">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б) оснований отклонения каждой заявки на участие в таком запросе предложений с указанием положений настоящего положения о закупке и положений документации о проведении запроса предложений, которым не соответствуют такие заявки;</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5) 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6) порядковые номера заявок на участие в </w:t>
      </w:r>
      <w:r w:rsidRPr="00ED505D">
        <w:rPr>
          <w:rFonts w:ascii="Times New Roman" w:hAnsi="Times New Roman"/>
          <w:sz w:val="24"/>
          <w:szCs w:val="24"/>
          <w:lang w:val="ru-RU" w:eastAsia="ru-RU"/>
        </w:rPr>
        <w:t xml:space="preserve">запросе предложений </w:t>
      </w:r>
      <w:r w:rsidRPr="00ED505D">
        <w:rPr>
          <w:rFonts w:ascii="Times New Roman" w:hAnsi="Times New Roman"/>
          <w:sz w:val="24"/>
          <w:szCs w:val="24"/>
          <w:lang w:val="ru-RU"/>
        </w:rPr>
        <w:t xml:space="preserve">в порядке уменьшения степени выгодности содержащихся в них условий исполнения договора, включая информацию о ценовых предложениях; </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7) 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w:t>
      </w:r>
      <w:r w:rsidRPr="00ED505D">
        <w:rPr>
          <w:rFonts w:ascii="Times New Roman" w:hAnsi="Times New Roman"/>
          <w:sz w:val="24"/>
          <w:szCs w:val="24"/>
          <w:lang w:val="ru-RU" w:eastAsia="ru-RU"/>
        </w:rPr>
        <w:t xml:space="preserve">запросе предложений </w:t>
      </w:r>
      <w:r w:rsidRPr="00ED505D">
        <w:rPr>
          <w:rFonts w:ascii="Times New Roman" w:hAnsi="Times New Roman"/>
          <w:sz w:val="24"/>
          <w:szCs w:val="24"/>
          <w:lang w:val="ru-RU"/>
        </w:rPr>
        <w:t>которых присвоены первый и второй номера;</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8) причины, по которым </w:t>
      </w:r>
      <w:r w:rsidRPr="00ED505D">
        <w:rPr>
          <w:rFonts w:ascii="Times New Roman" w:hAnsi="Times New Roman"/>
          <w:sz w:val="24"/>
          <w:szCs w:val="24"/>
          <w:lang w:val="ru-RU" w:eastAsia="ru-RU"/>
        </w:rPr>
        <w:t xml:space="preserve">запрос предложений </w:t>
      </w:r>
      <w:r w:rsidRPr="00ED505D">
        <w:rPr>
          <w:rFonts w:ascii="Times New Roman" w:hAnsi="Times New Roman"/>
          <w:sz w:val="24"/>
          <w:szCs w:val="24"/>
          <w:lang w:val="ru-RU"/>
        </w:rPr>
        <w:t>признан несостоявшимся, в случае признания его таковым.</w:t>
      </w:r>
    </w:p>
    <w:p w:rsidR="00ED505D" w:rsidRPr="00ED505D" w:rsidRDefault="00166606" w:rsidP="00ED505D">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17.4.39</w:t>
      </w:r>
      <w:r w:rsidR="00ED505D" w:rsidRPr="00ED505D">
        <w:rPr>
          <w:rFonts w:ascii="Times New Roman" w:hAnsi="Times New Roman"/>
          <w:sz w:val="24"/>
          <w:szCs w:val="24"/>
          <w:lang w:val="ru-RU"/>
        </w:rPr>
        <w:t>. Заказчик размещает итоговый протокол запроса предложений на электронной площадке и в единой информационной системе не позднее чем через три дня со дня подписания такого протокола.</w:t>
      </w:r>
    </w:p>
    <w:p w:rsidR="00ED505D" w:rsidRPr="00ED505D" w:rsidRDefault="00166606" w:rsidP="00ED505D">
      <w:pPr>
        <w:autoSpaceDE w:val="0"/>
        <w:autoSpaceDN w:val="0"/>
        <w:adjustRightInd w:val="0"/>
        <w:spacing w:after="0" w:line="240" w:lineRule="auto"/>
        <w:ind w:firstLine="709"/>
        <w:jc w:val="both"/>
        <w:rPr>
          <w:rFonts w:ascii="Times New Roman" w:hAnsi="Times New Roman"/>
          <w:spacing w:val="-2"/>
          <w:sz w:val="24"/>
          <w:szCs w:val="24"/>
          <w:lang w:val="ru-RU"/>
        </w:rPr>
      </w:pPr>
      <w:r>
        <w:rPr>
          <w:rFonts w:ascii="Times New Roman" w:hAnsi="Times New Roman"/>
          <w:spacing w:val="-2"/>
          <w:sz w:val="24"/>
          <w:szCs w:val="24"/>
          <w:lang w:val="ru-RU"/>
        </w:rPr>
        <w:t>17.4.40</w:t>
      </w:r>
      <w:r w:rsidR="00ED505D" w:rsidRPr="00ED505D">
        <w:rPr>
          <w:rFonts w:ascii="Times New Roman" w:hAnsi="Times New Roman"/>
          <w:spacing w:val="-2"/>
          <w:sz w:val="24"/>
          <w:szCs w:val="24"/>
          <w:lang w:val="ru-RU"/>
        </w:rPr>
        <w:t>. Любой участник запроса предложений после размещения в единой информационной системе итогового протокола такого запроса предложений вправе направить в письменной форме или в форме электронного документа заказчику запрос о даче разъяснений результатов такого запроса предложений. В течение пяти рабочих дней с даты поступления этого запроса заказчик, специализированная организация обязаны представить в письменной форме или в форме электронного документа участнику такого запроса предложений соответствующие разъяснения.</w:t>
      </w:r>
    </w:p>
    <w:p w:rsidR="00ED505D" w:rsidRPr="00ED505D" w:rsidRDefault="00166606"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17.4.41</w:t>
      </w:r>
      <w:r w:rsidR="00ED505D" w:rsidRPr="00ED505D">
        <w:rPr>
          <w:rFonts w:ascii="Times New Roman" w:hAnsi="Times New Roman"/>
          <w:sz w:val="24"/>
          <w:szCs w:val="24"/>
          <w:lang w:val="ru-RU" w:eastAsia="ru-RU"/>
        </w:rPr>
        <w:t xml:space="preserve">. </w:t>
      </w:r>
      <w:r w:rsidR="00ED505D" w:rsidRPr="00ED505D">
        <w:rPr>
          <w:rFonts w:ascii="Times New Roman" w:hAnsi="Times New Roman"/>
          <w:sz w:val="24"/>
          <w:szCs w:val="24"/>
          <w:lang w:val="ru-RU"/>
        </w:rPr>
        <w:t>Последствия признания запроса предложений несостоявшимся.</w:t>
      </w:r>
    </w:p>
    <w:p w:rsidR="00ED505D" w:rsidRPr="00ED505D" w:rsidRDefault="00166606" w:rsidP="00ED505D">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eastAsia="ru-RU"/>
        </w:rPr>
        <w:t>17.4.42</w:t>
      </w:r>
      <w:r w:rsidR="00ED505D" w:rsidRPr="00ED505D">
        <w:rPr>
          <w:rFonts w:ascii="Times New Roman" w:hAnsi="Times New Roman"/>
          <w:sz w:val="24"/>
          <w:szCs w:val="24"/>
          <w:lang w:val="ru-RU" w:eastAsia="ru-RU"/>
        </w:rPr>
        <w:t xml:space="preserve">. </w:t>
      </w:r>
      <w:r w:rsidR="00ED505D" w:rsidRPr="00ED505D">
        <w:rPr>
          <w:rFonts w:ascii="Times New Roman" w:hAnsi="Times New Roman"/>
          <w:sz w:val="24"/>
          <w:szCs w:val="24"/>
          <w:lang w:val="ru-RU"/>
        </w:rPr>
        <w:t>Заказчик заключает договор с единственным поставщиком (подрядчиком, исполнителем) в случаях, если запрос предложений</w:t>
      </w:r>
      <w:r w:rsidR="00ED505D" w:rsidRPr="00ED505D">
        <w:rPr>
          <w:sz w:val="24"/>
          <w:szCs w:val="24"/>
          <w:lang w:val="ru-RU"/>
        </w:rPr>
        <w:t xml:space="preserve"> </w:t>
      </w:r>
      <w:r w:rsidR="00ED505D" w:rsidRPr="00ED505D">
        <w:rPr>
          <w:rFonts w:ascii="Times New Roman" w:hAnsi="Times New Roman"/>
          <w:sz w:val="24"/>
          <w:szCs w:val="24"/>
          <w:lang w:val="ru-RU"/>
        </w:rPr>
        <w:t>признан несостоявшимся по следующим основаниям:</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предложений;</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2) в связи с тем, что по результатам рассмотрения заявок на участие в таком запросе только одна заявка признана соответствующей требованиям настоящего положения о закупке и документации о проведении запроса предложений;</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rPr>
      </w:pPr>
      <w:r w:rsidRPr="00ED505D">
        <w:rPr>
          <w:rFonts w:ascii="Times New Roman" w:hAnsi="Times New Roman"/>
          <w:sz w:val="24"/>
          <w:szCs w:val="24"/>
          <w:lang w:val="ru-RU"/>
        </w:rPr>
        <w:t xml:space="preserve">3) </w:t>
      </w:r>
      <w:r w:rsidRPr="00ED505D">
        <w:rPr>
          <w:rFonts w:ascii="Times New Roman" w:hAnsi="Times New Roman"/>
          <w:spacing w:val="-4"/>
          <w:sz w:val="24"/>
          <w:szCs w:val="24"/>
          <w:lang w:val="ru-RU"/>
        </w:rPr>
        <w:t xml:space="preserve">признание повторного запроса предложений несостоявшимся в соответствии </w:t>
      </w:r>
      <w:r w:rsidRPr="00ED505D">
        <w:rPr>
          <w:rFonts w:ascii="Times New Roman" w:hAnsi="Times New Roman"/>
          <w:color w:val="000000" w:themeColor="text1"/>
          <w:spacing w:val="-4"/>
          <w:sz w:val="24"/>
          <w:szCs w:val="24"/>
          <w:lang w:val="ru-RU"/>
        </w:rPr>
        <w:t>с</w:t>
      </w:r>
      <w:r w:rsidR="00DF04D0" w:rsidRPr="00DF04D0">
        <w:rPr>
          <w:rFonts w:ascii="Times New Roman" w:hAnsi="Times New Roman"/>
          <w:sz w:val="24"/>
          <w:szCs w:val="24"/>
          <w:lang w:val="ru-RU" w:eastAsia="ru-RU"/>
        </w:rPr>
        <w:t xml:space="preserve"> </w:t>
      </w:r>
      <w:r w:rsidR="00DF04D0">
        <w:rPr>
          <w:rFonts w:ascii="Times New Roman" w:hAnsi="Times New Roman"/>
          <w:sz w:val="24"/>
          <w:szCs w:val="24"/>
          <w:lang w:val="ru-RU" w:eastAsia="ru-RU"/>
        </w:rPr>
        <w:t>соответствующим</w:t>
      </w:r>
      <w:r w:rsidR="00DF04D0">
        <w:rPr>
          <w:rFonts w:ascii="Times New Roman" w:hAnsi="Times New Roman"/>
          <w:sz w:val="24"/>
          <w:szCs w:val="24"/>
          <w:lang w:val="ru-RU" w:eastAsia="ru-RU"/>
        </w:rPr>
        <w:t>и</w:t>
      </w:r>
      <w:r w:rsidRPr="00ED505D">
        <w:rPr>
          <w:rFonts w:ascii="Times New Roman" w:hAnsi="Times New Roman"/>
          <w:color w:val="000000" w:themeColor="text1"/>
          <w:spacing w:val="-4"/>
          <w:sz w:val="24"/>
          <w:szCs w:val="24"/>
          <w:lang w:val="ru-RU"/>
        </w:rPr>
        <w:t xml:space="preserve"> подпунктами </w:t>
      </w:r>
      <w:r w:rsidRPr="00ED505D">
        <w:rPr>
          <w:rFonts w:ascii="Times New Roman" w:hAnsi="Times New Roman"/>
          <w:spacing w:val="-4"/>
          <w:sz w:val="24"/>
          <w:szCs w:val="24"/>
          <w:lang w:val="ru-RU"/>
        </w:rPr>
        <w:t>настоящего положения о закупке.</w:t>
      </w:r>
    </w:p>
    <w:p w:rsidR="00ED505D" w:rsidRPr="00ED505D" w:rsidRDefault="00166606"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17.4.43.</w:t>
      </w:r>
      <w:r w:rsidR="00ED505D" w:rsidRPr="00ED505D">
        <w:rPr>
          <w:rFonts w:ascii="Times New Roman" w:hAnsi="Times New Roman"/>
          <w:sz w:val="24"/>
          <w:szCs w:val="24"/>
          <w:lang w:val="ru-RU" w:eastAsia="ru-RU"/>
        </w:rPr>
        <w:t xml:space="preserve"> Заказчик вносит изменения в план закупки и осуществляет проведение повторного запроса предложений или новую закупку в случаях, если запрос предложений признан несостоявшимся по следующим основаниям:</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1) в связи с тем, что по окончании срока подачи заявок на участие в запросе предложений не подано ни одной такой заявки;</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t>2) в связи с тем, что по результатам рассмотрения заявок на участие в запросе предложений комиссия отклонила все такие заявки;</w:t>
      </w:r>
    </w:p>
    <w:p w:rsidR="00ED505D" w:rsidRPr="00ED505D" w:rsidRDefault="00ED505D" w:rsidP="00ED505D">
      <w:pPr>
        <w:autoSpaceDE w:val="0"/>
        <w:autoSpaceDN w:val="0"/>
        <w:spacing w:after="0" w:line="240" w:lineRule="auto"/>
        <w:ind w:firstLine="709"/>
        <w:jc w:val="both"/>
        <w:rPr>
          <w:rFonts w:ascii="Times New Roman" w:hAnsi="Times New Roman"/>
          <w:sz w:val="24"/>
          <w:szCs w:val="24"/>
          <w:lang w:val="ru-RU" w:eastAsia="ru-RU"/>
        </w:rPr>
      </w:pPr>
      <w:r w:rsidRPr="00ED505D">
        <w:rPr>
          <w:rFonts w:ascii="Times New Roman" w:hAnsi="Times New Roman"/>
          <w:sz w:val="24"/>
          <w:szCs w:val="24"/>
          <w:lang w:val="ru-RU" w:eastAsia="ru-RU"/>
        </w:rPr>
        <w:lastRenderedPageBreak/>
        <w:t>3) в связи с тем, что участник запроса предложений, заявке на участие в запросе предложений которого присвоен второй номер, отказался от заключения договора.</w:t>
      </w:r>
    </w:p>
    <w:p w:rsidR="00ED505D" w:rsidRPr="00816984" w:rsidRDefault="00166606" w:rsidP="00ED505D">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17.4.44</w:t>
      </w:r>
      <w:r w:rsidR="00ED505D" w:rsidRPr="00816984">
        <w:rPr>
          <w:rFonts w:ascii="Times New Roman" w:hAnsi="Times New Roman"/>
          <w:sz w:val="24"/>
          <w:szCs w:val="24"/>
          <w:lang w:val="ru-RU" w:eastAsia="ru-RU"/>
        </w:rPr>
        <w:t>. В случае объявления о проведении повторного запроса предложений заказчик вправе изменить условия запроса предложений.</w:t>
      </w:r>
    </w:p>
    <w:p w:rsidR="0063646E" w:rsidRDefault="0063646E" w:rsidP="00BF3F84">
      <w:pPr>
        <w:widowControl w:val="0"/>
        <w:overflowPunct w:val="0"/>
        <w:autoSpaceDE w:val="0"/>
        <w:autoSpaceDN w:val="0"/>
        <w:adjustRightInd w:val="0"/>
        <w:spacing w:after="0" w:line="240" w:lineRule="auto"/>
        <w:ind w:left="1080"/>
        <w:jc w:val="both"/>
        <w:rPr>
          <w:rFonts w:ascii="Times New Roman" w:hAnsi="Times New Roman"/>
          <w:sz w:val="24"/>
          <w:szCs w:val="24"/>
          <w:lang w:val="ru-RU"/>
        </w:rPr>
      </w:pPr>
    </w:p>
    <w:p w:rsidR="00816984" w:rsidRPr="00166606" w:rsidRDefault="00816984" w:rsidP="00816984">
      <w:pPr>
        <w:spacing w:after="0" w:line="240" w:lineRule="auto"/>
        <w:jc w:val="center"/>
        <w:rPr>
          <w:rFonts w:ascii="Times New Roman" w:eastAsia="Calibri" w:hAnsi="Times New Roman"/>
          <w:b/>
          <w:caps/>
          <w:lang w:val="ru-RU"/>
        </w:rPr>
      </w:pPr>
      <w:r w:rsidRPr="00816984">
        <w:rPr>
          <w:rFonts w:ascii="Times New Roman" w:eastAsia="Calibri" w:hAnsi="Times New Roman"/>
          <w:b/>
          <w:caps/>
          <w:sz w:val="24"/>
          <w:szCs w:val="24"/>
          <w:lang w:val="ru-RU"/>
        </w:rPr>
        <w:t xml:space="preserve">  </w:t>
      </w:r>
      <w:r w:rsidRPr="00166606">
        <w:rPr>
          <w:rFonts w:ascii="Times New Roman" w:eastAsia="Calibri" w:hAnsi="Times New Roman"/>
          <w:b/>
          <w:caps/>
          <w:lang w:val="ru-RU"/>
        </w:rPr>
        <w:t>ПРОВЕДЕНИЕ ЗАПРОСА КОТИРОВОК в электронной форме С УЧАСТИЕМ СУБЪЕКТОВ МАЛОГО И СРЕДНЕГО ПРЕДПРИНИМАТЕЛЬСТВА</w:t>
      </w:r>
    </w:p>
    <w:p w:rsidR="00816984" w:rsidRPr="005D0591" w:rsidRDefault="00816984" w:rsidP="00816984">
      <w:pPr>
        <w:pStyle w:val="ConsPlusNormal"/>
        <w:widowControl/>
        <w:ind w:firstLine="709"/>
        <w:jc w:val="both"/>
        <w:rPr>
          <w:rFonts w:ascii="Times New Roman" w:hAnsi="Times New Roman" w:cs="Times New Roman"/>
          <w:sz w:val="24"/>
          <w:szCs w:val="24"/>
        </w:rPr>
      </w:pPr>
    </w:p>
    <w:p w:rsidR="00816984" w:rsidRPr="00816984" w:rsidRDefault="003B230C" w:rsidP="00816984">
      <w:pPr>
        <w:autoSpaceDE w:val="0"/>
        <w:autoSpaceDN w:val="0"/>
        <w:spacing w:after="0" w:line="240" w:lineRule="auto"/>
        <w:ind w:firstLine="709"/>
        <w:jc w:val="both"/>
        <w:rPr>
          <w:rFonts w:ascii="Times New Roman" w:hAnsi="Times New Roman"/>
          <w:spacing w:val="-6"/>
          <w:sz w:val="24"/>
          <w:szCs w:val="24"/>
          <w:lang w:val="ru-RU" w:eastAsia="ru-RU"/>
        </w:rPr>
      </w:pPr>
      <w:r>
        <w:rPr>
          <w:rFonts w:ascii="Times New Roman" w:hAnsi="Times New Roman"/>
          <w:spacing w:val="-4"/>
          <w:sz w:val="24"/>
          <w:szCs w:val="24"/>
          <w:lang w:val="ru-RU" w:eastAsia="ru-RU"/>
        </w:rPr>
        <w:t>17.5.1</w:t>
      </w:r>
      <w:r w:rsidR="00816984" w:rsidRPr="00816984">
        <w:rPr>
          <w:rFonts w:ascii="Times New Roman" w:hAnsi="Times New Roman"/>
          <w:spacing w:val="-4"/>
          <w:sz w:val="24"/>
          <w:szCs w:val="24"/>
          <w:lang w:val="ru-RU" w:eastAsia="ru-RU"/>
        </w:rPr>
        <w:t xml:space="preserve">. Запрос котировок в электронной форме с участием субъектов малого и среднего предпринимательства (далее в целях настоящей раздела - запрос котировок) осуществляется в соответствии с настоящим разделом с учетом </w:t>
      </w:r>
      <w:r w:rsidR="00816984" w:rsidRPr="00816984">
        <w:rPr>
          <w:rFonts w:ascii="Times New Roman" w:hAnsi="Times New Roman"/>
          <w:spacing w:val="-6"/>
          <w:sz w:val="24"/>
          <w:szCs w:val="24"/>
          <w:lang w:val="ru-RU" w:eastAsia="ru-RU"/>
        </w:rPr>
        <w:t xml:space="preserve">требований, предусмотренных </w:t>
      </w:r>
      <w:r w:rsidR="00DF04D0">
        <w:rPr>
          <w:rFonts w:ascii="Times New Roman" w:hAnsi="Times New Roman"/>
          <w:sz w:val="24"/>
          <w:szCs w:val="24"/>
          <w:lang w:val="ru-RU" w:eastAsia="ru-RU"/>
        </w:rPr>
        <w:t>соответствующим</w:t>
      </w:r>
      <w:r w:rsidR="00DF04D0" w:rsidRPr="00816984">
        <w:rPr>
          <w:rFonts w:ascii="Times New Roman" w:hAnsi="Times New Roman"/>
          <w:spacing w:val="-6"/>
          <w:sz w:val="24"/>
          <w:szCs w:val="24"/>
          <w:lang w:val="ru-RU" w:eastAsia="ru-RU"/>
        </w:rPr>
        <w:t xml:space="preserve"> </w:t>
      </w:r>
      <w:r w:rsidR="00816984" w:rsidRPr="00816984">
        <w:rPr>
          <w:rFonts w:ascii="Times New Roman" w:hAnsi="Times New Roman"/>
          <w:spacing w:val="-6"/>
          <w:sz w:val="24"/>
          <w:szCs w:val="24"/>
          <w:lang w:val="ru-RU" w:eastAsia="ru-RU"/>
        </w:rPr>
        <w:t>разделами настоящего положения о закупке.</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w:t>
      </w:r>
      <w:r w:rsidR="00816984" w:rsidRPr="00816984">
        <w:rPr>
          <w:rFonts w:ascii="Times New Roman" w:hAnsi="Times New Roman"/>
          <w:sz w:val="24"/>
          <w:szCs w:val="24"/>
          <w:lang w:val="ru-RU" w:eastAsia="ru-RU"/>
        </w:rPr>
        <w:t>. Извещение о проведении запроса котировок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w:t>
      </w:r>
      <w:r w:rsidR="00816984" w:rsidRPr="00816984">
        <w:rPr>
          <w:sz w:val="24"/>
          <w:szCs w:val="24"/>
          <w:lang w:val="ru-RU"/>
        </w:rPr>
        <w:t xml:space="preserve"> </w:t>
      </w:r>
      <w:r w:rsidR="00816984" w:rsidRPr="00816984">
        <w:rPr>
          <w:rFonts w:ascii="Times New Roman" w:hAnsi="Times New Roman"/>
          <w:sz w:val="24"/>
          <w:szCs w:val="24"/>
          <w:lang w:val="ru-RU" w:eastAsia="ru-RU"/>
        </w:rPr>
        <w:t>При этом начальная (максимальная) цена договора не должна превышать семь миллионов рублей.</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17.5.3</w:t>
      </w:r>
      <w:r w:rsidR="00816984" w:rsidRPr="00816984">
        <w:rPr>
          <w:rFonts w:ascii="Times New Roman" w:hAnsi="Times New Roman"/>
          <w:sz w:val="24"/>
          <w:szCs w:val="24"/>
          <w:lang w:val="ru-RU" w:eastAsia="ru-RU"/>
        </w:rPr>
        <w:t xml:space="preserve">. В извещении о проведении запроса котировок должна содержаться информация, предусмотренная </w:t>
      </w:r>
      <w:r w:rsidR="00DF04D0">
        <w:rPr>
          <w:rFonts w:ascii="Times New Roman" w:hAnsi="Times New Roman"/>
          <w:sz w:val="24"/>
          <w:szCs w:val="24"/>
          <w:lang w:val="ru-RU" w:eastAsia="ru-RU"/>
        </w:rPr>
        <w:t>соответствующим</w:t>
      </w:r>
      <w:r w:rsidR="00DF04D0" w:rsidRPr="00816984">
        <w:rPr>
          <w:rFonts w:ascii="Times New Roman" w:hAnsi="Times New Roman"/>
          <w:sz w:val="24"/>
          <w:szCs w:val="24"/>
          <w:lang w:val="ru-RU" w:eastAsia="ru-RU"/>
        </w:rPr>
        <w:t xml:space="preserve"> </w:t>
      </w:r>
      <w:r w:rsidR="00816984" w:rsidRPr="00816984">
        <w:rPr>
          <w:rFonts w:ascii="Times New Roman" w:hAnsi="Times New Roman"/>
          <w:sz w:val="24"/>
          <w:szCs w:val="24"/>
          <w:lang w:val="ru-RU" w:eastAsia="ru-RU"/>
        </w:rPr>
        <w:t>пунктами. настоящего положения о закупке.</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17.5.4</w:t>
      </w:r>
      <w:r w:rsidR="00816984" w:rsidRPr="00816984">
        <w:rPr>
          <w:rFonts w:ascii="Times New Roman" w:hAnsi="Times New Roman"/>
          <w:sz w:val="24"/>
          <w:szCs w:val="24"/>
          <w:lang w:val="ru-RU" w:eastAsia="ru-RU"/>
        </w:rPr>
        <w:t>. К извещению о проведении запроса котировок должен быть приложен проект договора, который является неотъемлемой частью такого извещения.</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17.5.5</w:t>
      </w:r>
      <w:r w:rsidR="00816984" w:rsidRPr="00816984">
        <w:rPr>
          <w:rFonts w:ascii="Times New Roman" w:hAnsi="Times New Roman"/>
          <w:sz w:val="24"/>
          <w:szCs w:val="24"/>
          <w:lang w:val="ru-RU" w:eastAsia="ru-RU"/>
        </w:rPr>
        <w:t>. Для проведения запроса котировок заказчик, специализированная организация осуществляет действия в порядке, установленном в</w:t>
      </w:r>
      <w:r w:rsidR="00072F4D">
        <w:rPr>
          <w:rFonts w:ascii="Times New Roman" w:hAnsi="Times New Roman"/>
          <w:sz w:val="24"/>
          <w:szCs w:val="24"/>
          <w:lang w:val="ru-RU" w:eastAsia="ru-RU"/>
        </w:rPr>
        <w:t xml:space="preserve"> соответствующих</w:t>
      </w:r>
      <w:r w:rsidR="00816984" w:rsidRPr="00816984">
        <w:rPr>
          <w:rFonts w:ascii="Times New Roman" w:hAnsi="Times New Roman"/>
          <w:sz w:val="24"/>
          <w:szCs w:val="24"/>
          <w:lang w:val="ru-RU" w:eastAsia="ru-RU"/>
        </w:rPr>
        <w:t xml:space="preserve"> </w:t>
      </w:r>
      <w:proofErr w:type="gramStart"/>
      <w:r w:rsidR="00816984" w:rsidRPr="00816984">
        <w:rPr>
          <w:rFonts w:ascii="Times New Roman" w:hAnsi="Times New Roman"/>
          <w:sz w:val="24"/>
          <w:szCs w:val="24"/>
          <w:lang w:val="ru-RU" w:eastAsia="ru-RU"/>
        </w:rPr>
        <w:t>пунктах  настоящего</w:t>
      </w:r>
      <w:proofErr w:type="gramEnd"/>
      <w:r w:rsidR="00816984" w:rsidRPr="00816984">
        <w:rPr>
          <w:rFonts w:ascii="Times New Roman" w:hAnsi="Times New Roman"/>
          <w:sz w:val="24"/>
          <w:szCs w:val="24"/>
          <w:lang w:val="ru-RU" w:eastAsia="ru-RU"/>
        </w:rPr>
        <w:t xml:space="preserve"> положения о закупке.</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17.5.6</w:t>
      </w:r>
      <w:r w:rsidR="00816984" w:rsidRPr="00816984">
        <w:rPr>
          <w:rFonts w:ascii="Times New Roman" w:hAnsi="Times New Roman"/>
          <w:sz w:val="24"/>
          <w:szCs w:val="24"/>
          <w:lang w:val="ru-RU" w:eastAsia="ru-RU"/>
        </w:rPr>
        <w:t>. Порядок подачи заявок на участие в запросе котировок.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rPr>
        <w:t>17.5.7</w:t>
      </w:r>
      <w:r w:rsidR="00816984" w:rsidRPr="00816984">
        <w:rPr>
          <w:rFonts w:ascii="Times New Roman" w:hAnsi="Times New Roman"/>
          <w:sz w:val="24"/>
          <w:szCs w:val="24"/>
          <w:lang w:val="ru-RU"/>
        </w:rPr>
        <w:t xml:space="preserve">. </w:t>
      </w:r>
      <w:r w:rsidR="00816984" w:rsidRPr="00816984">
        <w:rPr>
          <w:rFonts w:ascii="Times New Roman" w:hAnsi="Times New Roman"/>
          <w:sz w:val="24"/>
          <w:szCs w:val="24"/>
          <w:lang w:val="ru-RU" w:eastAsia="ru-RU"/>
        </w:rPr>
        <w:t>Подача заявок на участие в запросе котировок осуществляется только лицами, аккредитованными на электронной площадке, которая указана в извещении о проведении такого запроса котировок.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17.5.8</w:t>
      </w:r>
      <w:r w:rsidR="00816984" w:rsidRPr="00816984">
        <w:rPr>
          <w:rFonts w:ascii="Times New Roman" w:hAnsi="Times New Roman"/>
          <w:sz w:val="24"/>
          <w:szCs w:val="24"/>
          <w:lang w:val="ru-RU" w:eastAsia="ru-RU"/>
        </w:rPr>
        <w:t>. Заявка на участие в запросе котировок должна содержать следующую информацию и документы:</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котировок является юридическое лицо;</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котировок является индивидуальный предприниматель;</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котировок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5) копия документа, подтверждающего полномочия лица действовать от имени участника запроса котировок, за исключением случаев подписания заявки: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а) индивидуальным предпринимателем, если участником такого запроса котировок является индивидуальный предприниматель;</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такого запроса котировок является юридическое лицо;</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6) копии документов, подтверждающих соответствие участника запроса котировок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настоящего пункта;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заключение по результатам такой закупки договора либо предоставление 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котировок) является крупной сделкой;</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8) декларация, подтверждающая на дату подачи заявки на участие в запросе котировок (указанная декларация предоставляется с использованием программно-аппаратных средств электронной площадки): </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а) </w:t>
      </w:r>
      <w:proofErr w:type="spellStart"/>
      <w:r w:rsidRPr="00816984">
        <w:rPr>
          <w:rFonts w:ascii="Times New Roman" w:hAnsi="Times New Roman"/>
          <w:sz w:val="24"/>
          <w:szCs w:val="24"/>
          <w:lang w:val="ru-RU" w:eastAsia="ru-RU"/>
        </w:rPr>
        <w:t>непроведение</w:t>
      </w:r>
      <w:proofErr w:type="spellEnd"/>
      <w:r w:rsidRPr="00816984">
        <w:rPr>
          <w:rFonts w:ascii="Times New Roman" w:hAnsi="Times New Roman"/>
          <w:sz w:val="24"/>
          <w:szCs w:val="24"/>
          <w:lang w:val="ru-RU" w:eastAsia="ru-RU"/>
        </w:rPr>
        <w:t xml:space="preserve"> ликвидации участника запроса котировок - юридического лица и отсутствие решения арбитражного суда о признании участника такого запроса котировок - юридического лица или индивидуального предпринимателя несостоятельным (банкротом);</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б) </w:t>
      </w:r>
      <w:proofErr w:type="spellStart"/>
      <w:r w:rsidRPr="00816984">
        <w:rPr>
          <w:rFonts w:ascii="Times New Roman" w:hAnsi="Times New Roman"/>
          <w:sz w:val="24"/>
          <w:szCs w:val="24"/>
          <w:lang w:val="ru-RU" w:eastAsia="ru-RU"/>
        </w:rPr>
        <w:t>неприостановление</w:t>
      </w:r>
      <w:proofErr w:type="spellEnd"/>
      <w:r w:rsidRPr="00816984">
        <w:rPr>
          <w:rFonts w:ascii="Times New Roman" w:hAnsi="Times New Roman"/>
          <w:sz w:val="24"/>
          <w:szCs w:val="24"/>
          <w:lang w:val="ru-RU" w:eastAsia="ru-RU"/>
        </w:rPr>
        <w:t xml:space="preserve"> деятельности участника запроса котировок в порядке, установленном Кодексом Российской Федерации об административных правонарушениях;</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в) 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такого запроса котировок, по данным бухгалтерской (финансовой) отчетности за последний отчетный период. Участник такого запроса котировок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не принято;</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г) отсутствие у участника запроса котировок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котировок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д) отсутствие фактов привлечения в течение двух лет до момента подачи заявки на участие в запросе котировок участника такого запроса котировок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е) соответствие участника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ж) обладание участником запроса котировок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lastRenderedPageBreak/>
        <w:t>з) обладание участником запроса котировок правами использования результата интеллектуальной деятельности в случае использования такого результата при исполнении договора;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9) предложение участника запроса котировок в отношении предмета закупки;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816984">
        <w:rPr>
          <w:rFonts w:ascii="Times New Roman" w:hAnsi="Times New Roman"/>
          <w:spacing w:val="-2"/>
          <w:sz w:val="24"/>
          <w:szCs w:val="24"/>
          <w:lang w:val="ru-RU" w:eastAsia="ru-RU"/>
        </w:rPr>
        <w:t xml:space="preserve">Федерального закона № 223-ФЗ </w:t>
      </w:r>
      <w:r w:rsidRPr="00816984">
        <w:rPr>
          <w:rFonts w:ascii="Times New Roman" w:hAnsi="Times New Roman"/>
          <w:sz w:val="24"/>
          <w:szCs w:val="24"/>
          <w:lang w:val="ru-RU" w:eastAsia="ru-RU"/>
        </w:rPr>
        <w:t>(в случае, если данное требование установлено в извещении о проведении запроса котировок);</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12) предложение участника запроса котировок о цене договора (цене лота, единицы товара, работы, услуги).</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17.5.9</w:t>
      </w:r>
      <w:r w:rsidR="00816984" w:rsidRPr="00816984">
        <w:rPr>
          <w:rFonts w:ascii="Times New Roman" w:hAnsi="Times New Roman"/>
          <w:sz w:val="24"/>
          <w:szCs w:val="24"/>
          <w:lang w:val="ru-RU" w:eastAsia="ru-RU"/>
        </w:rPr>
        <w:t xml:space="preserve">. Требовать от участника запроса котировок иные документы и информацию, за исключением предусмотренных </w:t>
      </w:r>
      <w:r w:rsidR="00534B42">
        <w:rPr>
          <w:rFonts w:ascii="Times New Roman" w:hAnsi="Times New Roman"/>
          <w:sz w:val="24"/>
          <w:szCs w:val="24"/>
          <w:lang w:val="ru-RU" w:eastAsia="ru-RU"/>
        </w:rPr>
        <w:t>соответствующим</w:t>
      </w:r>
      <w:r w:rsidR="00534B42" w:rsidRPr="00816984">
        <w:rPr>
          <w:rFonts w:ascii="Times New Roman" w:hAnsi="Times New Roman"/>
          <w:sz w:val="24"/>
          <w:szCs w:val="24"/>
          <w:lang w:val="ru-RU" w:eastAsia="ru-RU"/>
        </w:rPr>
        <w:t xml:space="preserve"> </w:t>
      </w:r>
      <w:r w:rsidR="00816984" w:rsidRPr="00816984">
        <w:rPr>
          <w:rFonts w:ascii="Times New Roman" w:hAnsi="Times New Roman"/>
          <w:sz w:val="24"/>
          <w:szCs w:val="24"/>
          <w:lang w:val="ru-RU" w:eastAsia="ru-RU"/>
        </w:rPr>
        <w:t>пунктом настоящего положения о закупке документов и информации, не допускается.</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17.5.10</w:t>
      </w:r>
      <w:r w:rsidR="00816984" w:rsidRPr="00816984">
        <w:rPr>
          <w:rFonts w:ascii="Times New Roman" w:hAnsi="Times New Roman"/>
          <w:sz w:val="24"/>
          <w:szCs w:val="24"/>
          <w:lang w:val="ru-RU" w:eastAsia="ru-RU"/>
        </w:rPr>
        <w:t>. Участник запроса котировок вправе подать заявку на участие в таком запросе котировок в любое время с момента размещения извещения о его проведении до предусмотренных извещением о проведении запроса котировок даты и времени окончания срока подачи таких заявок.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17.5.11</w:t>
      </w:r>
      <w:r w:rsidR="00816984" w:rsidRPr="00816984">
        <w:rPr>
          <w:rFonts w:ascii="Times New Roman" w:hAnsi="Times New Roman"/>
          <w:sz w:val="24"/>
          <w:szCs w:val="24"/>
          <w:lang w:val="ru-RU" w:eastAsia="ru-RU"/>
        </w:rPr>
        <w:t>. Участник запроса котировок вправе подать только одну заявку на участие в запросе котировок.</w:t>
      </w:r>
    </w:p>
    <w:p w:rsidR="00816984" w:rsidRPr="00816984" w:rsidRDefault="003B230C" w:rsidP="0081698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eastAsia="ru-RU"/>
        </w:rPr>
        <w:t>17.5.12</w:t>
      </w:r>
      <w:r w:rsidR="00816984" w:rsidRPr="00816984">
        <w:rPr>
          <w:rFonts w:ascii="Times New Roman" w:hAnsi="Times New Roman"/>
          <w:spacing w:val="-4"/>
          <w:sz w:val="24"/>
          <w:szCs w:val="24"/>
          <w:lang w:val="ru-RU" w:eastAsia="ru-RU"/>
        </w:rPr>
        <w:t xml:space="preserve">. Участник запроса котировок, подавший заявку на участие в таком запросе котировок, вправе изменить или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электронной площадки. </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17.5.13</w:t>
      </w:r>
      <w:r w:rsidR="00816984" w:rsidRPr="00816984">
        <w:rPr>
          <w:rFonts w:ascii="Times New Roman" w:hAnsi="Times New Roman"/>
          <w:sz w:val="24"/>
          <w:szCs w:val="24"/>
          <w:lang w:val="ru-RU" w:eastAsia="ru-RU"/>
        </w:rPr>
        <w:t>. Не позднее дня, следующего за днем окончания срока подачи заявок на участие в запросе котировок, оператор электронной площадки направляет заказчику, специализированной организации заявки на участие в таком запросе котировок.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17.5.14</w:t>
      </w:r>
      <w:r w:rsidR="00816984" w:rsidRPr="00816984">
        <w:rPr>
          <w:rFonts w:ascii="Times New Roman" w:hAnsi="Times New Roman"/>
          <w:sz w:val="24"/>
          <w:szCs w:val="24"/>
          <w:lang w:val="ru-RU" w:eastAsia="ru-RU"/>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такой заявки, такой запрос котировок признается несостоявшимся.</w:t>
      </w:r>
    </w:p>
    <w:p w:rsidR="00816984" w:rsidRPr="00816984" w:rsidRDefault="003B230C" w:rsidP="0081698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rPr>
        <w:t>17.5.15</w:t>
      </w:r>
      <w:r w:rsidR="00816984" w:rsidRPr="00816984">
        <w:rPr>
          <w:rFonts w:ascii="Times New Roman" w:hAnsi="Times New Roman"/>
          <w:spacing w:val="-4"/>
          <w:sz w:val="24"/>
          <w:szCs w:val="24"/>
          <w:lang w:val="ru-RU"/>
        </w:rPr>
        <w:t>. Если в случае, предусмотренном</w:t>
      </w:r>
      <w:r w:rsidR="009D2CB3" w:rsidRPr="009D2CB3">
        <w:rPr>
          <w:rFonts w:ascii="Times New Roman" w:hAnsi="Times New Roman"/>
          <w:sz w:val="24"/>
          <w:szCs w:val="24"/>
          <w:lang w:val="ru-RU" w:eastAsia="ru-RU"/>
        </w:rPr>
        <w:t xml:space="preserve"> </w:t>
      </w:r>
      <w:r w:rsidR="009D2CB3">
        <w:rPr>
          <w:rFonts w:ascii="Times New Roman" w:hAnsi="Times New Roman"/>
          <w:sz w:val="24"/>
          <w:szCs w:val="24"/>
          <w:lang w:val="ru-RU" w:eastAsia="ru-RU"/>
        </w:rPr>
        <w:t>соответствующим</w:t>
      </w:r>
      <w:r w:rsidR="00816984" w:rsidRPr="00816984">
        <w:rPr>
          <w:rFonts w:ascii="Times New Roman" w:hAnsi="Times New Roman"/>
          <w:spacing w:val="-4"/>
          <w:sz w:val="24"/>
          <w:szCs w:val="24"/>
          <w:lang w:val="ru-RU"/>
        </w:rPr>
        <w:t xml:space="preserve"> пунктом настоящего положения о закупке, в извещении </w:t>
      </w:r>
      <w:r w:rsidR="00816984" w:rsidRPr="00816984">
        <w:rPr>
          <w:rFonts w:ascii="Times New Roman" w:hAnsi="Times New Roman"/>
          <w:sz w:val="24"/>
          <w:szCs w:val="24"/>
          <w:lang w:val="ru-RU" w:eastAsia="ru-RU"/>
        </w:rPr>
        <w:t xml:space="preserve">о проведении запроса котировок </w:t>
      </w:r>
      <w:r w:rsidR="00816984" w:rsidRPr="00816984">
        <w:rPr>
          <w:rFonts w:ascii="Times New Roman" w:hAnsi="Times New Roman"/>
          <w:spacing w:val="-4"/>
          <w:sz w:val="24"/>
          <w:szCs w:val="24"/>
          <w:lang w:val="ru-RU"/>
        </w:rPr>
        <w:t>указаны цена каждой запасной части к технике, оборудованию, цена единицы работы или услуги, подача ценовых предложений проводится путем снижения суммы указанных цен.</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17.5.16</w:t>
      </w:r>
      <w:r w:rsidR="00816984" w:rsidRPr="00816984">
        <w:rPr>
          <w:rFonts w:ascii="Times New Roman" w:hAnsi="Times New Roman"/>
          <w:sz w:val="24"/>
          <w:szCs w:val="24"/>
          <w:lang w:val="ru-RU" w:eastAsia="ru-RU"/>
        </w:rPr>
        <w:t>. Порядок рассмотрения заявок на участие в запросе котировок.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17.5.17</w:t>
      </w:r>
      <w:r w:rsidR="00816984" w:rsidRPr="00816984">
        <w:rPr>
          <w:rFonts w:ascii="Times New Roman" w:hAnsi="Times New Roman"/>
          <w:sz w:val="24"/>
          <w:szCs w:val="24"/>
          <w:lang w:val="ru-RU" w:eastAsia="ru-RU"/>
        </w:rPr>
        <w:t>. В течение трех рабочих дней, следующих после даты окончания срока подачи заявок на участие в запросе котировок, комиссия рассматривает заявки на участие в таком запросе.</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17.5.18</w:t>
      </w:r>
      <w:r w:rsidR="00816984" w:rsidRPr="00816984">
        <w:rPr>
          <w:rFonts w:ascii="Times New Roman" w:hAnsi="Times New Roman"/>
          <w:sz w:val="24"/>
          <w:szCs w:val="24"/>
          <w:lang w:val="ru-RU" w:eastAsia="ru-RU"/>
        </w:rPr>
        <w:t xml:space="preserve">. По результатам рассмотрения заявок на участие в запросе котировок комиссия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009D2CB3">
        <w:rPr>
          <w:rFonts w:ascii="Times New Roman" w:hAnsi="Times New Roman"/>
          <w:sz w:val="24"/>
          <w:szCs w:val="24"/>
          <w:lang w:val="ru-RU" w:eastAsia="ru-RU"/>
        </w:rPr>
        <w:t>соответствующим</w:t>
      </w:r>
      <w:r w:rsidR="009D2CB3" w:rsidRPr="00816984">
        <w:rPr>
          <w:rFonts w:ascii="Times New Roman" w:hAnsi="Times New Roman"/>
          <w:sz w:val="24"/>
          <w:szCs w:val="24"/>
          <w:lang w:val="ru-RU" w:eastAsia="ru-RU"/>
        </w:rPr>
        <w:t xml:space="preserve"> </w:t>
      </w:r>
      <w:r w:rsidR="00816984" w:rsidRPr="00816984">
        <w:rPr>
          <w:rFonts w:ascii="Times New Roman" w:hAnsi="Times New Roman"/>
          <w:sz w:val="24"/>
          <w:szCs w:val="24"/>
          <w:lang w:val="ru-RU" w:eastAsia="ru-RU"/>
        </w:rPr>
        <w:t>пунктами настоящего положения о закупке. Отклонение заявок на участие в запросе котировок по иным основаниям не допускается.</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w:t>
      </w:r>
      <w:r w:rsidRPr="00816984">
        <w:rPr>
          <w:rFonts w:ascii="Times New Roman" w:hAnsi="Times New Roman"/>
          <w:sz w:val="24"/>
          <w:szCs w:val="24"/>
          <w:lang w:val="ru-RU" w:eastAsia="ru-RU"/>
        </w:rPr>
        <w:lastRenderedPageBreak/>
        <w:t>участие в запросе котировок, и такая заявка рассматривается как содержащая предложение о поставке иностранных товаров.</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17.5.19</w:t>
      </w:r>
      <w:r w:rsidR="00816984" w:rsidRPr="00816984">
        <w:rPr>
          <w:rFonts w:ascii="Times New Roman" w:hAnsi="Times New Roman"/>
          <w:sz w:val="24"/>
          <w:szCs w:val="24"/>
          <w:lang w:val="ru-RU" w:eastAsia="ru-RU"/>
        </w:rPr>
        <w:t>.</w:t>
      </w:r>
      <w:r w:rsidR="00816984" w:rsidRPr="00816984">
        <w:rPr>
          <w:sz w:val="24"/>
          <w:szCs w:val="24"/>
          <w:lang w:val="ru-RU"/>
        </w:rPr>
        <w:t xml:space="preserve"> </w:t>
      </w:r>
      <w:r w:rsidR="00816984" w:rsidRPr="00816984">
        <w:rPr>
          <w:rFonts w:ascii="Times New Roman" w:hAnsi="Times New Roman"/>
          <w:sz w:val="24"/>
          <w:szCs w:val="24"/>
          <w:lang w:val="ru-RU" w:eastAsia="ru-RU"/>
        </w:rPr>
        <w:t>В случае, если по результатам рассмотрения заявок на участие в запросе котировок комиссия отклонила все такие заявки или только одна такая заявка соответствует требованиям, указанным в извещении о проведении запроса котировок, запрос котировок признается несостоявшимся. Информация о причине, по которой запрос котировок признан несостоявшимся, вносится в протокол рассмотрения заявок на участие в запросе котировок.</w:t>
      </w:r>
    </w:p>
    <w:p w:rsidR="00816984" w:rsidRPr="00816984" w:rsidRDefault="003B230C"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17.5.20</w:t>
      </w:r>
      <w:r w:rsidR="00816984" w:rsidRPr="00816984">
        <w:rPr>
          <w:rFonts w:ascii="Times New Roman" w:hAnsi="Times New Roman"/>
          <w:sz w:val="24"/>
          <w:szCs w:val="24"/>
          <w:lang w:val="ru-RU" w:eastAsia="ru-RU"/>
        </w:rPr>
        <w:t>. Протокол рассмотрения заявок на участие в запросе котировок должен содержать следующие сведения:</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дата подписания протокола;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количество поданных на участие в запросе котировок заявок, а также дата и время регистрации каждой такой заявки;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результаты рассмотрения заявок на участие в запросе котировок с указанием в том числе:</w:t>
      </w:r>
    </w:p>
    <w:p w:rsidR="00816984" w:rsidRPr="00816984" w:rsidRDefault="00816984" w:rsidP="00816984">
      <w:pPr>
        <w:autoSpaceDE w:val="0"/>
        <w:autoSpaceDN w:val="0"/>
        <w:spacing w:after="0" w:line="240" w:lineRule="auto"/>
        <w:ind w:firstLine="709"/>
        <w:jc w:val="both"/>
        <w:rPr>
          <w:rFonts w:ascii="Times New Roman" w:hAnsi="Times New Roman"/>
          <w:spacing w:val="-4"/>
          <w:sz w:val="24"/>
          <w:szCs w:val="24"/>
          <w:lang w:val="ru-RU" w:eastAsia="ru-RU"/>
        </w:rPr>
      </w:pPr>
      <w:r w:rsidRPr="00816984">
        <w:rPr>
          <w:rFonts w:ascii="Times New Roman" w:hAnsi="Times New Roman"/>
          <w:spacing w:val="-4"/>
          <w:sz w:val="24"/>
          <w:szCs w:val="24"/>
          <w:lang w:val="ru-RU" w:eastAsia="ru-RU"/>
        </w:rPr>
        <w:t>а) количества заявок на участие в запросе котировок, которые отклонены;</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 xml:space="preserve">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 </w:t>
      </w:r>
      <w:r w:rsidRPr="00816984">
        <w:rPr>
          <w:rFonts w:ascii="Times New Roman" w:hAnsi="Times New Roman"/>
          <w:sz w:val="24"/>
          <w:szCs w:val="24"/>
          <w:lang w:val="ru-RU"/>
        </w:rPr>
        <w:t>сведения о решении каждого члена комиссии об отклонении заявок на участие в таком запросе (в случае не единогласного решения комиссии)</w:t>
      </w:r>
      <w:r w:rsidRPr="00816984">
        <w:rPr>
          <w:rFonts w:ascii="Times New Roman" w:hAnsi="Times New Roman"/>
          <w:sz w:val="24"/>
          <w:szCs w:val="24"/>
          <w:lang w:val="ru-RU" w:eastAsia="ru-RU"/>
        </w:rPr>
        <w:t>;</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4) причины, по которым запрос котировок признан несостоявшимся, в случае его признания таковым.</w:t>
      </w:r>
    </w:p>
    <w:p w:rsidR="00816984" w:rsidRPr="00816984" w:rsidRDefault="0044590D"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17.5.21</w:t>
      </w:r>
      <w:r w:rsidR="00816984" w:rsidRPr="00816984">
        <w:rPr>
          <w:rFonts w:ascii="Times New Roman" w:hAnsi="Times New Roman"/>
          <w:sz w:val="24"/>
          <w:szCs w:val="24"/>
          <w:lang w:val="ru-RU" w:eastAsia="ru-RU"/>
        </w:rPr>
        <w:t xml:space="preserve">. Протокол рассмотрения заявок на участие в запросе котировок подписывается всеми присутствующими членами комиссии </w:t>
      </w:r>
      <w:r w:rsidR="00816984" w:rsidRPr="00816984">
        <w:rPr>
          <w:rFonts w:ascii="Times New Roman" w:hAnsi="Times New Roman"/>
          <w:sz w:val="24"/>
          <w:szCs w:val="24"/>
          <w:lang w:val="ru-RU"/>
        </w:rPr>
        <w:t>не позднее дня окончания рассмотрения</w:t>
      </w:r>
      <w:r w:rsidR="00816984" w:rsidRPr="00816984">
        <w:rPr>
          <w:rFonts w:ascii="Times New Roman" w:hAnsi="Times New Roman"/>
          <w:sz w:val="24"/>
          <w:szCs w:val="24"/>
          <w:lang w:val="ru-RU" w:eastAsia="ru-RU"/>
        </w:rPr>
        <w:t xml:space="preserve"> заявок на участие в запросе котировок. Указанный протокол не позднее даты окончания срока рассмотрения заявок на участие в запросе котировок направляется заказчиком, специализированной организацией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816984" w:rsidRPr="00816984" w:rsidRDefault="0044590D" w:rsidP="00816984">
      <w:pPr>
        <w:autoSpaceDE w:val="0"/>
        <w:autoSpaceDN w:val="0"/>
        <w:spacing w:after="0" w:line="240" w:lineRule="auto"/>
        <w:ind w:firstLine="709"/>
        <w:jc w:val="both"/>
        <w:rPr>
          <w:rFonts w:ascii="Times New Roman" w:hAnsi="Times New Roman"/>
          <w:spacing w:val="-4"/>
          <w:sz w:val="24"/>
          <w:szCs w:val="24"/>
          <w:lang w:val="ru-RU" w:eastAsia="ru-RU"/>
        </w:rPr>
      </w:pPr>
      <w:r>
        <w:rPr>
          <w:rFonts w:ascii="Times New Roman" w:hAnsi="Times New Roman"/>
          <w:spacing w:val="-4"/>
          <w:sz w:val="24"/>
          <w:szCs w:val="24"/>
          <w:lang w:val="ru-RU" w:eastAsia="ru-RU"/>
        </w:rPr>
        <w:t>17.5.22</w:t>
      </w:r>
      <w:r w:rsidR="00816984" w:rsidRPr="00816984">
        <w:rPr>
          <w:rFonts w:ascii="Times New Roman" w:hAnsi="Times New Roman"/>
          <w:spacing w:val="-4"/>
          <w:sz w:val="24"/>
          <w:szCs w:val="24"/>
          <w:lang w:val="ru-RU" w:eastAsia="ru-RU"/>
        </w:rPr>
        <w:t xml:space="preserve">. </w:t>
      </w:r>
      <w:r w:rsidR="00816984" w:rsidRPr="00816984">
        <w:rPr>
          <w:rFonts w:ascii="Times New Roman" w:hAnsi="Times New Roman"/>
          <w:sz w:val="24"/>
          <w:szCs w:val="24"/>
          <w:lang w:val="ru-RU"/>
        </w:rPr>
        <w:t>Комиссия осуществляет оценку заявок на участие в запросе котировок, которые не были отклонены, для выявления победителя запроса котировок.</w:t>
      </w:r>
    </w:p>
    <w:p w:rsidR="00816984" w:rsidRPr="00816984" w:rsidRDefault="00816984" w:rsidP="00816984">
      <w:pPr>
        <w:autoSpaceDE w:val="0"/>
        <w:autoSpaceDN w:val="0"/>
        <w:spacing w:after="0" w:line="240" w:lineRule="auto"/>
        <w:ind w:firstLine="709"/>
        <w:jc w:val="both"/>
        <w:rPr>
          <w:rFonts w:ascii="Times New Roman" w:hAnsi="Times New Roman"/>
          <w:spacing w:val="-4"/>
          <w:sz w:val="24"/>
          <w:szCs w:val="24"/>
          <w:lang w:val="ru-RU" w:eastAsia="ru-RU"/>
        </w:rPr>
      </w:pPr>
      <w:r w:rsidRPr="00816984">
        <w:rPr>
          <w:rFonts w:ascii="Times New Roman" w:hAnsi="Times New Roman"/>
          <w:spacing w:val="-4"/>
          <w:sz w:val="24"/>
          <w:szCs w:val="24"/>
          <w:lang w:val="ru-RU" w:eastAsia="ru-RU"/>
        </w:rPr>
        <w:t>Комиссия на основании результатов оценки заявок на участие в запросе котировок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договора.</w:t>
      </w:r>
    </w:p>
    <w:p w:rsidR="00816984" w:rsidRPr="005D0591" w:rsidRDefault="0044590D" w:rsidP="0081698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17.5.23</w:t>
      </w:r>
      <w:r w:rsidR="00816984" w:rsidRPr="005D0591">
        <w:rPr>
          <w:rFonts w:ascii="Times New Roman" w:hAnsi="Times New Roman" w:cs="Times New Roman"/>
          <w:sz w:val="24"/>
          <w:szCs w:val="24"/>
        </w:rPr>
        <w:t>. Оценка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816984" w:rsidRPr="005D0591" w:rsidRDefault="00816984" w:rsidP="00816984">
      <w:pPr>
        <w:pStyle w:val="ConsPlusNormal"/>
        <w:widowControl/>
        <w:ind w:firstLine="709"/>
        <w:jc w:val="both"/>
        <w:rPr>
          <w:rFonts w:ascii="Times New Roman" w:hAnsi="Times New Roman" w:cs="Times New Roman"/>
          <w:sz w:val="24"/>
          <w:szCs w:val="24"/>
        </w:rPr>
      </w:pPr>
      <w:r w:rsidRPr="005D0591">
        <w:rPr>
          <w:rFonts w:ascii="Times New Roman" w:hAnsi="Times New Roman" w:cs="Times New Roman"/>
          <w:sz w:val="24"/>
          <w:szCs w:val="24"/>
        </w:rPr>
        <w:t>Оценка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816984" w:rsidRPr="00816984" w:rsidRDefault="003C6C55"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17.5.24</w:t>
      </w:r>
      <w:r w:rsidR="00816984" w:rsidRPr="00816984">
        <w:rPr>
          <w:rFonts w:ascii="Times New Roman" w:hAnsi="Times New Roman"/>
          <w:sz w:val="24"/>
          <w:szCs w:val="24"/>
          <w:lang w:val="ru-RU" w:eastAsia="ru-RU"/>
        </w:rPr>
        <w:t>. 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lastRenderedPageBreak/>
        <w:t xml:space="preserve">В случае проведения в соответствии с </w:t>
      </w:r>
      <w:r w:rsidR="00A56D89">
        <w:rPr>
          <w:rFonts w:ascii="Times New Roman" w:hAnsi="Times New Roman"/>
          <w:sz w:val="24"/>
          <w:szCs w:val="24"/>
          <w:lang w:val="ru-RU" w:eastAsia="ru-RU"/>
        </w:rPr>
        <w:t>соответствующим</w:t>
      </w:r>
      <w:r w:rsidR="00A56D89" w:rsidRPr="00816984">
        <w:rPr>
          <w:rFonts w:ascii="Times New Roman" w:hAnsi="Times New Roman"/>
          <w:sz w:val="24"/>
          <w:szCs w:val="24"/>
          <w:lang w:val="ru-RU" w:eastAsia="ru-RU"/>
        </w:rPr>
        <w:t xml:space="preserve"> </w:t>
      </w:r>
      <w:r w:rsidRPr="00816984">
        <w:rPr>
          <w:rFonts w:ascii="Times New Roman" w:hAnsi="Times New Roman"/>
          <w:sz w:val="24"/>
          <w:szCs w:val="24"/>
          <w:lang w:val="ru-RU" w:eastAsia="ru-RU"/>
        </w:rPr>
        <w:t>подпунктом настоящего положения о закупке запроса котировок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16984" w:rsidRPr="00816984" w:rsidRDefault="003C6C55"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17.5.25</w:t>
      </w:r>
      <w:r w:rsidR="00816984" w:rsidRPr="00816984">
        <w:rPr>
          <w:rFonts w:ascii="Times New Roman" w:hAnsi="Times New Roman"/>
          <w:sz w:val="24"/>
          <w:szCs w:val="24"/>
          <w:lang w:val="ru-RU" w:eastAsia="ru-RU"/>
        </w:rPr>
        <w:t>. Заказчик составляет итоговый протокол запроса котировок, который должен содержать следующие сведения:</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дата подписания протокола;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количество поданных заявок на участие в запросе котировок, а также дата и время регистрации каждой такой заявки;</w:t>
      </w:r>
    </w:p>
    <w:p w:rsidR="00816984" w:rsidRPr="00816984" w:rsidRDefault="00816984" w:rsidP="00816984">
      <w:pPr>
        <w:autoSpaceDE w:val="0"/>
        <w:autoSpaceDN w:val="0"/>
        <w:spacing w:after="0" w:line="240" w:lineRule="auto"/>
        <w:ind w:firstLine="709"/>
        <w:jc w:val="both"/>
        <w:rPr>
          <w:rFonts w:ascii="Times New Roman" w:hAnsi="Times New Roman"/>
          <w:spacing w:val="-4"/>
          <w:sz w:val="24"/>
          <w:szCs w:val="24"/>
          <w:lang w:val="ru-RU" w:eastAsia="ru-RU"/>
        </w:rPr>
      </w:pPr>
      <w:r w:rsidRPr="00816984">
        <w:rPr>
          <w:rFonts w:ascii="Times New Roman" w:hAnsi="Times New Roman"/>
          <w:spacing w:val="-4"/>
          <w:sz w:val="24"/>
          <w:szCs w:val="24"/>
          <w:lang w:val="ru-RU" w:eastAsia="ru-RU"/>
        </w:rPr>
        <w:t>3)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4) наименования (для юридических лиц), фамилии, имена, отчества (при наличии) (для физических лиц), почтовые адреса участников запроса котировок, заявкам на участие в запросе котировок которых присвоены первый и второй номера;</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5) причины, по которым закупка признана несостоявшейся, в случае признания ее таковой.</w:t>
      </w:r>
    </w:p>
    <w:p w:rsidR="00816984" w:rsidRPr="00816984" w:rsidRDefault="003C6C55"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17.5.26</w:t>
      </w:r>
      <w:r w:rsidR="00816984" w:rsidRPr="00816984">
        <w:rPr>
          <w:rFonts w:ascii="Times New Roman" w:hAnsi="Times New Roman"/>
          <w:sz w:val="24"/>
          <w:szCs w:val="24"/>
          <w:lang w:val="ru-RU" w:eastAsia="ru-RU"/>
        </w:rPr>
        <w:t>. Итоговый протокол запроса котировок подписывается всеми присутствующими членами комиссии и не позднее чем через три дня со дня подписания размещается в единой информационной системе и на электронной площадке.</w:t>
      </w:r>
    </w:p>
    <w:p w:rsidR="00816984" w:rsidRPr="00816984" w:rsidRDefault="003C6C55" w:rsidP="00816984">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eastAsia="ru-RU"/>
        </w:rPr>
        <w:t>17.5.27</w:t>
      </w:r>
      <w:r w:rsidR="00816984" w:rsidRPr="00816984">
        <w:rPr>
          <w:rFonts w:ascii="Times New Roman" w:hAnsi="Times New Roman"/>
          <w:sz w:val="24"/>
          <w:szCs w:val="24"/>
          <w:lang w:val="ru-RU" w:eastAsia="ru-RU"/>
        </w:rPr>
        <w:t xml:space="preserve">. </w:t>
      </w:r>
      <w:r w:rsidR="00816984" w:rsidRPr="00816984">
        <w:rPr>
          <w:rFonts w:ascii="Times New Roman" w:hAnsi="Times New Roman"/>
          <w:sz w:val="24"/>
          <w:szCs w:val="24"/>
          <w:lang w:val="ru-RU"/>
        </w:rPr>
        <w:t>В случае, если запрос котировок признан несостоявшимся и только одна заявка признана соответствующей всем требованиям, указанным в извещении о проведении запроса котировок, заказчик в течение пяти дней со дня подписания итогового протокола запроса котировок 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предложением такого участника закупки. Участник закупки, подавший указанную заявку, не вправе отказаться от заключения договора.</w:t>
      </w:r>
    </w:p>
    <w:p w:rsidR="00816984" w:rsidRPr="00816984" w:rsidRDefault="00DC45FC" w:rsidP="00816984">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17.5.28</w:t>
      </w:r>
      <w:r w:rsidR="00816984" w:rsidRPr="00816984">
        <w:rPr>
          <w:rFonts w:ascii="Times New Roman" w:hAnsi="Times New Roman"/>
          <w:sz w:val="24"/>
          <w:szCs w:val="24"/>
          <w:lang w:val="ru-RU"/>
        </w:rPr>
        <w:t>. Любой участник запроса котировок, подавший заявку на участие в таком запросе, после размещения в единой информационной системе итогового протокола запроса котировок вправе направить в письменной форме или в форме электронного документа заказчику запрос о даче разъяснений результатов рассмотрения и оценки заявок на участие в запросе котировок. В течение пяти рабочих дней с даты поступления этого запроса заказчик,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816984" w:rsidRPr="00816984" w:rsidRDefault="00DC45FC" w:rsidP="00816984">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17.5.29</w:t>
      </w:r>
      <w:r w:rsidR="00816984" w:rsidRPr="00816984">
        <w:rPr>
          <w:rFonts w:ascii="Times New Roman" w:hAnsi="Times New Roman"/>
          <w:sz w:val="24"/>
          <w:szCs w:val="24"/>
          <w:lang w:val="ru-RU"/>
        </w:rPr>
        <w:t>. Последствия признания запроса котировок несостоявшимся.</w:t>
      </w:r>
    </w:p>
    <w:p w:rsidR="00816984" w:rsidRPr="00816984" w:rsidRDefault="00DC45FC" w:rsidP="00816984">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17.5.30</w:t>
      </w:r>
      <w:r w:rsidR="00816984" w:rsidRPr="00816984">
        <w:rPr>
          <w:rFonts w:ascii="Times New Roman" w:hAnsi="Times New Roman"/>
          <w:sz w:val="24"/>
          <w:szCs w:val="24"/>
          <w:lang w:val="ru-RU"/>
        </w:rPr>
        <w:t>. Заказчик заключает договор с единственным поставщиком (подрядчиком, исполнителем) в случаях, если запрос котировок признан не состоявшимся по следующим основаниям:</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1)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извещения о проведении запроса котировок;</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2) в связи с тем, что 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извещения о проведении запроса котировок;</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rPr>
      </w:pPr>
      <w:r w:rsidRPr="00816984">
        <w:rPr>
          <w:rFonts w:ascii="Times New Roman" w:hAnsi="Times New Roman"/>
          <w:sz w:val="24"/>
          <w:szCs w:val="24"/>
          <w:lang w:val="ru-RU"/>
        </w:rPr>
        <w:t xml:space="preserve">3) </w:t>
      </w:r>
      <w:r w:rsidRPr="00816984">
        <w:rPr>
          <w:rFonts w:ascii="Times New Roman" w:hAnsi="Times New Roman"/>
          <w:spacing w:val="-4"/>
          <w:sz w:val="24"/>
          <w:szCs w:val="24"/>
          <w:lang w:val="ru-RU"/>
        </w:rPr>
        <w:t xml:space="preserve">признание повторного запроса котировок несостоявшимся в соответствии </w:t>
      </w:r>
      <w:r w:rsidRPr="00816984">
        <w:rPr>
          <w:rFonts w:ascii="Times New Roman" w:hAnsi="Times New Roman"/>
          <w:color w:val="000000" w:themeColor="text1"/>
          <w:spacing w:val="-4"/>
          <w:sz w:val="24"/>
          <w:szCs w:val="24"/>
          <w:lang w:val="ru-RU"/>
        </w:rPr>
        <w:t xml:space="preserve">с </w:t>
      </w:r>
      <w:r w:rsidR="00A56D89">
        <w:rPr>
          <w:rFonts w:ascii="Times New Roman" w:hAnsi="Times New Roman"/>
          <w:sz w:val="24"/>
          <w:szCs w:val="24"/>
          <w:lang w:val="ru-RU" w:eastAsia="ru-RU"/>
        </w:rPr>
        <w:t>соответствующим</w:t>
      </w:r>
      <w:r w:rsidR="00A56D89">
        <w:rPr>
          <w:rFonts w:ascii="Times New Roman" w:hAnsi="Times New Roman"/>
          <w:color w:val="000000" w:themeColor="text1"/>
          <w:spacing w:val="-4"/>
          <w:sz w:val="24"/>
          <w:szCs w:val="24"/>
          <w:lang w:val="ru-RU"/>
        </w:rPr>
        <w:t xml:space="preserve">и </w:t>
      </w:r>
      <w:proofErr w:type="gramStart"/>
      <w:r w:rsidRPr="00816984">
        <w:rPr>
          <w:rFonts w:ascii="Times New Roman" w:hAnsi="Times New Roman"/>
          <w:color w:val="000000" w:themeColor="text1"/>
          <w:spacing w:val="-4"/>
          <w:sz w:val="24"/>
          <w:szCs w:val="24"/>
          <w:lang w:val="ru-RU"/>
        </w:rPr>
        <w:t>подпунктами</w:t>
      </w:r>
      <w:r w:rsidR="00A56D89">
        <w:rPr>
          <w:rFonts w:ascii="Times New Roman" w:hAnsi="Times New Roman"/>
          <w:color w:val="000000" w:themeColor="text1"/>
          <w:spacing w:val="-4"/>
          <w:sz w:val="24"/>
          <w:szCs w:val="24"/>
          <w:lang w:val="ru-RU"/>
        </w:rPr>
        <w:t xml:space="preserve">  </w:t>
      </w:r>
      <w:r w:rsidRPr="00816984">
        <w:rPr>
          <w:rFonts w:ascii="Times New Roman" w:hAnsi="Times New Roman"/>
          <w:spacing w:val="-4"/>
          <w:sz w:val="24"/>
          <w:szCs w:val="24"/>
          <w:lang w:val="ru-RU"/>
        </w:rPr>
        <w:t>настоящего</w:t>
      </w:r>
      <w:proofErr w:type="gramEnd"/>
      <w:r w:rsidRPr="00816984">
        <w:rPr>
          <w:rFonts w:ascii="Times New Roman" w:hAnsi="Times New Roman"/>
          <w:spacing w:val="-4"/>
          <w:sz w:val="24"/>
          <w:szCs w:val="24"/>
          <w:lang w:val="ru-RU"/>
        </w:rPr>
        <w:t xml:space="preserve"> положения о закупке.</w:t>
      </w:r>
    </w:p>
    <w:p w:rsidR="00816984" w:rsidRPr="00816984" w:rsidRDefault="00E0214F"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17.5.31</w:t>
      </w:r>
      <w:r w:rsidR="00816984" w:rsidRPr="00816984">
        <w:rPr>
          <w:rFonts w:ascii="Times New Roman" w:hAnsi="Times New Roman"/>
          <w:sz w:val="24"/>
          <w:szCs w:val="24"/>
          <w:lang w:val="ru-RU" w:eastAsia="ru-RU"/>
        </w:rPr>
        <w:t>. Заказчик вносит изменения в план закупки и осуществляет проведение повторного запроса котировок или новую закупку в случаях, если запрос котировок признан несостоявшимся по следующим основаниям:</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1) в связи с тем, что по окончании срока подачи заявок на участие в запросе котировок не подано ни одной такой заявки;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2) в связи с тем, что по результатам рассмотрения заявок на участие в запросе котировок комиссия отклонила все такие заявки;</w:t>
      </w:r>
    </w:p>
    <w:p w:rsidR="00816984" w:rsidRPr="00816984" w:rsidRDefault="00816984" w:rsidP="00816984">
      <w:pPr>
        <w:autoSpaceDE w:val="0"/>
        <w:autoSpaceDN w:val="0"/>
        <w:spacing w:after="0" w:line="240" w:lineRule="auto"/>
        <w:ind w:firstLine="709"/>
        <w:jc w:val="both"/>
        <w:rPr>
          <w:rFonts w:ascii="Times New Roman" w:hAnsi="Times New Roman"/>
          <w:sz w:val="24"/>
          <w:szCs w:val="24"/>
          <w:lang w:val="ru-RU" w:eastAsia="ru-RU"/>
        </w:rPr>
      </w:pPr>
      <w:r w:rsidRPr="00816984">
        <w:rPr>
          <w:rFonts w:ascii="Times New Roman" w:hAnsi="Times New Roman"/>
          <w:sz w:val="24"/>
          <w:szCs w:val="24"/>
          <w:lang w:val="ru-RU" w:eastAsia="ru-RU"/>
        </w:rPr>
        <w:t>3) в связи с тем, что участник запроса котировок, заявке на участие в запросе котировок которого присвоен второй номер, отказался от заключения договора.</w:t>
      </w:r>
    </w:p>
    <w:p w:rsidR="00816984" w:rsidRPr="00816984" w:rsidRDefault="000029A2" w:rsidP="00816984">
      <w:pPr>
        <w:autoSpaceDE w:val="0"/>
        <w:autoSpaceDN w:val="0"/>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17.5.32</w:t>
      </w:r>
      <w:r w:rsidR="00816984" w:rsidRPr="00816984">
        <w:rPr>
          <w:rFonts w:ascii="Times New Roman" w:hAnsi="Times New Roman"/>
          <w:sz w:val="24"/>
          <w:szCs w:val="24"/>
          <w:lang w:val="ru-RU" w:eastAsia="ru-RU"/>
        </w:rPr>
        <w:t>. В случае объявления о проведении повторного запроса котировок заказчик вправе изменить условия запроса котировок.</w:t>
      </w:r>
    </w:p>
    <w:p w:rsidR="00816984" w:rsidRDefault="00816984" w:rsidP="00BF3F84">
      <w:pPr>
        <w:widowControl w:val="0"/>
        <w:overflowPunct w:val="0"/>
        <w:autoSpaceDE w:val="0"/>
        <w:autoSpaceDN w:val="0"/>
        <w:adjustRightInd w:val="0"/>
        <w:spacing w:after="0" w:line="240" w:lineRule="auto"/>
        <w:ind w:left="1080"/>
        <w:jc w:val="both"/>
        <w:rPr>
          <w:rFonts w:ascii="Times New Roman" w:hAnsi="Times New Roman"/>
          <w:sz w:val="24"/>
          <w:szCs w:val="24"/>
          <w:lang w:val="ru-RU"/>
        </w:rPr>
      </w:pPr>
    </w:p>
    <w:p w:rsidR="0063646E" w:rsidRDefault="0063646E" w:rsidP="00BF3F84">
      <w:pPr>
        <w:widowControl w:val="0"/>
        <w:overflowPunct w:val="0"/>
        <w:autoSpaceDE w:val="0"/>
        <w:autoSpaceDN w:val="0"/>
        <w:adjustRightInd w:val="0"/>
        <w:spacing w:after="0" w:line="240" w:lineRule="auto"/>
        <w:ind w:left="1080"/>
        <w:jc w:val="both"/>
        <w:rPr>
          <w:rFonts w:ascii="Times New Roman" w:hAnsi="Times New Roman"/>
          <w:sz w:val="24"/>
          <w:szCs w:val="24"/>
          <w:lang w:val="ru-RU"/>
        </w:rPr>
      </w:pPr>
    </w:p>
    <w:p w:rsidR="00167BF8" w:rsidRPr="00BF3F84" w:rsidRDefault="000029A2" w:rsidP="00BF3F84">
      <w:pPr>
        <w:widowControl w:val="0"/>
        <w:overflowPunct w:val="0"/>
        <w:autoSpaceDE w:val="0"/>
        <w:autoSpaceDN w:val="0"/>
        <w:adjustRightInd w:val="0"/>
        <w:spacing w:after="0" w:line="240" w:lineRule="auto"/>
        <w:ind w:left="1080"/>
        <w:jc w:val="both"/>
        <w:rPr>
          <w:rFonts w:ascii="Times New Roman" w:hAnsi="Times New Roman"/>
          <w:b/>
          <w:sz w:val="32"/>
          <w:lang w:val="ru-RU"/>
        </w:rPr>
      </w:pPr>
      <w:r>
        <w:rPr>
          <w:rFonts w:ascii="Times New Roman" w:hAnsi="Times New Roman"/>
          <w:b/>
          <w:sz w:val="32"/>
          <w:lang w:val="ru-RU"/>
        </w:rPr>
        <w:t>Г</w:t>
      </w:r>
      <w:r w:rsidR="000218C2" w:rsidRPr="00BF3F84">
        <w:rPr>
          <w:rFonts w:ascii="Times New Roman" w:hAnsi="Times New Roman"/>
          <w:b/>
          <w:sz w:val="32"/>
          <w:lang w:val="ru-RU"/>
        </w:rPr>
        <w:t>лава</w:t>
      </w:r>
      <w:r w:rsidR="00F41FD5" w:rsidRPr="00BF3F84">
        <w:rPr>
          <w:rFonts w:ascii="Times New Roman" w:hAnsi="Times New Roman"/>
          <w:b/>
          <w:sz w:val="32"/>
          <w:lang w:val="ru-RU"/>
        </w:rPr>
        <w:t xml:space="preserve"> 5. </w:t>
      </w:r>
      <w:r w:rsidR="000218C2" w:rsidRPr="00BF3F84">
        <w:rPr>
          <w:rFonts w:ascii="Times New Roman" w:hAnsi="Times New Roman"/>
          <w:b/>
          <w:sz w:val="32"/>
          <w:lang w:val="ru-RU"/>
        </w:rPr>
        <w:t>Заключительные</w:t>
      </w:r>
      <w:r w:rsidR="0025691F" w:rsidRPr="00BF3F84">
        <w:rPr>
          <w:rFonts w:ascii="Times New Roman" w:hAnsi="Times New Roman"/>
          <w:b/>
          <w:sz w:val="32"/>
          <w:lang w:val="ru-RU"/>
        </w:rPr>
        <w:t xml:space="preserve"> </w:t>
      </w:r>
      <w:r w:rsidR="000218C2" w:rsidRPr="00BF3F84">
        <w:rPr>
          <w:rFonts w:ascii="Times New Roman" w:hAnsi="Times New Roman"/>
          <w:b/>
          <w:sz w:val="32"/>
          <w:lang w:val="ru-RU"/>
        </w:rPr>
        <w:t>положения</w:t>
      </w:r>
      <w:bookmarkEnd w:id="82"/>
      <w:r w:rsidR="00F41FD5" w:rsidRPr="00BF3F84">
        <w:rPr>
          <w:rFonts w:ascii="Times New Roman" w:hAnsi="Times New Roman"/>
          <w:b/>
          <w:sz w:val="32"/>
          <w:lang w:val="ru-RU"/>
        </w:rPr>
        <w:t>.</w:t>
      </w:r>
      <w:bookmarkEnd w:id="83"/>
    </w:p>
    <w:p w:rsidR="00167BF8" w:rsidRPr="003305E2" w:rsidRDefault="00BF3F84" w:rsidP="006E1D34">
      <w:pPr>
        <w:widowControl w:val="0"/>
        <w:autoSpaceDE w:val="0"/>
        <w:autoSpaceDN w:val="0"/>
        <w:adjustRightInd w:val="0"/>
        <w:spacing w:after="0" w:line="240" w:lineRule="auto"/>
        <w:rPr>
          <w:rFonts w:ascii="Times New Roman" w:hAnsi="Times New Roman"/>
          <w:color w:val="FF0000"/>
          <w:sz w:val="28"/>
          <w:szCs w:val="28"/>
          <w:lang w:val="ru-RU"/>
        </w:rPr>
      </w:pPr>
      <w:r w:rsidRPr="003305E2">
        <w:rPr>
          <w:rFonts w:ascii="Times New Roman" w:hAnsi="Times New Roman"/>
          <w:color w:val="FF0000"/>
          <w:sz w:val="28"/>
          <w:szCs w:val="28"/>
          <w:lang w:val="ru-RU"/>
        </w:rPr>
        <w:t xml:space="preserve"> </w:t>
      </w:r>
    </w:p>
    <w:p w:rsidR="003A7410" w:rsidRPr="00D30ACC" w:rsidRDefault="004F1CA2" w:rsidP="00D30ACC">
      <w:pPr>
        <w:pStyle w:val="a3"/>
        <w:spacing w:after="0" w:line="240" w:lineRule="auto"/>
        <w:ind w:left="0"/>
        <w:contextualSpacing/>
        <w:textAlignment w:val="baseline"/>
        <w:rPr>
          <w:rFonts w:ascii="Times New Roman" w:hAnsi="Times New Roman"/>
          <w:sz w:val="24"/>
          <w:szCs w:val="24"/>
          <w:lang w:val="ru-RU" w:eastAsia="ru-RU"/>
        </w:rPr>
      </w:pPr>
      <w:bookmarkStart w:id="88" w:name="page181"/>
      <w:bookmarkEnd w:id="88"/>
      <w:r w:rsidRPr="00D30ACC">
        <w:rPr>
          <w:rFonts w:ascii="Times New Roman" w:eastAsiaTheme="minorEastAsia" w:hAnsi="Times New Roman"/>
          <w:sz w:val="24"/>
          <w:szCs w:val="24"/>
          <w:lang w:val="ru-RU" w:eastAsia="ru-RU"/>
        </w:rPr>
        <w:t xml:space="preserve">     </w:t>
      </w:r>
      <w:r w:rsidR="003A7410" w:rsidRPr="00D30ACC">
        <w:rPr>
          <w:rFonts w:ascii="Times New Roman" w:eastAsiaTheme="minorEastAsia" w:hAnsi="Times New Roman"/>
          <w:sz w:val="24"/>
          <w:szCs w:val="24"/>
          <w:lang w:val="ru-RU"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w:t>
      </w:r>
      <w:r w:rsidR="003A7410" w:rsidRPr="00D30ACC">
        <w:rPr>
          <w:rFonts w:ascii="Times New Roman" w:eastAsiaTheme="minorEastAsia" w:hAnsi="Times New Roman"/>
          <w:bCs/>
          <w:sz w:val="24"/>
          <w:szCs w:val="24"/>
          <w:lang w:val="ru-RU" w:eastAsia="ru-RU"/>
        </w:rPr>
        <w:t>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A7410" w:rsidRPr="00D30ACC" w:rsidRDefault="003A7410" w:rsidP="00D30ACC">
      <w:pPr>
        <w:kinsoku w:val="0"/>
        <w:overflowPunct w:val="0"/>
        <w:spacing w:after="0" w:line="240" w:lineRule="auto"/>
        <w:contextualSpacing/>
        <w:jc w:val="both"/>
        <w:textAlignment w:val="baseline"/>
        <w:rPr>
          <w:rFonts w:ascii="Times New Roman" w:eastAsiaTheme="minorEastAsia" w:hAnsi="Times New Roman"/>
          <w:bCs/>
          <w:sz w:val="24"/>
          <w:szCs w:val="24"/>
          <w:lang w:val="ru-RU" w:eastAsia="ru-RU"/>
        </w:rPr>
      </w:pPr>
      <w:r w:rsidRPr="00D30ACC">
        <w:rPr>
          <w:rFonts w:ascii="Times New Roman" w:eastAsiaTheme="minorEastAsia" w:hAnsi="Times New Roman"/>
          <w:bCs/>
          <w:sz w:val="24"/>
          <w:szCs w:val="24"/>
          <w:lang w:val="ru-RU" w:eastAsia="ru-RU"/>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w:t>
      </w:r>
      <w:r w:rsidR="00B57E8F" w:rsidRPr="00D30ACC">
        <w:rPr>
          <w:rFonts w:ascii="Times New Roman" w:eastAsiaTheme="minorEastAsia" w:hAnsi="Times New Roman"/>
          <w:bCs/>
          <w:sz w:val="24"/>
          <w:szCs w:val="24"/>
          <w:lang w:val="ru-RU" w:eastAsia="ru-RU"/>
        </w:rPr>
        <w:t>чика;</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bCs/>
          <w:sz w:val="24"/>
          <w:szCs w:val="24"/>
          <w:lang w:val="ru-RU" w:eastAsia="ru-RU"/>
        </w:rPr>
        <w:t xml:space="preserve">2) нарушение оператором электронной площадки при осуществлении закупки товаров, работ, услуг требований, установленных настоящим Федеральным законом; </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bCs/>
          <w:sz w:val="24"/>
          <w:szCs w:val="24"/>
          <w:lang w:val="ru-RU" w:eastAsia="ru-RU"/>
        </w:rPr>
        <w:t xml:space="preserve">3) </w:t>
      </w:r>
      <w:proofErr w:type="spellStart"/>
      <w:r w:rsidRPr="00D30ACC">
        <w:rPr>
          <w:rFonts w:ascii="Times New Roman" w:eastAsiaTheme="minorEastAsia" w:hAnsi="Times New Roman"/>
          <w:bCs/>
          <w:sz w:val="24"/>
          <w:szCs w:val="24"/>
          <w:lang w:val="ru-RU" w:eastAsia="ru-RU"/>
        </w:rPr>
        <w:t>неразмещение</w:t>
      </w:r>
      <w:proofErr w:type="spellEnd"/>
      <w:r w:rsidRPr="00D30ACC">
        <w:rPr>
          <w:rFonts w:ascii="Times New Roman" w:eastAsiaTheme="minorEastAsia" w:hAnsi="Times New Roman"/>
          <w:bCs/>
          <w:sz w:val="24"/>
          <w:szCs w:val="24"/>
          <w:lang w:val="ru-RU" w:eastAsia="ru-RU"/>
        </w:rPr>
        <w:t xml:space="preserve"> в единой информационной системе положения о закупке, изменений, вносимых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4) предъявление к участникам закупки требований, не предусмотренных документацией о закупке;</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 нарушение порядка применения указанных положений;</w:t>
      </w:r>
    </w:p>
    <w:p w:rsidR="003A7410" w:rsidRPr="00D30ACC" w:rsidRDefault="003A7410" w:rsidP="00D30ACC">
      <w:pPr>
        <w:kinsoku w:val="0"/>
        <w:overflowPunct w:val="0"/>
        <w:spacing w:after="0" w:line="240" w:lineRule="auto"/>
        <w:contextualSpacing/>
        <w:jc w:val="both"/>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 xml:space="preserve">6) </w:t>
      </w:r>
      <w:proofErr w:type="spellStart"/>
      <w:r w:rsidRPr="00D30ACC">
        <w:rPr>
          <w:rFonts w:ascii="Times New Roman" w:eastAsiaTheme="minorEastAsia" w:hAnsi="Times New Roman"/>
          <w:sz w:val="24"/>
          <w:szCs w:val="24"/>
          <w:lang w:val="ru-RU" w:eastAsia="ru-RU"/>
        </w:rPr>
        <w:t>неразмещение</w:t>
      </w:r>
      <w:proofErr w:type="spellEnd"/>
      <w:r w:rsidRPr="00D30ACC">
        <w:rPr>
          <w:rFonts w:ascii="Times New Roman" w:eastAsiaTheme="minorEastAsia" w:hAnsi="Times New Roman"/>
          <w:sz w:val="24"/>
          <w:szCs w:val="24"/>
          <w:lang w:val="ru-RU" w:eastAsia="ru-RU"/>
        </w:rPr>
        <w:t xml:space="preserve"> информации или размещение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B7B18" w:rsidRPr="00D30ACC" w:rsidRDefault="005B7B18" w:rsidP="00D30ACC">
      <w:pPr>
        <w:spacing w:after="0" w:line="240" w:lineRule="auto"/>
        <w:contextualSpacing/>
        <w:textAlignment w:val="baseline"/>
        <w:rPr>
          <w:rFonts w:ascii="Times New Roman" w:eastAsiaTheme="minorEastAsia" w:hAnsi="Times New Roman"/>
          <w:sz w:val="24"/>
          <w:szCs w:val="24"/>
          <w:lang w:val="ru-RU" w:eastAsia="ru-RU"/>
        </w:rPr>
      </w:pPr>
      <w:r w:rsidRPr="00D30ACC">
        <w:rPr>
          <w:rFonts w:ascii="Times New Roman" w:eastAsiaTheme="minorEastAsia" w:hAnsi="Times New Roman"/>
          <w:sz w:val="24"/>
          <w:szCs w:val="24"/>
          <w:lang w:val="ru-RU" w:eastAsia="ru-RU"/>
        </w:rPr>
        <w:t xml:space="preserve">   </w:t>
      </w:r>
    </w:p>
    <w:p w:rsidR="005B7B18" w:rsidRPr="00D30ACC" w:rsidRDefault="005B7B18" w:rsidP="00D30ACC">
      <w:pPr>
        <w:spacing w:after="0" w:line="240" w:lineRule="auto"/>
        <w:contextualSpacing/>
        <w:textAlignment w:val="baseline"/>
        <w:rPr>
          <w:rFonts w:ascii="Times New Roman" w:hAnsi="Times New Roman"/>
          <w:sz w:val="24"/>
          <w:szCs w:val="24"/>
          <w:lang w:val="ru-RU" w:eastAsia="ru-RU"/>
        </w:rPr>
      </w:pPr>
      <w:r w:rsidRPr="00D30ACC">
        <w:rPr>
          <w:rFonts w:ascii="Times New Roman" w:eastAsiaTheme="minorEastAsia" w:hAnsi="Times New Roman"/>
          <w:sz w:val="24"/>
          <w:szCs w:val="24"/>
          <w:lang w:val="ru-RU" w:eastAsia="ru-RU"/>
        </w:rPr>
        <w:t xml:space="preserve">     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rsidRPr="00D30ACC">
        <w:rPr>
          <w:rFonts w:ascii="Times New Roman" w:eastAsiaTheme="minorEastAsia" w:hAnsi="Times New Roman"/>
          <w:sz w:val="24"/>
          <w:szCs w:val="24"/>
          <w:lang w:val="ru-RU" w:eastAsia="ru-RU"/>
        </w:rPr>
        <w:t>после окончания</w:t>
      </w:r>
      <w:proofErr w:type="gramEnd"/>
      <w:r w:rsidRPr="00D30ACC">
        <w:rPr>
          <w:rFonts w:ascii="Times New Roman" w:eastAsiaTheme="minorEastAsia" w:hAnsi="Times New Roman"/>
          <w:sz w:val="24"/>
          <w:szCs w:val="24"/>
          <w:lang w:val="ru-RU" w:eastAsia="ru-RU"/>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B7B18" w:rsidRPr="00D30ACC" w:rsidRDefault="005B7B18" w:rsidP="00D30ACC">
      <w:pPr>
        <w:widowControl w:val="0"/>
        <w:tabs>
          <w:tab w:val="num" w:pos="0"/>
        </w:tabs>
        <w:overflowPunct w:val="0"/>
        <w:autoSpaceDE w:val="0"/>
        <w:autoSpaceDN w:val="0"/>
        <w:adjustRightInd w:val="0"/>
        <w:spacing w:after="0" w:line="240" w:lineRule="auto"/>
        <w:jc w:val="both"/>
        <w:rPr>
          <w:rFonts w:ascii="Times New Roman" w:hAnsi="Times New Roman"/>
          <w:bCs/>
          <w:sz w:val="24"/>
          <w:szCs w:val="24"/>
          <w:lang w:val="ru-RU"/>
        </w:rPr>
      </w:pPr>
    </w:p>
    <w:p w:rsidR="005B7B18" w:rsidRPr="00D30ACC" w:rsidRDefault="005B7B18" w:rsidP="00D30ACC">
      <w:pPr>
        <w:widowControl w:val="0"/>
        <w:tabs>
          <w:tab w:val="num" w:pos="0"/>
        </w:tabs>
        <w:overflowPunct w:val="0"/>
        <w:autoSpaceDE w:val="0"/>
        <w:autoSpaceDN w:val="0"/>
        <w:adjustRightInd w:val="0"/>
        <w:spacing w:after="0" w:line="240" w:lineRule="auto"/>
        <w:jc w:val="both"/>
        <w:rPr>
          <w:rFonts w:ascii="Times New Roman" w:hAnsi="Times New Roman"/>
          <w:bCs/>
          <w:sz w:val="24"/>
          <w:szCs w:val="28"/>
          <w:lang w:val="ru-RU"/>
        </w:rPr>
      </w:pPr>
    </w:p>
    <w:p w:rsidR="00167BF8" w:rsidRPr="00D30ACC" w:rsidRDefault="00BF3F84" w:rsidP="00D30ACC">
      <w:pPr>
        <w:widowControl w:val="0"/>
        <w:overflowPunct w:val="0"/>
        <w:autoSpaceDE w:val="0"/>
        <w:autoSpaceDN w:val="0"/>
        <w:adjustRightInd w:val="0"/>
        <w:spacing w:after="0" w:line="240" w:lineRule="auto"/>
        <w:jc w:val="both"/>
        <w:rPr>
          <w:rFonts w:ascii="Times New Roman" w:hAnsi="Times New Roman"/>
          <w:sz w:val="24"/>
          <w:szCs w:val="28"/>
          <w:lang w:val="ru-RU"/>
        </w:rPr>
      </w:pPr>
      <w:r w:rsidRPr="00D30ACC">
        <w:rPr>
          <w:rFonts w:ascii="Times New Roman" w:hAnsi="Times New Roman"/>
          <w:bCs/>
          <w:sz w:val="24"/>
          <w:szCs w:val="28"/>
          <w:lang w:val="ru-RU"/>
        </w:rPr>
        <w:t xml:space="preserve">  </w:t>
      </w:r>
      <w:r w:rsidR="00F41FD5" w:rsidRPr="00D30ACC">
        <w:rPr>
          <w:rFonts w:ascii="Times New Roman" w:hAnsi="Times New Roman"/>
          <w:bCs/>
          <w:sz w:val="24"/>
          <w:szCs w:val="28"/>
          <w:lang w:val="ru-RU"/>
        </w:rPr>
        <w:t>Все вопросы</w:t>
      </w:r>
      <w:r w:rsidR="00F41FD5" w:rsidRPr="00D30ACC">
        <w:rPr>
          <w:rFonts w:ascii="Times New Roman" w:hAnsi="Times New Roman"/>
          <w:sz w:val="24"/>
          <w:szCs w:val="28"/>
          <w:lang w:val="ru-RU"/>
        </w:rPr>
        <w:t>,</w:t>
      </w:r>
      <w:r w:rsidR="00F41FD5" w:rsidRPr="00D30ACC">
        <w:rPr>
          <w:rFonts w:ascii="Times New Roman" w:hAnsi="Times New Roman"/>
          <w:bCs/>
          <w:sz w:val="24"/>
          <w:szCs w:val="28"/>
          <w:lang w:val="ru-RU"/>
        </w:rPr>
        <w:t xml:space="preserve"> не урегулированные настоящим Положением</w:t>
      </w:r>
      <w:r w:rsidR="00F41FD5" w:rsidRPr="00D30ACC">
        <w:rPr>
          <w:rFonts w:ascii="Times New Roman" w:hAnsi="Times New Roman"/>
          <w:sz w:val="24"/>
          <w:szCs w:val="28"/>
          <w:lang w:val="ru-RU"/>
        </w:rPr>
        <w:t>,</w:t>
      </w:r>
      <w:r w:rsidR="00F41FD5" w:rsidRPr="00D30ACC">
        <w:rPr>
          <w:rFonts w:ascii="Times New Roman" w:hAnsi="Times New Roman"/>
          <w:bCs/>
          <w:sz w:val="24"/>
          <w:szCs w:val="28"/>
          <w:lang w:val="ru-RU"/>
        </w:rPr>
        <w:t xml:space="preserve"> решаются в соответствии с действующим законодательством Российской Федерации</w:t>
      </w:r>
      <w:r w:rsidR="00F41FD5" w:rsidRPr="00D30ACC">
        <w:rPr>
          <w:rFonts w:ascii="Times New Roman" w:hAnsi="Times New Roman"/>
          <w:sz w:val="24"/>
          <w:szCs w:val="28"/>
          <w:lang w:val="ru-RU"/>
        </w:rPr>
        <w:t>.</w:t>
      </w:r>
    </w:p>
    <w:p w:rsidR="00A35DF6" w:rsidRPr="003305E2" w:rsidRDefault="00A35DF6">
      <w:pPr>
        <w:spacing w:after="0" w:line="240" w:lineRule="auto"/>
        <w:rPr>
          <w:rFonts w:ascii="Times New Roman" w:hAnsi="Times New Roman"/>
          <w:bCs/>
          <w:color w:val="FF0000"/>
          <w:sz w:val="28"/>
          <w:szCs w:val="28"/>
          <w:lang w:val="ru-RU"/>
        </w:rPr>
      </w:pPr>
      <w:bookmarkStart w:id="89" w:name="page183"/>
      <w:bookmarkEnd w:id="89"/>
    </w:p>
    <w:sectPr w:rsidR="00A35DF6" w:rsidRPr="003305E2" w:rsidSect="00DC2031">
      <w:footerReference w:type="default" r:id="rId13"/>
      <w:type w:val="continuous"/>
      <w:pgSz w:w="11900" w:h="16840"/>
      <w:pgMar w:top="683" w:right="840" w:bottom="467" w:left="1134" w:header="426" w:footer="145" w:gutter="0"/>
      <w:cols w:space="720" w:equalWidth="0">
        <w:col w:w="9926"/>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24" w:rsidRDefault="00FF1A24" w:rsidP="00DC2031">
      <w:pPr>
        <w:spacing w:after="0" w:line="240" w:lineRule="auto"/>
      </w:pPr>
      <w:r>
        <w:separator/>
      </w:r>
    </w:p>
  </w:endnote>
  <w:endnote w:type="continuationSeparator" w:id="0">
    <w:p w:rsidR="00FF1A24" w:rsidRDefault="00FF1A24" w:rsidP="00DC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773844"/>
      <w:docPartObj>
        <w:docPartGallery w:val="Page Numbers (Bottom of Page)"/>
        <w:docPartUnique/>
      </w:docPartObj>
    </w:sdtPr>
    <w:sdtEndPr>
      <w:rPr>
        <w:rFonts w:ascii="Times New Roman" w:hAnsi="Times New Roman"/>
        <w:sz w:val="20"/>
      </w:rPr>
    </w:sdtEndPr>
    <w:sdtContent>
      <w:p w:rsidR="00EF4E1F" w:rsidRPr="00DC2031" w:rsidRDefault="00EF4E1F">
        <w:pPr>
          <w:pStyle w:val="a7"/>
          <w:jc w:val="right"/>
          <w:rPr>
            <w:rFonts w:ascii="Times New Roman" w:hAnsi="Times New Roman"/>
            <w:sz w:val="20"/>
          </w:rPr>
        </w:pPr>
        <w:r w:rsidRPr="00DC2031">
          <w:rPr>
            <w:rFonts w:ascii="Times New Roman" w:hAnsi="Times New Roman"/>
            <w:sz w:val="20"/>
          </w:rPr>
          <w:fldChar w:fldCharType="begin"/>
        </w:r>
        <w:r w:rsidRPr="00DC2031">
          <w:rPr>
            <w:rFonts w:ascii="Times New Roman" w:hAnsi="Times New Roman"/>
            <w:sz w:val="20"/>
          </w:rPr>
          <w:instrText>PAGE   \* MERGEFORMAT</w:instrText>
        </w:r>
        <w:r w:rsidRPr="00DC2031">
          <w:rPr>
            <w:rFonts w:ascii="Times New Roman" w:hAnsi="Times New Roman"/>
            <w:sz w:val="20"/>
          </w:rPr>
          <w:fldChar w:fldCharType="separate"/>
        </w:r>
        <w:r w:rsidR="00106BAA" w:rsidRPr="00106BAA">
          <w:rPr>
            <w:rFonts w:ascii="Times New Roman" w:hAnsi="Times New Roman"/>
            <w:noProof/>
            <w:sz w:val="20"/>
            <w:lang w:val="ru-RU"/>
          </w:rPr>
          <w:t>23</w:t>
        </w:r>
        <w:r w:rsidRPr="00DC2031">
          <w:rPr>
            <w:rFonts w:ascii="Times New Roman" w:hAnsi="Times New Roman"/>
            <w:sz w:val="20"/>
          </w:rPr>
          <w:fldChar w:fldCharType="end"/>
        </w:r>
      </w:p>
    </w:sdtContent>
  </w:sdt>
  <w:p w:rsidR="00EF4E1F" w:rsidRDefault="00EF4E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24" w:rsidRDefault="00FF1A24" w:rsidP="00DC2031">
      <w:pPr>
        <w:spacing w:after="0" w:line="240" w:lineRule="auto"/>
      </w:pPr>
      <w:r>
        <w:separator/>
      </w:r>
    </w:p>
  </w:footnote>
  <w:footnote w:type="continuationSeparator" w:id="0">
    <w:p w:rsidR="00FF1A24" w:rsidRDefault="00FF1A24" w:rsidP="00DC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B466E2"/>
    <w:lvl w:ilvl="0">
      <w:numFmt w:val="bullet"/>
      <w:lvlText w:val="*"/>
      <w:lvlJc w:val="left"/>
    </w:lvl>
  </w:abstractNum>
  <w:abstractNum w:abstractNumId="1"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35"/>
    <w:multiLevelType w:val="hybridMultilevel"/>
    <w:tmpl w:val="E97CD998"/>
    <w:lvl w:ilvl="0" w:tplc="45564642">
      <w:start w:val="5"/>
      <w:numFmt w:val="decimal"/>
      <w:lvlText w:val="5.5.%1."/>
      <w:lvlJc w:val="left"/>
      <w:pPr>
        <w:tabs>
          <w:tab w:val="num" w:pos="1069"/>
        </w:tabs>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C5060AE"/>
    <w:lvl w:ilvl="0" w:tplc="00002350">
      <w:start w:val="1"/>
      <w:numFmt w:val="decimal"/>
      <w:lvlText w:val="3.4.1.%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65A"/>
    <w:multiLevelType w:val="hybridMultilevel"/>
    <w:tmpl w:val="DA6859DE"/>
    <w:lvl w:ilvl="0" w:tplc="27E0116C">
      <w:start w:val="1"/>
      <w:numFmt w:val="decimal"/>
      <w:lvlText w:val="10.4.%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E3"/>
    <w:multiLevelType w:val="hybridMultilevel"/>
    <w:tmpl w:val="889A0128"/>
    <w:lvl w:ilvl="0" w:tplc="1DCEDACE">
      <w:start w:val="1"/>
      <w:numFmt w:val="decimal"/>
      <w:lvlText w:val="7.6.%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822"/>
    <w:multiLevelType w:val="hybridMultilevel"/>
    <w:tmpl w:val="581EDC28"/>
    <w:lvl w:ilvl="0" w:tplc="9236AA30">
      <w:start w:val="1"/>
      <w:numFmt w:val="decimal"/>
      <w:lvlText w:val="3.9.%1"/>
      <w:lvlJc w:val="left"/>
      <w:pPr>
        <w:tabs>
          <w:tab w:val="num" w:pos="720"/>
        </w:tabs>
        <w:ind w:left="720" w:hanging="360"/>
      </w:pPr>
      <w:rPr>
        <w:rFonts w:hint="default"/>
        <w:sz w:val="24"/>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940"/>
    <w:multiLevelType w:val="hybridMultilevel"/>
    <w:tmpl w:val="CED20300"/>
    <w:lvl w:ilvl="0" w:tplc="A3ACB01E">
      <w:start w:val="6"/>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CE1"/>
    <w:multiLevelType w:val="hybridMultilevel"/>
    <w:tmpl w:val="67FE04A4"/>
    <w:lvl w:ilvl="0" w:tplc="00004027">
      <w:start w:val="1"/>
      <w:numFmt w:val="decimal"/>
      <w:lvlText w:val="7.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E00"/>
    <w:multiLevelType w:val="hybridMultilevel"/>
    <w:tmpl w:val="9E6867F8"/>
    <w:lvl w:ilvl="0" w:tplc="1D0E17EC">
      <w:start w:val="3"/>
      <w:numFmt w:val="decimal"/>
      <w:lvlText w:val="10.%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F3E"/>
    <w:multiLevelType w:val="hybridMultilevel"/>
    <w:tmpl w:val="AA60C786"/>
    <w:lvl w:ilvl="0" w:tplc="1D3A8A06">
      <w:start w:val="1"/>
      <w:numFmt w:val="decimal"/>
      <w:lvlText w:val="1.4.%1."/>
      <w:lvlJc w:val="left"/>
      <w:pPr>
        <w:tabs>
          <w:tab w:val="num" w:pos="720"/>
        </w:tabs>
        <w:ind w:left="720" w:hanging="360"/>
      </w:pPr>
      <w:rPr>
        <w:sz w:val="24"/>
      </w:r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FC9"/>
    <w:multiLevelType w:val="hybridMultilevel"/>
    <w:tmpl w:val="00000E12"/>
    <w:lvl w:ilvl="0" w:tplc="00005F1E">
      <w:start w:val="3"/>
      <w:numFmt w:val="decimal"/>
      <w:lvlText w:val="5.3.%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246"/>
    <w:multiLevelType w:val="hybridMultilevel"/>
    <w:tmpl w:val="84B6C294"/>
    <w:lvl w:ilvl="0" w:tplc="5D5E52C6">
      <w:start w:val="5"/>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316"/>
    <w:multiLevelType w:val="hybridMultilevel"/>
    <w:tmpl w:val="36548AEC"/>
    <w:lvl w:ilvl="0" w:tplc="0732859C">
      <w:start w:val="3"/>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366"/>
    <w:multiLevelType w:val="hybridMultilevel"/>
    <w:tmpl w:val="A7F8677C"/>
    <w:lvl w:ilvl="0" w:tplc="62888C2A">
      <w:start w:val="4"/>
      <w:numFmt w:val="decimal"/>
      <w:lvlText w:val="3.8.%1"/>
      <w:lvlJc w:val="left"/>
      <w:pPr>
        <w:tabs>
          <w:tab w:val="num" w:pos="720"/>
        </w:tabs>
        <w:ind w:left="720" w:hanging="360"/>
      </w:pPr>
      <w:rPr>
        <w:rFonts w:hint="default"/>
        <w:sz w:val="24"/>
        <w:szCs w:val="28"/>
      </w:rPr>
    </w:lvl>
    <w:lvl w:ilvl="1" w:tplc="000066C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3D3"/>
    <w:multiLevelType w:val="hybridMultilevel"/>
    <w:tmpl w:val="A2DE8956"/>
    <w:lvl w:ilvl="0" w:tplc="00000A28">
      <w:start w:val="1"/>
      <w:numFmt w:val="decimal"/>
      <w:lvlText w:val="7.4.%1."/>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6C5"/>
    <w:multiLevelType w:val="hybridMultilevel"/>
    <w:tmpl w:val="33DC0440"/>
    <w:lvl w:ilvl="0" w:tplc="F26CD970">
      <w:start w:val="1"/>
      <w:numFmt w:val="decimal"/>
      <w:lvlText w:val="3.1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796"/>
    <w:multiLevelType w:val="hybridMultilevel"/>
    <w:tmpl w:val="15944886"/>
    <w:lvl w:ilvl="0" w:tplc="0000470E">
      <w:start w:val="1"/>
      <w:numFmt w:val="decimal"/>
      <w:lvlText w:val="6.6.%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8D7"/>
    <w:multiLevelType w:val="hybridMultilevel"/>
    <w:tmpl w:val="F9BC2FC2"/>
    <w:lvl w:ilvl="0" w:tplc="95FA0AB6">
      <w:start w:val="3"/>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AD4"/>
    <w:multiLevelType w:val="hybridMultilevel"/>
    <w:tmpl w:val="20221276"/>
    <w:lvl w:ilvl="0" w:tplc="8AC29A8A">
      <w:start w:val="1"/>
      <w:numFmt w:val="decimal"/>
      <w:lvlText w:val="3.%1."/>
      <w:lvlJc w:val="left"/>
      <w:pPr>
        <w:tabs>
          <w:tab w:val="num" w:pos="720"/>
        </w:tabs>
        <w:ind w:left="720" w:hanging="360"/>
      </w:pPr>
      <w:rPr>
        <w:b w:val="0"/>
        <w:i w:val="0"/>
        <w:sz w:val="24"/>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1F16"/>
    <w:multiLevelType w:val="hybridMultilevel"/>
    <w:tmpl w:val="B58AE678"/>
    <w:lvl w:ilvl="0" w:tplc="04190011">
      <w:start w:val="1"/>
      <w:numFmt w:val="decimal"/>
      <w:lvlText w:val="%1)"/>
      <w:lvlJc w:val="left"/>
      <w:pPr>
        <w:tabs>
          <w:tab w:val="num" w:pos="720"/>
        </w:tabs>
        <w:ind w:left="720" w:hanging="360"/>
      </w:pPr>
      <w:rPr>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0A8"/>
    <w:multiLevelType w:val="hybridMultilevel"/>
    <w:tmpl w:val="09185F98"/>
    <w:lvl w:ilvl="0" w:tplc="CB3AF2D2">
      <w:start w:val="3"/>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12C"/>
    <w:multiLevelType w:val="hybridMultilevel"/>
    <w:tmpl w:val="92321F1A"/>
    <w:lvl w:ilvl="0" w:tplc="9DE60182">
      <w:start w:val="2"/>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14E"/>
    <w:multiLevelType w:val="hybridMultilevel"/>
    <w:tmpl w:val="0000342D"/>
    <w:lvl w:ilvl="0" w:tplc="00007299">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780"/>
    <w:multiLevelType w:val="hybridMultilevel"/>
    <w:tmpl w:val="377AA1BC"/>
    <w:lvl w:ilvl="0" w:tplc="000073B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88F"/>
    <w:multiLevelType w:val="hybridMultilevel"/>
    <w:tmpl w:val="C3B8FD2C"/>
    <w:lvl w:ilvl="0" w:tplc="10AE398E">
      <w:start w:val="2"/>
      <w:numFmt w:val="decimal"/>
      <w:lvlText w:val="4.%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B00"/>
    <w:multiLevelType w:val="hybridMultilevel"/>
    <w:tmpl w:val="88104E36"/>
    <w:lvl w:ilvl="0" w:tplc="CF98B948">
      <w:start w:val="3"/>
      <w:numFmt w:val="decimal"/>
      <w:lvlText w:val="6.%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699"/>
    <w:multiLevelType w:val="hybridMultilevel"/>
    <w:tmpl w:val="7AA0B6E6"/>
    <w:lvl w:ilvl="0" w:tplc="03C4D080">
      <w:start w:val="1"/>
      <w:numFmt w:val="decimal"/>
      <w:lvlText w:val="3.10.%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90E"/>
    <w:multiLevelType w:val="hybridMultilevel"/>
    <w:tmpl w:val="51802C10"/>
    <w:lvl w:ilvl="0" w:tplc="D43A7078">
      <w:start w:val="1"/>
      <w:numFmt w:val="decimal"/>
      <w:lvlText w:val="14.%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A2D"/>
    <w:multiLevelType w:val="hybridMultilevel"/>
    <w:tmpl w:val="40046D42"/>
    <w:lvl w:ilvl="0" w:tplc="EA3A3886">
      <w:start w:val="1"/>
      <w:numFmt w:val="decimal"/>
      <w:lvlText w:val="6.%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3A8D"/>
    <w:multiLevelType w:val="hybridMultilevel"/>
    <w:tmpl w:val="00007FBE"/>
    <w:lvl w:ilvl="0" w:tplc="00000C7B">
      <w:start w:val="1"/>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C61"/>
    <w:multiLevelType w:val="hybridMultilevel"/>
    <w:tmpl w:val="00002FFF"/>
    <w:lvl w:ilvl="0" w:tplc="00006C69">
      <w:start w:val="2"/>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CD6"/>
    <w:multiLevelType w:val="hybridMultilevel"/>
    <w:tmpl w:val="476C53DC"/>
    <w:lvl w:ilvl="0" w:tplc="37E4ADAC">
      <w:start w:val="1"/>
      <w:numFmt w:val="decimal"/>
      <w:lvlText w:val="3.12.%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424C"/>
    <w:multiLevelType w:val="hybridMultilevel"/>
    <w:tmpl w:val="000053D1"/>
    <w:lvl w:ilvl="0" w:tplc="00003821">
      <w:start w:val="1"/>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442B"/>
    <w:multiLevelType w:val="hybridMultilevel"/>
    <w:tmpl w:val="F5A69376"/>
    <w:lvl w:ilvl="0" w:tplc="000037E6">
      <w:start w:val="1"/>
      <w:numFmt w:val="decimal"/>
      <w:lvlText w:val="6.1.%1."/>
      <w:lvlJc w:val="left"/>
      <w:pPr>
        <w:tabs>
          <w:tab w:val="num" w:pos="720"/>
        </w:tabs>
        <w:ind w:left="720" w:hanging="360"/>
      </w:pPr>
    </w:lvl>
    <w:lvl w:ilvl="1" w:tplc="000040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45F9"/>
    <w:multiLevelType w:val="hybridMultilevel"/>
    <w:tmpl w:val="E676E276"/>
    <w:lvl w:ilvl="0" w:tplc="42DA20DE">
      <w:start w:val="2"/>
      <w:numFmt w:val="decimal"/>
      <w:lvlText w:val="12.%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462C"/>
    <w:multiLevelType w:val="hybridMultilevel"/>
    <w:tmpl w:val="08146828"/>
    <w:lvl w:ilvl="0" w:tplc="45ECC204">
      <w:start w:val="1"/>
      <w:numFmt w:val="decimal"/>
      <w:lvlText w:val="12.%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489C"/>
    <w:multiLevelType w:val="hybridMultilevel"/>
    <w:tmpl w:val="BF0258BE"/>
    <w:lvl w:ilvl="0" w:tplc="F0F47FD2">
      <w:start w:val="1"/>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494A"/>
    <w:multiLevelType w:val="hybridMultilevel"/>
    <w:tmpl w:val="00000677"/>
    <w:lvl w:ilvl="0" w:tplc="00004402">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4B40"/>
    <w:multiLevelType w:val="hybridMultilevel"/>
    <w:tmpl w:val="455E8250"/>
    <w:lvl w:ilvl="0" w:tplc="00006B36">
      <w:start w:val="1"/>
      <w:numFmt w:val="decimal"/>
      <w:lvlText w:val="3.4.1.%1."/>
      <w:lvlJc w:val="left"/>
      <w:pPr>
        <w:tabs>
          <w:tab w:val="num" w:pos="720"/>
        </w:tabs>
        <w:ind w:left="720" w:hanging="360"/>
      </w:pPr>
    </w:lvl>
    <w:lvl w:ilvl="1" w:tplc="DBECA90A">
      <w:start w:val="1"/>
      <w:numFmt w:val="bullet"/>
      <w:lvlText w:val=""/>
      <w:lvlJc w:val="left"/>
      <w:pPr>
        <w:tabs>
          <w:tab w:val="num" w:pos="1440"/>
        </w:tabs>
        <w:ind w:left="1440" w:hanging="360"/>
      </w:pPr>
      <w:rPr>
        <w:rFonts w:ascii="Symbol" w:hAnsi="Symbol" w:hint="default"/>
        <w:sz w:val="24"/>
        <w:szCs w:val="28"/>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C85"/>
    <w:multiLevelType w:val="hybridMultilevel"/>
    <w:tmpl w:val="DD128B0A"/>
    <w:lvl w:ilvl="0" w:tplc="00006D69">
      <w:start w:val="1"/>
      <w:numFmt w:val="decimal"/>
      <w:lvlText w:val="6.5.%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E57"/>
    <w:multiLevelType w:val="hybridMultilevel"/>
    <w:tmpl w:val="965E40B2"/>
    <w:lvl w:ilvl="0" w:tplc="00005876">
      <w:start w:val="2"/>
      <w:numFmt w:val="decimal"/>
      <w:lvlText w:val="7.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FF8"/>
    <w:multiLevelType w:val="hybridMultilevel"/>
    <w:tmpl w:val="EC20366A"/>
    <w:lvl w:ilvl="0" w:tplc="FEEC3E64">
      <w:start w:val="5"/>
      <w:numFmt w:val="decimal"/>
      <w:lvlText w:val="6.%1."/>
      <w:lvlJc w:val="left"/>
      <w:pPr>
        <w:tabs>
          <w:tab w:val="num" w:pos="720"/>
        </w:tabs>
        <w:ind w:left="720" w:hanging="360"/>
      </w:pPr>
      <w:rPr>
        <w:b w:val="0"/>
        <w:i w:val="0"/>
        <w:sz w:val="24"/>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5005"/>
    <w:multiLevelType w:val="hybridMultilevel"/>
    <w:tmpl w:val="396A1F36"/>
    <w:lvl w:ilvl="0" w:tplc="00003807">
      <w:start w:val="5"/>
      <w:numFmt w:val="decimal"/>
      <w:lvlText w:val="6.3.%1."/>
      <w:lvlJc w:val="left"/>
      <w:pPr>
        <w:tabs>
          <w:tab w:val="num" w:pos="720"/>
        </w:tabs>
        <w:ind w:left="720" w:hanging="360"/>
      </w:pPr>
    </w:lvl>
    <w:lvl w:ilvl="1" w:tplc="3FCA8666">
      <w:start w:val="1"/>
      <w:numFmt w:val="decimal"/>
      <w:lvlText w:val="1.2.%2."/>
      <w:lvlJc w:val="left"/>
      <w:pPr>
        <w:tabs>
          <w:tab w:val="num" w:pos="1440"/>
        </w:tabs>
        <w:ind w:left="1440" w:hanging="360"/>
      </w:pPr>
      <w:rPr>
        <w:sz w:val="28"/>
        <w:szCs w:val="28"/>
      </w:rPr>
    </w:lvl>
    <w:lvl w:ilvl="2" w:tplc="04190001">
      <w:start w:val="1"/>
      <w:numFmt w:val="bullet"/>
      <w:lvlText w:val=""/>
      <w:lvlJc w:val="left"/>
      <w:pPr>
        <w:tabs>
          <w:tab w:val="num" w:pos="2160"/>
        </w:tabs>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542C"/>
    <w:multiLevelType w:val="hybridMultilevel"/>
    <w:tmpl w:val="00001953"/>
    <w:lvl w:ilvl="0" w:tplc="00006BCB">
      <w:start w:val="1"/>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54DC"/>
    <w:multiLevelType w:val="hybridMultilevel"/>
    <w:tmpl w:val="0000368E"/>
    <w:lvl w:ilvl="0" w:tplc="00000D66">
      <w:start w:val="1"/>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5579"/>
    <w:multiLevelType w:val="hybridMultilevel"/>
    <w:tmpl w:val="324E2CC4"/>
    <w:lvl w:ilvl="0" w:tplc="00002852">
      <w:start w:val="3"/>
      <w:numFmt w:val="decimal"/>
      <w:lvlText w:val="7.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5804"/>
    <w:multiLevelType w:val="hybridMultilevel"/>
    <w:tmpl w:val="FC76C946"/>
    <w:lvl w:ilvl="0" w:tplc="00000A2F">
      <w:start w:val="2"/>
      <w:numFmt w:val="decimal"/>
      <w:lvlText w:val="10.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58AD"/>
    <w:multiLevelType w:val="hybridMultilevel"/>
    <w:tmpl w:val="CA0A9F8E"/>
    <w:lvl w:ilvl="0" w:tplc="000031BE">
      <w:start w:val="1"/>
      <w:numFmt w:val="decimal"/>
      <w:lvlText w:val="10.5.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5E41"/>
    <w:multiLevelType w:val="hybridMultilevel"/>
    <w:tmpl w:val="37B2F898"/>
    <w:lvl w:ilvl="0" w:tplc="852C6E00">
      <w:start w:val="2"/>
      <w:numFmt w:val="decimal"/>
      <w:lvlText w:val="10.%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5FA4"/>
    <w:multiLevelType w:val="hybridMultilevel"/>
    <w:tmpl w:val="EF82F336"/>
    <w:lvl w:ilvl="0" w:tplc="81FE8CDA">
      <w:start w:val="1"/>
      <w:numFmt w:val="decimal"/>
      <w:lvlText w:val="5.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6270"/>
    <w:multiLevelType w:val="hybridMultilevel"/>
    <w:tmpl w:val="01080FB4"/>
    <w:lvl w:ilvl="0" w:tplc="000019DA">
      <w:start w:val="1"/>
      <w:numFmt w:val="decimal"/>
      <w:lvlText w:val="6.4.%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66BE"/>
    <w:multiLevelType w:val="hybridMultilevel"/>
    <w:tmpl w:val="000043DB"/>
    <w:lvl w:ilvl="0" w:tplc="000057C2">
      <w:start w:val="1"/>
      <w:numFmt w:val="decimal"/>
      <w:lvlText w:val="8.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67D0"/>
    <w:multiLevelType w:val="hybridMultilevel"/>
    <w:tmpl w:val="FC28250E"/>
    <w:lvl w:ilvl="0" w:tplc="050E4626">
      <w:start w:val="4"/>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6AD4"/>
    <w:multiLevelType w:val="hybridMultilevel"/>
    <w:tmpl w:val="CED08C84"/>
    <w:lvl w:ilvl="0" w:tplc="1DE08E00">
      <w:start w:val="5"/>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6AD6"/>
    <w:multiLevelType w:val="hybridMultilevel"/>
    <w:tmpl w:val="38B607A8"/>
    <w:lvl w:ilvl="0" w:tplc="20CA5690">
      <w:start w:val="1"/>
      <w:numFmt w:val="decimal"/>
      <w:lvlText w:val="4.%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6B72"/>
    <w:multiLevelType w:val="hybridMultilevel"/>
    <w:tmpl w:val="000032E6"/>
    <w:lvl w:ilvl="0" w:tplc="0000401D">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6F3C"/>
    <w:multiLevelType w:val="hybridMultilevel"/>
    <w:tmpl w:val="5950A82A"/>
    <w:lvl w:ilvl="0" w:tplc="FF9A3BC4">
      <w:start w:val="4"/>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71F0"/>
    <w:multiLevelType w:val="hybridMultilevel"/>
    <w:tmpl w:val="CCC4FF28"/>
    <w:lvl w:ilvl="0" w:tplc="56BCFD3C">
      <w:start w:val="2"/>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749F"/>
    <w:multiLevelType w:val="hybridMultilevel"/>
    <w:tmpl w:val="00002F15"/>
    <w:lvl w:ilvl="0" w:tplc="00004242">
      <w:start w:val="2"/>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74AD"/>
    <w:multiLevelType w:val="hybridMultilevel"/>
    <w:tmpl w:val="7D0E14C8"/>
    <w:lvl w:ilvl="0" w:tplc="00005D24">
      <w:start w:val="1"/>
      <w:numFmt w:val="decimal"/>
      <w:lvlText w:val="7.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7514"/>
    <w:multiLevelType w:val="hybridMultilevel"/>
    <w:tmpl w:val="11E870E8"/>
    <w:lvl w:ilvl="0" w:tplc="00002B0F">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7833"/>
    <w:multiLevelType w:val="hybridMultilevel"/>
    <w:tmpl w:val="DE448D82"/>
    <w:lvl w:ilvl="0" w:tplc="CD76B630">
      <w:start w:val="1"/>
      <w:numFmt w:val="decimal"/>
      <w:lvlText w:val="8.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7871"/>
    <w:multiLevelType w:val="hybridMultilevel"/>
    <w:tmpl w:val="87E83DC0"/>
    <w:lvl w:ilvl="0" w:tplc="000064A0">
      <w:start w:val="2"/>
      <w:numFmt w:val="decimal"/>
      <w:lvlText w:val="8.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7A36"/>
    <w:multiLevelType w:val="hybridMultilevel"/>
    <w:tmpl w:val="A0CAFE8A"/>
    <w:lvl w:ilvl="0" w:tplc="00001EDC">
      <w:start w:val="1"/>
      <w:numFmt w:val="decimal"/>
      <w:lvlText w:val="8.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7C27"/>
    <w:multiLevelType w:val="hybridMultilevel"/>
    <w:tmpl w:val="6CAA2EF4"/>
    <w:lvl w:ilvl="0" w:tplc="000043F6">
      <w:start w:val="1"/>
      <w:numFmt w:val="decimal"/>
      <w:lvlText w:val="10.5.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7DD1"/>
    <w:multiLevelType w:val="hybridMultilevel"/>
    <w:tmpl w:val="0000261E"/>
    <w:lvl w:ilvl="0" w:tplc="00005E9D">
      <w:start w:val="1"/>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7FD6"/>
    <w:multiLevelType w:val="hybridMultilevel"/>
    <w:tmpl w:val="3F446ED4"/>
    <w:lvl w:ilvl="0" w:tplc="3A843456">
      <w:start w:val="1"/>
      <w:numFmt w:val="decimal"/>
      <w:lvlText w:val="11.%1."/>
      <w:lvlJc w:val="left"/>
      <w:pPr>
        <w:tabs>
          <w:tab w:val="num" w:pos="786"/>
        </w:tabs>
        <w:ind w:left="786"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1084EF0"/>
    <w:multiLevelType w:val="hybridMultilevel"/>
    <w:tmpl w:val="2D42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04247A08"/>
    <w:multiLevelType w:val="hybridMultilevel"/>
    <w:tmpl w:val="9152A3FE"/>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8DD2847"/>
    <w:multiLevelType w:val="hybridMultilevel"/>
    <w:tmpl w:val="B2E8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09AF22F7"/>
    <w:multiLevelType w:val="hybridMultilevel"/>
    <w:tmpl w:val="2160B726"/>
    <w:lvl w:ilvl="0" w:tplc="579A064A">
      <w:start w:val="1"/>
      <w:numFmt w:val="decimal"/>
      <w:lvlText w:val="3.4.2.%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B823225"/>
    <w:multiLevelType w:val="hybridMultilevel"/>
    <w:tmpl w:val="E6525800"/>
    <w:lvl w:ilvl="0" w:tplc="0D3E848C">
      <w:start w:val="1"/>
      <w:numFmt w:val="decimal"/>
      <w:lvlText w:val="7.%1."/>
      <w:lvlJc w:val="left"/>
      <w:pPr>
        <w:tabs>
          <w:tab w:val="num" w:pos="720"/>
        </w:tabs>
        <w:ind w:left="720" w:hanging="360"/>
      </w:pPr>
      <w:rPr>
        <w:rFonts w:hint="default"/>
        <w:b w:val="0"/>
        <w:i w:val="0"/>
        <w:sz w:val="24"/>
      </w:rPr>
    </w:lvl>
    <w:lvl w:ilvl="1" w:tplc="53E86BE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C320497"/>
    <w:multiLevelType w:val="hybridMultilevel"/>
    <w:tmpl w:val="AF283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17207DC"/>
    <w:multiLevelType w:val="multilevel"/>
    <w:tmpl w:val="43F68D66"/>
    <w:lvl w:ilvl="0">
      <w:start w:val="8"/>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6" w15:restartNumberingAfterBreak="0">
    <w:nsid w:val="11952D08"/>
    <w:multiLevelType w:val="hybridMultilevel"/>
    <w:tmpl w:val="0860B94E"/>
    <w:lvl w:ilvl="0" w:tplc="CC148ED4">
      <w:start w:val="1"/>
      <w:numFmt w:val="bullet"/>
      <w:lvlText w:val="•"/>
      <w:lvlJc w:val="left"/>
      <w:pPr>
        <w:tabs>
          <w:tab w:val="num" w:pos="720"/>
        </w:tabs>
        <w:ind w:left="720" w:hanging="360"/>
      </w:pPr>
      <w:rPr>
        <w:rFonts w:ascii="Arial" w:hAnsi="Arial" w:hint="default"/>
      </w:rPr>
    </w:lvl>
    <w:lvl w:ilvl="1" w:tplc="CDA0F3C0" w:tentative="1">
      <w:start w:val="1"/>
      <w:numFmt w:val="bullet"/>
      <w:lvlText w:val="•"/>
      <w:lvlJc w:val="left"/>
      <w:pPr>
        <w:tabs>
          <w:tab w:val="num" w:pos="1440"/>
        </w:tabs>
        <w:ind w:left="1440" w:hanging="360"/>
      </w:pPr>
      <w:rPr>
        <w:rFonts w:ascii="Arial" w:hAnsi="Arial" w:hint="default"/>
      </w:rPr>
    </w:lvl>
    <w:lvl w:ilvl="2" w:tplc="AA9EE954" w:tentative="1">
      <w:start w:val="1"/>
      <w:numFmt w:val="bullet"/>
      <w:lvlText w:val="•"/>
      <w:lvlJc w:val="left"/>
      <w:pPr>
        <w:tabs>
          <w:tab w:val="num" w:pos="2160"/>
        </w:tabs>
        <w:ind w:left="2160" w:hanging="360"/>
      </w:pPr>
      <w:rPr>
        <w:rFonts w:ascii="Arial" w:hAnsi="Arial" w:hint="default"/>
      </w:rPr>
    </w:lvl>
    <w:lvl w:ilvl="3" w:tplc="DE5AD1A6" w:tentative="1">
      <w:start w:val="1"/>
      <w:numFmt w:val="bullet"/>
      <w:lvlText w:val="•"/>
      <w:lvlJc w:val="left"/>
      <w:pPr>
        <w:tabs>
          <w:tab w:val="num" w:pos="2880"/>
        </w:tabs>
        <w:ind w:left="2880" w:hanging="360"/>
      </w:pPr>
      <w:rPr>
        <w:rFonts w:ascii="Arial" w:hAnsi="Arial" w:hint="default"/>
      </w:rPr>
    </w:lvl>
    <w:lvl w:ilvl="4" w:tplc="7F72DA02" w:tentative="1">
      <w:start w:val="1"/>
      <w:numFmt w:val="bullet"/>
      <w:lvlText w:val="•"/>
      <w:lvlJc w:val="left"/>
      <w:pPr>
        <w:tabs>
          <w:tab w:val="num" w:pos="3600"/>
        </w:tabs>
        <w:ind w:left="3600" w:hanging="360"/>
      </w:pPr>
      <w:rPr>
        <w:rFonts w:ascii="Arial" w:hAnsi="Arial" w:hint="default"/>
      </w:rPr>
    </w:lvl>
    <w:lvl w:ilvl="5" w:tplc="06B00B24" w:tentative="1">
      <w:start w:val="1"/>
      <w:numFmt w:val="bullet"/>
      <w:lvlText w:val="•"/>
      <w:lvlJc w:val="left"/>
      <w:pPr>
        <w:tabs>
          <w:tab w:val="num" w:pos="4320"/>
        </w:tabs>
        <w:ind w:left="4320" w:hanging="360"/>
      </w:pPr>
      <w:rPr>
        <w:rFonts w:ascii="Arial" w:hAnsi="Arial" w:hint="default"/>
      </w:rPr>
    </w:lvl>
    <w:lvl w:ilvl="6" w:tplc="B0043964" w:tentative="1">
      <w:start w:val="1"/>
      <w:numFmt w:val="bullet"/>
      <w:lvlText w:val="•"/>
      <w:lvlJc w:val="left"/>
      <w:pPr>
        <w:tabs>
          <w:tab w:val="num" w:pos="5040"/>
        </w:tabs>
        <w:ind w:left="5040" w:hanging="360"/>
      </w:pPr>
      <w:rPr>
        <w:rFonts w:ascii="Arial" w:hAnsi="Arial" w:hint="default"/>
      </w:rPr>
    </w:lvl>
    <w:lvl w:ilvl="7" w:tplc="3B102494" w:tentative="1">
      <w:start w:val="1"/>
      <w:numFmt w:val="bullet"/>
      <w:lvlText w:val="•"/>
      <w:lvlJc w:val="left"/>
      <w:pPr>
        <w:tabs>
          <w:tab w:val="num" w:pos="5760"/>
        </w:tabs>
        <w:ind w:left="5760" w:hanging="360"/>
      </w:pPr>
      <w:rPr>
        <w:rFonts w:ascii="Arial" w:hAnsi="Arial" w:hint="default"/>
      </w:rPr>
    </w:lvl>
    <w:lvl w:ilvl="8" w:tplc="9510218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12DE7F64"/>
    <w:multiLevelType w:val="hybridMultilevel"/>
    <w:tmpl w:val="CAEA06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15:restartNumberingAfterBreak="0">
    <w:nsid w:val="136124F8"/>
    <w:multiLevelType w:val="multilevel"/>
    <w:tmpl w:val="991A2694"/>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137647F3"/>
    <w:multiLevelType w:val="hybridMultilevel"/>
    <w:tmpl w:val="7018CB3C"/>
    <w:lvl w:ilvl="0" w:tplc="75969E32">
      <w:start w:val="1"/>
      <w:numFmt w:val="decimal"/>
      <w:lvlText w:val="10.5.%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3862B4D"/>
    <w:multiLevelType w:val="hybridMultilevel"/>
    <w:tmpl w:val="E45C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59F2F31"/>
    <w:multiLevelType w:val="hybridMultilevel"/>
    <w:tmpl w:val="6986AF98"/>
    <w:lvl w:ilvl="0" w:tplc="091CF75C">
      <w:start w:val="1"/>
      <w:numFmt w:val="bullet"/>
      <w:lvlText w:val="•"/>
      <w:lvlJc w:val="left"/>
      <w:pPr>
        <w:tabs>
          <w:tab w:val="num" w:pos="720"/>
        </w:tabs>
        <w:ind w:left="720" w:hanging="360"/>
      </w:pPr>
      <w:rPr>
        <w:rFonts w:ascii="Times New Roman" w:hAnsi="Times New Roman" w:hint="default"/>
      </w:rPr>
    </w:lvl>
    <w:lvl w:ilvl="1" w:tplc="50B45BF2" w:tentative="1">
      <w:start w:val="1"/>
      <w:numFmt w:val="bullet"/>
      <w:lvlText w:val="•"/>
      <w:lvlJc w:val="left"/>
      <w:pPr>
        <w:tabs>
          <w:tab w:val="num" w:pos="1440"/>
        </w:tabs>
        <w:ind w:left="1440" w:hanging="360"/>
      </w:pPr>
      <w:rPr>
        <w:rFonts w:ascii="Times New Roman" w:hAnsi="Times New Roman" w:hint="default"/>
      </w:rPr>
    </w:lvl>
    <w:lvl w:ilvl="2" w:tplc="B26C6436" w:tentative="1">
      <w:start w:val="1"/>
      <w:numFmt w:val="bullet"/>
      <w:lvlText w:val="•"/>
      <w:lvlJc w:val="left"/>
      <w:pPr>
        <w:tabs>
          <w:tab w:val="num" w:pos="2160"/>
        </w:tabs>
        <w:ind w:left="2160" w:hanging="360"/>
      </w:pPr>
      <w:rPr>
        <w:rFonts w:ascii="Times New Roman" w:hAnsi="Times New Roman" w:hint="default"/>
      </w:rPr>
    </w:lvl>
    <w:lvl w:ilvl="3" w:tplc="F284749A" w:tentative="1">
      <w:start w:val="1"/>
      <w:numFmt w:val="bullet"/>
      <w:lvlText w:val="•"/>
      <w:lvlJc w:val="left"/>
      <w:pPr>
        <w:tabs>
          <w:tab w:val="num" w:pos="2880"/>
        </w:tabs>
        <w:ind w:left="2880" w:hanging="360"/>
      </w:pPr>
      <w:rPr>
        <w:rFonts w:ascii="Times New Roman" w:hAnsi="Times New Roman" w:hint="default"/>
      </w:rPr>
    </w:lvl>
    <w:lvl w:ilvl="4" w:tplc="C1183F60" w:tentative="1">
      <w:start w:val="1"/>
      <w:numFmt w:val="bullet"/>
      <w:lvlText w:val="•"/>
      <w:lvlJc w:val="left"/>
      <w:pPr>
        <w:tabs>
          <w:tab w:val="num" w:pos="3600"/>
        </w:tabs>
        <w:ind w:left="3600" w:hanging="360"/>
      </w:pPr>
      <w:rPr>
        <w:rFonts w:ascii="Times New Roman" w:hAnsi="Times New Roman" w:hint="default"/>
      </w:rPr>
    </w:lvl>
    <w:lvl w:ilvl="5" w:tplc="C13E1CF4" w:tentative="1">
      <w:start w:val="1"/>
      <w:numFmt w:val="bullet"/>
      <w:lvlText w:val="•"/>
      <w:lvlJc w:val="left"/>
      <w:pPr>
        <w:tabs>
          <w:tab w:val="num" w:pos="4320"/>
        </w:tabs>
        <w:ind w:left="4320" w:hanging="360"/>
      </w:pPr>
      <w:rPr>
        <w:rFonts w:ascii="Times New Roman" w:hAnsi="Times New Roman" w:hint="default"/>
      </w:rPr>
    </w:lvl>
    <w:lvl w:ilvl="6" w:tplc="0B9A7B70" w:tentative="1">
      <w:start w:val="1"/>
      <w:numFmt w:val="bullet"/>
      <w:lvlText w:val="•"/>
      <w:lvlJc w:val="left"/>
      <w:pPr>
        <w:tabs>
          <w:tab w:val="num" w:pos="5040"/>
        </w:tabs>
        <w:ind w:left="5040" w:hanging="360"/>
      </w:pPr>
      <w:rPr>
        <w:rFonts w:ascii="Times New Roman" w:hAnsi="Times New Roman" w:hint="default"/>
      </w:rPr>
    </w:lvl>
    <w:lvl w:ilvl="7" w:tplc="164A5BA6" w:tentative="1">
      <w:start w:val="1"/>
      <w:numFmt w:val="bullet"/>
      <w:lvlText w:val="•"/>
      <w:lvlJc w:val="left"/>
      <w:pPr>
        <w:tabs>
          <w:tab w:val="num" w:pos="5760"/>
        </w:tabs>
        <w:ind w:left="5760" w:hanging="360"/>
      </w:pPr>
      <w:rPr>
        <w:rFonts w:ascii="Times New Roman" w:hAnsi="Times New Roman" w:hint="default"/>
      </w:rPr>
    </w:lvl>
    <w:lvl w:ilvl="8" w:tplc="77D8FC78"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168A6D69"/>
    <w:multiLevelType w:val="hybridMultilevel"/>
    <w:tmpl w:val="6838A3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19516757"/>
    <w:multiLevelType w:val="hybridMultilevel"/>
    <w:tmpl w:val="7BC81E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4" w15:restartNumberingAfterBreak="0">
    <w:nsid w:val="21AC7CBA"/>
    <w:multiLevelType w:val="hybridMultilevel"/>
    <w:tmpl w:val="9B7E9C32"/>
    <w:lvl w:ilvl="0" w:tplc="8F8A07AC">
      <w:start w:val="1"/>
      <w:numFmt w:val="bullet"/>
      <w:lvlText w:val="•"/>
      <w:lvlJc w:val="left"/>
      <w:pPr>
        <w:tabs>
          <w:tab w:val="num" w:pos="720"/>
        </w:tabs>
        <w:ind w:left="720" w:hanging="360"/>
      </w:pPr>
      <w:rPr>
        <w:rFonts w:ascii="Times New Roman" w:hAnsi="Times New Roman" w:hint="default"/>
      </w:rPr>
    </w:lvl>
    <w:lvl w:ilvl="1" w:tplc="9322FCF4" w:tentative="1">
      <w:start w:val="1"/>
      <w:numFmt w:val="bullet"/>
      <w:lvlText w:val="•"/>
      <w:lvlJc w:val="left"/>
      <w:pPr>
        <w:tabs>
          <w:tab w:val="num" w:pos="1440"/>
        </w:tabs>
        <w:ind w:left="1440" w:hanging="360"/>
      </w:pPr>
      <w:rPr>
        <w:rFonts w:ascii="Times New Roman" w:hAnsi="Times New Roman" w:hint="default"/>
      </w:rPr>
    </w:lvl>
    <w:lvl w:ilvl="2" w:tplc="BAF02F46" w:tentative="1">
      <w:start w:val="1"/>
      <w:numFmt w:val="bullet"/>
      <w:lvlText w:val="•"/>
      <w:lvlJc w:val="left"/>
      <w:pPr>
        <w:tabs>
          <w:tab w:val="num" w:pos="2160"/>
        </w:tabs>
        <w:ind w:left="2160" w:hanging="360"/>
      </w:pPr>
      <w:rPr>
        <w:rFonts w:ascii="Times New Roman" w:hAnsi="Times New Roman" w:hint="default"/>
      </w:rPr>
    </w:lvl>
    <w:lvl w:ilvl="3" w:tplc="F6129D0E" w:tentative="1">
      <w:start w:val="1"/>
      <w:numFmt w:val="bullet"/>
      <w:lvlText w:val="•"/>
      <w:lvlJc w:val="left"/>
      <w:pPr>
        <w:tabs>
          <w:tab w:val="num" w:pos="2880"/>
        </w:tabs>
        <w:ind w:left="2880" w:hanging="360"/>
      </w:pPr>
      <w:rPr>
        <w:rFonts w:ascii="Times New Roman" w:hAnsi="Times New Roman" w:hint="default"/>
      </w:rPr>
    </w:lvl>
    <w:lvl w:ilvl="4" w:tplc="D3E0D5C4" w:tentative="1">
      <w:start w:val="1"/>
      <w:numFmt w:val="bullet"/>
      <w:lvlText w:val="•"/>
      <w:lvlJc w:val="left"/>
      <w:pPr>
        <w:tabs>
          <w:tab w:val="num" w:pos="3600"/>
        </w:tabs>
        <w:ind w:left="3600" w:hanging="360"/>
      </w:pPr>
      <w:rPr>
        <w:rFonts w:ascii="Times New Roman" w:hAnsi="Times New Roman" w:hint="default"/>
      </w:rPr>
    </w:lvl>
    <w:lvl w:ilvl="5" w:tplc="6F9E9FF6" w:tentative="1">
      <w:start w:val="1"/>
      <w:numFmt w:val="bullet"/>
      <w:lvlText w:val="•"/>
      <w:lvlJc w:val="left"/>
      <w:pPr>
        <w:tabs>
          <w:tab w:val="num" w:pos="4320"/>
        </w:tabs>
        <w:ind w:left="4320" w:hanging="360"/>
      </w:pPr>
      <w:rPr>
        <w:rFonts w:ascii="Times New Roman" w:hAnsi="Times New Roman" w:hint="default"/>
      </w:rPr>
    </w:lvl>
    <w:lvl w:ilvl="6" w:tplc="22125216" w:tentative="1">
      <w:start w:val="1"/>
      <w:numFmt w:val="bullet"/>
      <w:lvlText w:val="•"/>
      <w:lvlJc w:val="left"/>
      <w:pPr>
        <w:tabs>
          <w:tab w:val="num" w:pos="5040"/>
        </w:tabs>
        <w:ind w:left="5040" w:hanging="360"/>
      </w:pPr>
      <w:rPr>
        <w:rFonts w:ascii="Times New Roman" w:hAnsi="Times New Roman" w:hint="default"/>
      </w:rPr>
    </w:lvl>
    <w:lvl w:ilvl="7" w:tplc="93B87980" w:tentative="1">
      <w:start w:val="1"/>
      <w:numFmt w:val="bullet"/>
      <w:lvlText w:val="•"/>
      <w:lvlJc w:val="left"/>
      <w:pPr>
        <w:tabs>
          <w:tab w:val="num" w:pos="5760"/>
        </w:tabs>
        <w:ind w:left="5760" w:hanging="360"/>
      </w:pPr>
      <w:rPr>
        <w:rFonts w:ascii="Times New Roman" w:hAnsi="Times New Roman" w:hint="default"/>
      </w:rPr>
    </w:lvl>
    <w:lvl w:ilvl="8" w:tplc="9F446728"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227652C6"/>
    <w:multiLevelType w:val="hybridMultilevel"/>
    <w:tmpl w:val="90A214A2"/>
    <w:lvl w:ilvl="0" w:tplc="0419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233C6B81"/>
    <w:multiLevelType w:val="hybridMultilevel"/>
    <w:tmpl w:val="E7E27DC8"/>
    <w:lvl w:ilvl="0" w:tplc="058620FC">
      <w:start w:val="1"/>
      <w:numFmt w:val="bullet"/>
      <w:lvlText w:val="•"/>
      <w:lvlJc w:val="left"/>
      <w:pPr>
        <w:tabs>
          <w:tab w:val="num" w:pos="720"/>
        </w:tabs>
        <w:ind w:left="720" w:hanging="360"/>
      </w:pPr>
      <w:rPr>
        <w:rFonts w:ascii="Times New Roman" w:hAnsi="Times New Roman" w:hint="default"/>
      </w:rPr>
    </w:lvl>
    <w:lvl w:ilvl="1" w:tplc="ADB6B6EC" w:tentative="1">
      <w:start w:val="1"/>
      <w:numFmt w:val="bullet"/>
      <w:lvlText w:val="•"/>
      <w:lvlJc w:val="left"/>
      <w:pPr>
        <w:tabs>
          <w:tab w:val="num" w:pos="1440"/>
        </w:tabs>
        <w:ind w:left="1440" w:hanging="360"/>
      </w:pPr>
      <w:rPr>
        <w:rFonts w:ascii="Times New Roman" w:hAnsi="Times New Roman" w:hint="default"/>
      </w:rPr>
    </w:lvl>
    <w:lvl w:ilvl="2" w:tplc="F6C8141E" w:tentative="1">
      <w:start w:val="1"/>
      <w:numFmt w:val="bullet"/>
      <w:lvlText w:val="•"/>
      <w:lvlJc w:val="left"/>
      <w:pPr>
        <w:tabs>
          <w:tab w:val="num" w:pos="2160"/>
        </w:tabs>
        <w:ind w:left="2160" w:hanging="360"/>
      </w:pPr>
      <w:rPr>
        <w:rFonts w:ascii="Times New Roman" w:hAnsi="Times New Roman" w:hint="default"/>
      </w:rPr>
    </w:lvl>
    <w:lvl w:ilvl="3" w:tplc="0ECE403E" w:tentative="1">
      <w:start w:val="1"/>
      <w:numFmt w:val="bullet"/>
      <w:lvlText w:val="•"/>
      <w:lvlJc w:val="left"/>
      <w:pPr>
        <w:tabs>
          <w:tab w:val="num" w:pos="2880"/>
        </w:tabs>
        <w:ind w:left="2880" w:hanging="360"/>
      </w:pPr>
      <w:rPr>
        <w:rFonts w:ascii="Times New Roman" w:hAnsi="Times New Roman" w:hint="default"/>
      </w:rPr>
    </w:lvl>
    <w:lvl w:ilvl="4" w:tplc="175C93DC" w:tentative="1">
      <w:start w:val="1"/>
      <w:numFmt w:val="bullet"/>
      <w:lvlText w:val="•"/>
      <w:lvlJc w:val="left"/>
      <w:pPr>
        <w:tabs>
          <w:tab w:val="num" w:pos="3600"/>
        </w:tabs>
        <w:ind w:left="3600" w:hanging="360"/>
      </w:pPr>
      <w:rPr>
        <w:rFonts w:ascii="Times New Roman" w:hAnsi="Times New Roman" w:hint="default"/>
      </w:rPr>
    </w:lvl>
    <w:lvl w:ilvl="5" w:tplc="FA821330" w:tentative="1">
      <w:start w:val="1"/>
      <w:numFmt w:val="bullet"/>
      <w:lvlText w:val="•"/>
      <w:lvlJc w:val="left"/>
      <w:pPr>
        <w:tabs>
          <w:tab w:val="num" w:pos="4320"/>
        </w:tabs>
        <w:ind w:left="4320" w:hanging="360"/>
      </w:pPr>
      <w:rPr>
        <w:rFonts w:ascii="Times New Roman" w:hAnsi="Times New Roman" w:hint="default"/>
      </w:rPr>
    </w:lvl>
    <w:lvl w:ilvl="6" w:tplc="70DE635A" w:tentative="1">
      <w:start w:val="1"/>
      <w:numFmt w:val="bullet"/>
      <w:lvlText w:val="•"/>
      <w:lvlJc w:val="left"/>
      <w:pPr>
        <w:tabs>
          <w:tab w:val="num" w:pos="5040"/>
        </w:tabs>
        <w:ind w:left="5040" w:hanging="360"/>
      </w:pPr>
      <w:rPr>
        <w:rFonts w:ascii="Times New Roman" w:hAnsi="Times New Roman" w:hint="default"/>
      </w:rPr>
    </w:lvl>
    <w:lvl w:ilvl="7" w:tplc="E86639BA" w:tentative="1">
      <w:start w:val="1"/>
      <w:numFmt w:val="bullet"/>
      <w:lvlText w:val="•"/>
      <w:lvlJc w:val="left"/>
      <w:pPr>
        <w:tabs>
          <w:tab w:val="num" w:pos="5760"/>
        </w:tabs>
        <w:ind w:left="5760" w:hanging="360"/>
      </w:pPr>
      <w:rPr>
        <w:rFonts w:ascii="Times New Roman" w:hAnsi="Times New Roman" w:hint="default"/>
      </w:rPr>
    </w:lvl>
    <w:lvl w:ilvl="8" w:tplc="0E923F7C"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273A097E"/>
    <w:multiLevelType w:val="hybridMultilevel"/>
    <w:tmpl w:val="CFA8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80A4BBC"/>
    <w:multiLevelType w:val="hybridMultilevel"/>
    <w:tmpl w:val="659C8B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9" w15:restartNumberingAfterBreak="0">
    <w:nsid w:val="28C4183A"/>
    <w:multiLevelType w:val="hybridMultilevel"/>
    <w:tmpl w:val="30B87A6E"/>
    <w:lvl w:ilvl="0" w:tplc="1AD6F5DE">
      <w:start w:val="1"/>
      <w:numFmt w:val="decimal"/>
      <w:lvlText w:val="7.7.%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90" w15:restartNumberingAfterBreak="0">
    <w:nsid w:val="29142473"/>
    <w:multiLevelType w:val="hybridMultilevel"/>
    <w:tmpl w:val="0ADE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C1F55EC"/>
    <w:multiLevelType w:val="hybridMultilevel"/>
    <w:tmpl w:val="1EEEDF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EA11D1B"/>
    <w:multiLevelType w:val="multilevel"/>
    <w:tmpl w:val="D88E60D6"/>
    <w:lvl w:ilvl="0">
      <w:start w:val="1"/>
      <w:numFmt w:val="decimal"/>
      <w:lvlText w:val="3.7.%1."/>
      <w:lvlJc w:val="left"/>
      <w:pPr>
        <w:tabs>
          <w:tab w:val="num" w:pos="72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2ECB6C6B"/>
    <w:multiLevelType w:val="hybridMultilevel"/>
    <w:tmpl w:val="1D52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1EB306C"/>
    <w:multiLevelType w:val="hybridMultilevel"/>
    <w:tmpl w:val="6FE2A98C"/>
    <w:lvl w:ilvl="0" w:tplc="1AF6C16A">
      <w:start w:val="1"/>
      <w:numFmt w:val="decimal"/>
      <w:lvlText w:val="8.7.%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3A210BF"/>
    <w:multiLevelType w:val="hybridMultilevel"/>
    <w:tmpl w:val="39583C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39930E64"/>
    <w:multiLevelType w:val="hybridMultilevel"/>
    <w:tmpl w:val="841A5EEA"/>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97" w15:restartNumberingAfterBreak="0">
    <w:nsid w:val="3AC143ED"/>
    <w:multiLevelType w:val="hybridMultilevel"/>
    <w:tmpl w:val="174ADB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8" w15:restartNumberingAfterBreak="0">
    <w:nsid w:val="3E9D610F"/>
    <w:multiLevelType w:val="multilevel"/>
    <w:tmpl w:val="7AF0AE68"/>
    <w:lvl w:ilvl="0">
      <w:start w:val="1"/>
      <w:numFmt w:val="decimal"/>
      <w:lvlText w:val="3.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F0D291A"/>
    <w:multiLevelType w:val="hybridMultilevel"/>
    <w:tmpl w:val="1F88FF9A"/>
    <w:lvl w:ilvl="0" w:tplc="000064A0">
      <w:start w:val="2"/>
      <w:numFmt w:val="decimal"/>
      <w:lvlText w:val="8.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07E72F9"/>
    <w:multiLevelType w:val="hybridMultilevel"/>
    <w:tmpl w:val="19041392"/>
    <w:lvl w:ilvl="0" w:tplc="F5CA1216">
      <w:start w:val="1"/>
      <w:numFmt w:val="decimal"/>
      <w:lvlText w:val="7.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3D63372"/>
    <w:multiLevelType w:val="multilevel"/>
    <w:tmpl w:val="A99C328A"/>
    <w:lvl w:ilvl="0">
      <w:start w:val="8"/>
      <w:numFmt w:val="decimal"/>
      <w:lvlText w:val="%1."/>
      <w:lvlJc w:val="left"/>
      <w:pPr>
        <w:ind w:left="675" w:hanging="675"/>
      </w:pPr>
      <w:rPr>
        <w:rFonts w:hint="default"/>
      </w:rPr>
    </w:lvl>
    <w:lvl w:ilvl="1">
      <w:start w:val="2"/>
      <w:numFmt w:val="decimal"/>
      <w:lvlText w:val="1.%2."/>
      <w:lvlJc w:val="left"/>
      <w:pPr>
        <w:ind w:left="900" w:hanging="720"/>
      </w:pPr>
      <w:rPr>
        <w:rFonts w:hint="default"/>
        <w:b/>
      </w:rPr>
    </w:lvl>
    <w:lvl w:ilvl="2">
      <w:start w:val="1"/>
      <w:numFmt w:val="decimal"/>
      <w:lvlText w:val="8.6.%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2" w15:restartNumberingAfterBreak="0">
    <w:nsid w:val="46F02B9D"/>
    <w:multiLevelType w:val="hybridMultilevel"/>
    <w:tmpl w:val="D236D9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3" w15:restartNumberingAfterBreak="0">
    <w:nsid w:val="4D0B6A13"/>
    <w:multiLevelType w:val="multilevel"/>
    <w:tmpl w:val="EBC81EE4"/>
    <w:lvl w:ilvl="0">
      <w:start w:val="5"/>
      <w:numFmt w:val="decimal"/>
      <w:lvlText w:val="%1."/>
      <w:lvlJc w:val="left"/>
      <w:pPr>
        <w:ind w:left="450" w:hanging="450"/>
      </w:pPr>
      <w:rPr>
        <w:rFonts w:hint="default"/>
        <w:b/>
      </w:rPr>
    </w:lvl>
    <w:lvl w:ilvl="1">
      <w:start w:val="4"/>
      <w:numFmt w:val="decimal"/>
      <w:lvlText w:val="%1.%2."/>
      <w:lvlJc w:val="left"/>
      <w:pPr>
        <w:ind w:left="1800" w:hanging="720"/>
      </w:pPr>
      <w:rPr>
        <w:rFonts w:hint="default"/>
        <w:b w:val="0"/>
        <w:i w:val="0"/>
        <w:sz w:val="24"/>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04" w15:restartNumberingAfterBreak="0">
    <w:nsid w:val="4DEA4314"/>
    <w:multiLevelType w:val="hybridMultilevel"/>
    <w:tmpl w:val="3482B1DC"/>
    <w:lvl w:ilvl="0" w:tplc="000064A0">
      <w:start w:val="2"/>
      <w:numFmt w:val="decimal"/>
      <w:lvlText w:val="8.3.%1."/>
      <w:lvlJc w:val="left"/>
      <w:pPr>
        <w:tabs>
          <w:tab w:val="num" w:pos="720"/>
        </w:tabs>
        <w:ind w:left="720" w:hanging="360"/>
      </w:pPr>
    </w:lvl>
    <w:lvl w:ilvl="1" w:tplc="04190011">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E4F6E8C"/>
    <w:multiLevelType w:val="hybridMultilevel"/>
    <w:tmpl w:val="7EE47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EEC0017"/>
    <w:multiLevelType w:val="hybridMultilevel"/>
    <w:tmpl w:val="1BD88638"/>
    <w:lvl w:ilvl="0" w:tplc="BBAA0B08">
      <w:start w:val="1"/>
      <w:numFmt w:val="bullet"/>
      <w:lvlText w:val="•"/>
      <w:lvlJc w:val="left"/>
      <w:pPr>
        <w:tabs>
          <w:tab w:val="num" w:pos="720"/>
        </w:tabs>
        <w:ind w:left="720" w:hanging="360"/>
      </w:pPr>
      <w:rPr>
        <w:rFonts w:ascii="Times New Roman" w:hAnsi="Times New Roman" w:hint="default"/>
      </w:rPr>
    </w:lvl>
    <w:lvl w:ilvl="1" w:tplc="882A36B6" w:tentative="1">
      <w:start w:val="1"/>
      <w:numFmt w:val="bullet"/>
      <w:lvlText w:val="•"/>
      <w:lvlJc w:val="left"/>
      <w:pPr>
        <w:tabs>
          <w:tab w:val="num" w:pos="1440"/>
        </w:tabs>
        <w:ind w:left="1440" w:hanging="360"/>
      </w:pPr>
      <w:rPr>
        <w:rFonts w:ascii="Times New Roman" w:hAnsi="Times New Roman" w:hint="default"/>
      </w:rPr>
    </w:lvl>
    <w:lvl w:ilvl="2" w:tplc="447EF888" w:tentative="1">
      <w:start w:val="1"/>
      <w:numFmt w:val="bullet"/>
      <w:lvlText w:val="•"/>
      <w:lvlJc w:val="left"/>
      <w:pPr>
        <w:tabs>
          <w:tab w:val="num" w:pos="2160"/>
        </w:tabs>
        <w:ind w:left="2160" w:hanging="360"/>
      </w:pPr>
      <w:rPr>
        <w:rFonts w:ascii="Times New Roman" w:hAnsi="Times New Roman" w:hint="default"/>
      </w:rPr>
    </w:lvl>
    <w:lvl w:ilvl="3" w:tplc="3F2A7E98" w:tentative="1">
      <w:start w:val="1"/>
      <w:numFmt w:val="bullet"/>
      <w:lvlText w:val="•"/>
      <w:lvlJc w:val="left"/>
      <w:pPr>
        <w:tabs>
          <w:tab w:val="num" w:pos="2880"/>
        </w:tabs>
        <w:ind w:left="2880" w:hanging="360"/>
      </w:pPr>
      <w:rPr>
        <w:rFonts w:ascii="Times New Roman" w:hAnsi="Times New Roman" w:hint="default"/>
      </w:rPr>
    </w:lvl>
    <w:lvl w:ilvl="4" w:tplc="005E8D3E" w:tentative="1">
      <w:start w:val="1"/>
      <w:numFmt w:val="bullet"/>
      <w:lvlText w:val="•"/>
      <w:lvlJc w:val="left"/>
      <w:pPr>
        <w:tabs>
          <w:tab w:val="num" w:pos="3600"/>
        </w:tabs>
        <w:ind w:left="3600" w:hanging="360"/>
      </w:pPr>
      <w:rPr>
        <w:rFonts w:ascii="Times New Roman" w:hAnsi="Times New Roman" w:hint="default"/>
      </w:rPr>
    </w:lvl>
    <w:lvl w:ilvl="5" w:tplc="2110E428" w:tentative="1">
      <w:start w:val="1"/>
      <w:numFmt w:val="bullet"/>
      <w:lvlText w:val="•"/>
      <w:lvlJc w:val="left"/>
      <w:pPr>
        <w:tabs>
          <w:tab w:val="num" w:pos="4320"/>
        </w:tabs>
        <w:ind w:left="4320" w:hanging="360"/>
      </w:pPr>
      <w:rPr>
        <w:rFonts w:ascii="Times New Roman" w:hAnsi="Times New Roman" w:hint="default"/>
      </w:rPr>
    </w:lvl>
    <w:lvl w:ilvl="6" w:tplc="89027AC6" w:tentative="1">
      <w:start w:val="1"/>
      <w:numFmt w:val="bullet"/>
      <w:lvlText w:val="•"/>
      <w:lvlJc w:val="left"/>
      <w:pPr>
        <w:tabs>
          <w:tab w:val="num" w:pos="5040"/>
        </w:tabs>
        <w:ind w:left="5040" w:hanging="360"/>
      </w:pPr>
      <w:rPr>
        <w:rFonts w:ascii="Times New Roman" w:hAnsi="Times New Roman" w:hint="default"/>
      </w:rPr>
    </w:lvl>
    <w:lvl w:ilvl="7" w:tplc="5D40E0C4" w:tentative="1">
      <w:start w:val="1"/>
      <w:numFmt w:val="bullet"/>
      <w:lvlText w:val="•"/>
      <w:lvlJc w:val="left"/>
      <w:pPr>
        <w:tabs>
          <w:tab w:val="num" w:pos="5760"/>
        </w:tabs>
        <w:ind w:left="5760" w:hanging="360"/>
      </w:pPr>
      <w:rPr>
        <w:rFonts w:ascii="Times New Roman" w:hAnsi="Times New Roman" w:hint="default"/>
      </w:rPr>
    </w:lvl>
    <w:lvl w:ilvl="8" w:tplc="78AE1ED8" w:tentative="1">
      <w:start w:val="1"/>
      <w:numFmt w:val="bullet"/>
      <w:lvlText w:val="•"/>
      <w:lvlJc w:val="left"/>
      <w:pPr>
        <w:tabs>
          <w:tab w:val="num" w:pos="6480"/>
        </w:tabs>
        <w:ind w:left="6480" w:hanging="360"/>
      </w:pPr>
      <w:rPr>
        <w:rFonts w:ascii="Times New Roman" w:hAnsi="Times New Roman" w:hint="default"/>
      </w:rPr>
    </w:lvl>
  </w:abstractNum>
  <w:abstractNum w:abstractNumId="107" w15:restartNumberingAfterBreak="0">
    <w:nsid w:val="51324437"/>
    <w:multiLevelType w:val="hybridMultilevel"/>
    <w:tmpl w:val="5D5C003E"/>
    <w:lvl w:ilvl="0" w:tplc="944811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52F53901"/>
    <w:multiLevelType w:val="hybridMultilevel"/>
    <w:tmpl w:val="1816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58633E1"/>
    <w:multiLevelType w:val="hybridMultilevel"/>
    <w:tmpl w:val="115EC5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0" w15:restartNumberingAfterBreak="0">
    <w:nsid w:val="57982637"/>
    <w:multiLevelType w:val="hybridMultilevel"/>
    <w:tmpl w:val="67DAAE16"/>
    <w:lvl w:ilvl="0" w:tplc="907669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1554CD5"/>
    <w:multiLevelType w:val="multilevel"/>
    <w:tmpl w:val="0B42376A"/>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15:restartNumberingAfterBreak="0">
    <w:nsid w:val="627C7BF0"/>
    <w:multiLevelType w:val="hybridMultilevel"/>
    <w:tmpl w:val="CE4CF0D0"/>
    <w:lvl w:ilvl="0" w:tplc="0419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64845C4E"/>
    <w:multiLevelType w:val="hybridMultilevel"/>
    <w:tmpl w:val="BE2C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60D46CB"/>
    <w:multiLevelType w:val="hybridMultilevel"/>
    <w:tmpl w:val="37285E2A"/>
    <w:lvl w:ilvl="0" w:tplc="000064A0">
      <w:start w:val="2"/>
      <w:numFmt w:val="decimal"/>
      <w:lvlText w:val="8.3.%1."/>
      <w:lvlJc w:val="left"/>
      <w:pPr>
        <w:tabs>
          <w:tab w:val="num" w:pos="720"/>
        </w:tabs>
        <w:ind w:left="720" w:hanging="360"/>
      </w:pPr>
    </w:lvl>
    <w:lvl w:ilvl="1" w:tplc="39CCD1CA">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67777F3D"/>
    <w:multiLevelType w:val="hybridMultilevel"/>
    <w:tmpl w:val="24F2D368"/>
    <w:lvl w:ilvl="0" w:tplc="D3224E3A">
      <w:start w:val="1"/>
      <w:numFmt w:val="decimal"/>
      <w:lvlText w:val="%1)"/>
      <w:lvlJc w:val="left"/>
      <w:pPr>
        <w:tabs>
          <w:tab w:val="num" w:pos="720"/>
        </w:tabs>
        <w:ind w:left="720" w:hanging="360"/>
      </w:pPr>
    </w:lvl>
    <w:lvl w:ilvl="1" w:tplc="883CF724" w:tentative="1">
      <w:start w:val="1"/>
      <w:numFmt w:val="decimal"/>
      <w:lvlText w:val="%2)"/>
      <w:lvlJc w:val="left"/>
      <w:pPr>
        <w:tabs>
          <w:tab w:val="num" w:pos="1440"/>
        </w:tabs>
        <w:ind w:left="1440" w:hanging="360"/>
      </w:pPr>
    </w:lvl>
    <w:lvl w:ilvl="2" w:tplc="CECAC494" w:tentative="1">
      <w:start w:val="1"/>
      <w:numFmt w:val="decimal"/>
      <w:lvlText w:val="%3)"/>
      <w:lvlJc w:val="left"/>
      <w:pPr>
        <w:tabs>
          <w:tab w:val="num" w:pos="2160"/>
        </w:tabs>
        <w:ind w:left="2160" w:hanging="360"/>
      </w:pPr>
    </w:lvl>
    <w:lvl w:ilvl="3" w:tplc="F680189A" w:tentative="1">
      <w:start w:val="1"/>
      <w:numFmt w:val="decimal"/>
      <w:lvlText w:val="%4)"/>
      <w:lvlJc w:val="left"/>
      <w:pPr>
        <w:tabs>
          <w:tab w:val="num" w:pos="2880"/>
        </w:tabs>
        <w:ind w:left="2880" w:hanging="360"/>
      </w:pPr>
    </w:lvl>
    <w:lvl w:ilvl="4" w:tplc="1ABE71C2" w:tentative="1">
      <w:start w:val="1"/>
      <w:numFmt w:val="decimal"/>
      <w:lvlText w:val="%5)"/>
      <w:lvlJc w:val="left"/>
      <w:pPr>
        <w:tabs>
          <w:tab w:val="num" w:pos="3600"/>
        </w:tabs>
        <w:ind w:left="3600" w:hanging="360"/>
      </w:pPr>
    </w:lvl>
    <w:lvl w:ilvl="5" w:tplc="AFEC96AC" w:tentative="1">
      <w:start w:val="1"/>
      <w:numFmt w:val="decimal"/>
      <w:lvlText w:val="%6)"/>
      <w:lvlJc w:val="left"/>
      <w:pPr>
        <w:tabs>
          <w:tab w:val="num" w:pos="4320"/>
        </w:tabs>
        <w:ind w:left="4320" w:hanging="360"/>
      </w:pPr>
    </w:lvl>
    <w:lvl w:ilvl="6" w:tplc="AF4C9A58" w:tentative="1">
      <w:start w:val="1"/>
      <w:numFmt w:val="decimal"/>
      <w:lvlText w:val="%7)"/>
      <w:lvlJc w:val="left"/>
      <w:pPr>
        <w:tabs>
          <w:tab w:val="num" w:pos="5040"/>
        </w:tabs>
        <w:ind w:left="5040" w:hanging="360"/>
      </w:pPr>
    </w:lvl>
    <w:lvl w:ilvl="7" w:tplc="869215A8" w:tentative="1">
      <w:start w:val="1"/>
      <w:numFmt w:val="decimal"/>
      <w:lvlText w:val="%8)"/>
      <w:lvlJc w:val="left"/>
      <w:pPr>
        <w:tabs>
          <w:tab w:val="num" w:pos="5760"/>
        </w:tabs>
        <w:ind w:left="5760" w:hanging="360"/>
      </w:pPr>
    </w:lvl>
    <w:lvl w:ilvl="8" w:tplc="11C041B0" w:tentative="1">
      <w:start w:val="1"/>
      <w:numFmt w:val="decimal"/>
      <w:lvlText w:val="%9)"/>
      <w:lvlJc w:val="left"/>
      <w:pPr>
        <w:tabs>
          <w:tab w:val="num" w:pos="6480"/>
        </w:tabs>
        <w:ind w:left="6480" w:hanging="360"/>
      </w:pPr>
    </w:lvl>
  </w:abstractNum>
  <w:abstractNum w:abstractNumId="116" w15:restartNumberingAfterBreak="0">
    <w:nsid w:val="67F028E4"/>
    <w:multiLevelType w:val="hybridMultilevel"/>
    <w:tmpl w:val="CA12B9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7" w15:restartNumberingAfterBreak="0">
    <w:nsid w:val="696811E1"/>
    <w:multiLevelType w:val="hybridMultilevel"/>
    <w:tmpl w:val="11CAD4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6A1B4E15"/>
    <w:multiLevelType w:val="hybridMultilevel"/>
    <w:tmpl w:val="7F96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B5F603A"/>
    <w:multiLevelType w:val="multilevel"/>
    <w:tmpl w:val="A544CDE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DBC0A5C"/>
    <w:multiLevelType w:val="hybridMultilevel"/>
    <w:tmpl w:val="3950246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707B7BA0"/>
    <w:multiLevelType w:val="hybridMultilevel"/>
    <w:tmpl w:val="F634AFC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2" w15:restartNumberingAfterBreak="0">
    <w:nsid w:val="754A564A"/>
    <w:multiLevelType w:val="hybridMultilevel"/>
    <w:tmpl w:val="23AE383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3" w15:restartNumberingAfterBreak="0">
    <w:nsid w:val="7A0B3974"/>
    <w:multiLevelType w:val="hybridMultilevel"/>
    <w:tmpl w:val="C28E7E9A"/>
    <w:lvl w:ilvl="0" w:tplc="6A98B7EA">
      <w:start w:val="1"/>
      <w:numFmt w:val="bullet"/>
      <w:lvlText w:val="•"/>
      <w:lvlJc w:val="left"/>
      <w:pPr>
        <w:tabs>
          <w:tab w:val="num" w:pos="720"/>
        </w:tabs>
        <w:ind w:left="720" w:hanging="360"/>
      </w:pPr>
      <w:rPr>
        <w:rFonts w:ascii="Times New Roman" w:hAnsi="Times New Roman" w:hint="default"/>
      </w:rPr>
    </w:lvl>
    <w:lvl w:ilvl="1" w:tplc="39527D76" w:tentative="1">
      <w:start w:val="1"/>
      <w:numFmt w:val="bullet"/>
      <w:lvlText w:val="•"/>
      <w:lvlJc w:val="left"/>
      <w:pPr>
        <w:tabs>
          <w:tab w:val="num" w:pos="1440"/>
        </w:tabs>
        <w:ind w:left="1440" w:hanging="360"/>
      </w:pPr>
      <w:rPr>
        <w:rFonts w:ascii="Times New Roman" w:hAnsi="Times New Roman" w:hint="default"/>
      </w:rPr>
    </w:lvl>
    <w:lvl w:ilvl="2" w:tplc="AF38A2CA" w:tentative="1">
      <w:start w:val="1"/>
      <w:numFmt w:val="bullet"/>
      <w:lvlText w:val="•"/>
      <w:lvlJc w:val="left"/>
      <w:pPr>
        <w:tabs>
          <w:tab w:val="num" w:pos="2160"/>
        </w:tabs>
        <w:ind w:left="2160" w:hanging="360"/>
      </w:pPr>
      <w:rPr>
        <w:rFonts w:ascii="Times New Roman" w:hAnsi="Times New Roman" w:hint="default"/>
      </w:rPr>
    </w:lvl>
    <w:lvl w:ilvl="3" w:tplc="91947F0E" w:tentative="1">
      <w:start w:val="1"/>
      <w:numFmt w:val="bullet"/>
      <w:lvlText w:val="•"/>
      <w:lvlJc w:val="left"/>
      <w:pPr>
        <w:tabs>
          <w:tab w:val="num" w:pos="2880"/>
        </w:tabs>
        <w:ind w:left="2880" w:hanging="360"/>
      </w:pPr>
      <w:rPr>
        <w:rFonts w:ascii="Times New Roman" w:hAnsi="Times New Roman" w:hint="default"/>
      </w:rPr>
    </w:lvl>
    <w:lvl w:ilvl="4" w:tplc="9AB45278" w:tentative="1">
      <w:start w:val="1"/>
      <w:numFmt w:val="bullet"/>
      <w:lvlText w:val="•"/>
      <w:lvlJc w:val="left"/>
      <w:pPr>
        <w:tabs>
          <w:tab w:val="num" w:pos="3600"/>
        </w:tabs>
        <w:ind w:left="3600" w:hanging="360"/>
      </w:pPr>
      <w:rPr>
        <w:rFonts w:ascii="Times New Roman" w:hAnsi="Times New Roman" w:hint="default"/>
      </w:rPr>
    </w:lvl>
    <w:lvl w:ilvl="5" w:tplc="485C60F4" w:tentative="1">
      <w:start w:val="1"/>
      <w:numFmt w:val="bullet"/>
      <w:lvlText w:val="•"/>
      <w:lvlJc w:val="left"/>
      <w:pPr>
        <w:tabs>
          <w:tab w:val="num" w:pos="4320"/>
        </w:tabs>
        <w:ind w:left="4320" w:hanging="360"/>
      </w:pPr>
      <w:rPr>
        <w:rFonts w:ascii="Times New Roman" w:hAnsi="Times New Roman" w:hint="default"/>
      </w:rPr>
    </w:lvl>
    <w:lvl w:ilvl="6" w:tplc="C3CE3BE8" w:tentative="1">
      <w:start w:val="1"/>
      <w:numFmt w:val="bullet"/>
      <w:lvlText w:val="•"/>
      <w:lvlJc w:val="left"/>
      <w:pPr>
        <w:tabs>
          <w:tab w:val="num" w:pos="5040"/>
        </w:tabs>
        <w:ind w:left="5040" w:hanging="360"/>
      </w:pPr>
      <w:rPr>
        <w:rFonts w:ascii="Times New Roman" w:hAnsi="Times New Roman" w:hint="default"/>
      </w:rPr>
    </w:lvl>
    <w:lvl w:ilvl="7" w:tplc="BEA2D21E" w:tentative="1">
      <w:start w:val="1"/>
      <w:numFmt w:val="bullet"/>
      <w:lvlText w:val="•"/>
      <w:lvlJc w:val="left"/>
      <w:pPr>
        <w:tabs>
          <w:tab w:val="num" w:pos="5760"/>
        </w:tabs>
        <w:ind w:left="5760" w:hanging="360"/>
      </w:pPr>
      <w:rPr>
        <w:rFonts w:ascii="Times New Roman" w:hAnsi="Times New Roman" w:hint="default"/>
      </w:rPr>
    </w:lvl>
    <w:lvl w:ilvl="8" w:tplc="73B09E6C" w:tentative="1">
      <w:start w:val="1"/>
      <w:numFmt w:val="bullet"/>
      <w:lvlText w:val="•"/>
      <w:lvlJc w:val="left"/>
      <w:pPr>
        <w:tabs>
          <w:tab w:val="num" w:pos="6480"/>
        </w:tabs>
        <w:ind w:left="6480" w:hanging="360"/>
      </w:pPr>
      <w:rPr>
        <w:rFonts w:ascii="Times New Roman" w:hAnsi="Times New Roman" w:hint="default"/>
      </w:rPr>
    </w:lvl>
  </w:abstractNum>
  <w:abstractNum w:abstractNumId="124" w15:restartNumberingAfterBreak="0">
    <w:nsid w:val="7A527834"/>
    <w:multiLevelType w:val="hybridMultilevel"/>
    <w:tmpl w:val="5798C5F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25" w15:restartNumberingAfterBreak="0">
    <w:nsid w:val="7A7A6E9C"/>
    <w:multiLevelType w:val="hybridMultilevel"/>
    <w:tmpl w:val="4F3404E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6" w15:restartNumberingAfterBreak="0">
    <w:nsid w:val="7D0277B9"/>
    <w:multiLevelType w:val="hybridMultilevel"/>
    <w:tmpl w:val="83A85D16"/>
    <w:lvl w:ilvl="0" w:tplc="7D186096">
      <w:start w:val="1"/>
      <w:numFmt w:val="bullet"/>
      <w:lvlText w:val="•"/>
      <w:lvlJc w:val="left"/>
      <w:pPr>
        <w:tabs>
          <w:tab w:val="num" w:pos="720"/>
        </w:tabs>
        <w:ind w:left="720" w:hanging="360"/>
      </w:pPr>
      <w:rPr>
        <w:rFonts w:ascii="Arial" w:hAnsi="Arial" w:hint="default"/>
      </w:rPr>
    </w:lvl>
    <w:lvl w:ilvl="1" w:tplc="B32C15A2" w:tentative="1">
      <w:start w:val="1"/>
      <w:numFmt w:val="bullet"/>
      <w:lvlText w:val="•"/>
      <w:lvlJc w:val="left"/>
      <w:pPr>
        <w:tabs>
          <w:tab w:val="num" w:pos="1440"/>
        </w:tabs>
        <w:ind w:left="1440" w:hanging="360"/>
      </w:pPr>
      <w:rPr>
        <w:rFonts w:ascii="Arial" w:hAnsi="Arial" w:hint="default"/>
      </w:rPr>
    </w:lvl>
    <w:lvl w:ilvl="2" w:tplc="59D4A3EE" w:tentative="1">
      <w:start w:val="1"/>
      <w:numFmt w:val="bullet"/>
      <w:lvlText w:val="•"/>
      <w:lvlJc w:val="left"/>
      <w:pPr>
        <w:tabs>
          <w:tab w:val="num" w:pos="2160"/>
        </w:tabs>
        <w:ind w:left="2160" w:hanging="360"/>
      </w:pPr>
      <w:rPr>
        <w:rFonts w:ascii="Arial" w:hAnsi="Arial" w:hint="default"/>
      </w:rPr>
    </w:lvl>
    <w:lvl w:ilvl="3" w:tplc="7D28CBA2" w:tentative="1">
      <w:start w:val="1"/>
      <w:numFmt w:val="bullet"/>
      <w:lvlText w:val="•"/>
      <w:lvlJc w:val="left"/>
      <w:pPr>
        <w:tabs>
          <w:tab w:val="num" w:pos="2880"/>
        </w:tabs>
        <w:ind w:left="2880" w:hanging="360"/>
      </w:pPr>
      <w:rPr>
        <w:rFonts w:ascii="Arial" w:hAnsi="Arial" w:hint="default"/>
      </w:rPr>
    </w:lvl>
    <w:lvl w:ilvl="4" w:tplc="9118F1BC" w:tentative="1">
      <w:start w:val="1"/>
      <w:numFmt w:val="bullet"/>
      <w:lvlText w:val="•"/>
      <w:lvlJc w:val="left"/>
      <w:pPr>
        <w:tabs>
          <w:tab w:val="num" w:pos="3600"/>
        </w:tabs>
        <w:ind w:left="3600" w:hanging="360"/>
      </w:pPr>
      <w:rPr>
        <w:rFonts w:ascii="Arial" w:hAnsi="Arial" w:hint="default"/>
      </w:rPr>
    </w:lvl>
    <w:lvl w:ilvl="5" w:tplc="4A90C864" w:tentative="1">
      <w:start w:val="1"/>
      <w:numFmt w:val="bullet"/>
      <w:lvlText w:val="•"/>
      <w:lvlJc w:val="left"/>
      <w:pPr>
        <w:tabs>
          <w:tab w:val="num" w:pos="4320"/>
        </w:tabs>
        <w:ind w:left="4320" w:hanging="360"/>
      </w:pPr>
      <w:rPr>
        <w:rFonts w:ascii="Arial" w:hAnsi="Arial" w:hint="default"/>
      </w:rPr>
    </w:lvl>
    <w:lvl w:ilvl="6" w:tplc="37F4F8F4" w:tentative="1">
      <w:start w:val="1"/>
      <w:numFmt w:val="bullet"/>
      <w:lvlText w:val="•"/>
      <w:lvlJc w:val="left"/>
      <w:pPr>
        <w:tabs>
          <w:tab w:val="num" w:pos="5040"/>
        </w:tabs>
        <w:ind w:left="5040" w:hanging="360"/>
      </w:pPr>
      <w:rPr>
        <w:rFonts w:ascii="Arial" w:hAnsi="Arial" w:hint="default"/>
      </w:rPr>
    </w:lvl>
    <w:lvl w:ilvl="7" w:tplc="33942BBA" w:tentative="1">
      <w:start w:val="1"/>
      <w:numFmt w:val="bullet"/>
      <w:lvlText w:val="•"/>
      <w:lvlJc w:val="left"/>
      <w:pPr>
        <w:tabs>
          <w:tab w:val="num" w:pos="5760"/>
        </w:tabs>
        <w:ind w:left="5760" w:hanging="360"/>
      </w:pPr>
      <w:rPr>
        <w:rFonts w:ascii="Arial" w:hAnsi="Arial" w:hint="default"/>
      </w:rPr>
    </w:lvl>
    <w:lvl w:ilvl="8" w:tplc="FD3697FC"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7DA27D9D"/>
    <w:multiLevelType w:val="hybridMultilevel"/>
    <w:tmpl w:val="6302D5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8" w15:restartNumberingAfterBreak="0">
    <w:nsid w:val="7E2B0719"/>
    <w:multiLevelType w:val="multilevel"/>
    <w:tmpl w:val="10CE2D4A"/>
    <w:lvl w:ilvl="0">
      <w:start w:val="5"/>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9" w15:restartNumberingAfterBreak="0">
    <w:nsid w:val="7E332D06"/>
    <w:multiLevelType w:val="hybridMultilevel"/>
    <w:tmpl w:val="F22C0E54"/>
    <w:lvl w:ilvl="0" w:tplc="D8920CBC">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30" w15:restartNumberingAfterBreak="0">
    <w:nsid w:val="7EA70F3B"/>
    <w:multiLevelType w:val="hybridMultilevel"/>
    <w:tmpl w:val="9B86028A"/>
    <w:lvl w:ilvl="0" w:tplc="3C26EB04">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34"/>
  </w:num>
  <w:num w:numId="4">
    <w:abstractNumId w:val="19"/>
  </w:num>
  <w:num w:numId="5">
    <w:abstractNumId w:val="3"/>
  </w:num>
  <w:num w:numId="6">
    <w:abstractNumId w:val="40"/>
  </w:num>
  <w:num w:numId="7">
    <w:abstractNumId w:val="14"/>
  </w:num>
  <w:num w:numId="8">
    <w:abstractNumId w:val="6"/>
  </w:num>
  <w:num w:numId="9">
    <w:abstractNumId w:val="27"/>
  </w:num>
  <w:num w:numId="10">
    <w:abstractNumId w:val="16"/>
  </w:num>
  <w:num w:numId="11">
    <w:abstractNumId w:val="32"/>
  </w:num>
  <w:num w:numId="12">
    <w:abstractNumId w:val="56"/>
  </w:num>
  <w:num w:numId="13">
    <w:abstractNumId w:val="46"/>
  </w:num>
  <w:num w:numId="14">
    <w:abstractNumId w:val="31"/>
  </w:num>
  <w:num w:numId="15">
    <w:abstractNumId w:val="25"/>
  </w:num>
  <w:num w:numId="16">
    <w:abstractNumId w:val="67"/>
  </w:num>
  <w:num w:numId="17">
    <w:abstractNumId w:val="38"/>
  </w:num>
  <w:num w:numId="18">
    <w:abstractNumId w:val="57"/>
  </w:num>
  <w:num w:numId="19">
    <w:abstractNumId w:val="59"/>
  </w:num>
  <w:num w:numId="20">
    <w:abstractNumId w:val="39"/>
  </w:num>
  <w:num w:numId="21">
    <w:abstractNumId w:val="18"/>
  </w:num>
  <w:num w:numId="22">
    <w:abstractNumId w:val="45"/>
  </w:num>
  <w:num w:numId="23">
    <w:abstractNumId w:val="11"/>
  </w:num>
  <w:num w:numId="24">
    <w:abstractNumId w:val="55"/>
  </w:num>
  <w:num w:numId="25">
    <w:abstractNumId w:val="51"/>
  </w:num>
  <w:num w:numId="26">
    <w:abstractNumId w:val="2"/>
  </w:num>
  <w:num w:numId="27">
    <w:abstractNumId w:val="29"/>
  </w:num>
  <w:num w:numId="28">
    <w:abstractNumId w:val="35"/>
  </w:num>
  <w:num w:numId="29">
    <w:abstractNumId w:val="26"/>
  </w:num>
  <w:num w:numId="30">
    <w:abstractNumId w:val="30"/>
  </w:num>
  <w:num w:numId="31">
    <w:abstractNumId w:val="44"/>
  </w:num>
  <w:num w:numId="32">
    <w:abstractNumId w:val="52"/>
  </w:num>
  <w:num w:numId="33">
    <w:abstractNumId w:val="41"/>
  </w:num>
  <w:num w:numId="34">
    <w:abstractNumId w:val="43"/>
  </w:num>
  <w:num w:numId="35">
    <w:abstractNumId w:val="17"/>
  </w:num>
  <w:num w:numId="36">
    <w:abstractNumId w:val="20"/>
  </w:num>
  <w:num w:numId="37">
    <w:abstractNumId w:val="42"/>
  </w:num>
  <w:num w:numId="38">
    <w:abstractNumId w:val="13"/>
  </w:num>
  <w:num w:numId="39">
    <w:abstractNumId w:val="61"/>
  </w:num>
  <w:num w:numId="40">
    <w:abstractNumId w:val="47"/>
  </w:num>
  <w:num w:numId="41">
    <w:abstractNumId w:val="58"/>
  </w:num>
  <w:num w:numId="42">
    <w:abstractNumId w:val="15"/>
  </w:num>
  <w:num w:numId="43">
    <w:abstractNumId w:val="7"/>
  </w:num>
  <w:num w:numId="44">
    <w:abstractNumId w:val="8"/>
  </w:num>
  <w:num w:numId="45">
    <w:abstractNumId w:val="5"/>
  </w:num>
  <w:num w:numId="46">
    <w:abstractNumId w:val="62"/>
  </w:num>
  <w:num w:numId="47">
    <w:abstractNumId w:val="22"/>
  </w:num>
  <w:num w:numId="48">
    <w:abstractNumId w:val="65"/>
  </w:num>
  <w:num w:numId="49">
    <w:abstractNumId w:val="21"/>
  </w:num>
  <w:num w:numId="50">
    <w:abstractNumId w:val="64"/>
  </w:num>
  <w:num w:numId="51">
    <w:abstractNumId w:val="54"/>
  </w:num>
  <w:num w:numId="52">
    <w:abstractNumId w:val="53"/>
  </w:num>
  <w:num w:numId="53">
    <w:abstractNumId w:val="12"/>
  </w:num>
  <w:num w:numId="54">
    <w:abstractNumId w:val="63"/>
  </w:num>
  <w:num w:numId="55">
    <w:abstractNumId w:val="23"/>
  </w:num>
  <w:num w:numId="56">
    <w:abstractNumId w:val="24"/>
  </w:num>
  <w:num w:numId="57">
    <w:abstractNumId w:val="50"/>
  </w:num>
  <w:num w:numId="58">
    <w:abstractNumId w:val="60"/>
  </w:num>
  <w:num w:numId="59">
    <w:abstractNumId w:val="9"/>
  </w:num>
  <w:num w:numId="60">
    <w:abstractNumId w:val="33"/>
  </w:num>
  <w:num w:numId="61">
    <w:abstractNumId w:val="48"/>
  </w:num>
  <w:num w:numId="62">
    <w:abstractNumId w:val="4"/>
  </w:num>
  <w:num w:numId="63">
    <w:abstractNumId w:val="66"/>
  </w:num>
  <w:num w:numId="64">
    <w:abstractNumId w:val="49"/>
  </w:num>
  <w:num w:numId="65">
    <w:abstractNumId w:val="68"/>
  </w:num>
  <w:num w:numId="66">
    <w:abstractNumId w:val="37"/>
  </w:num>
  <w:num w:numId="67">
    <w:abstractNumId w:val="36"/>
  </w:num>
  <w:num w:numId="68">
    <w:abstractNumId w:val="28"/>
  </w:num>
  <w:num w:numId="69">
    <w:abstractNumId w:val="121"/>
  </w:num>
  <w:num w:numId="70">
    <w:abstractNumId w:val="108"/>
  </w:num>
  <w:num w:numId="71">
    <w:abstractNumId w:val="88"/>
  </w:num>
  <w:num w:numId="72">
    <w:abstractNumId w:val="102"/>
  </w:num>
  <w:num w:numId="73">
    <w:abstractNumId w:val="127"/>
  </w:num>
  <w:num w:numId="74">
    <w:abstractNumId w:val="111"/>
  </w:num>
  <w:num w:numId="75">
    <w:abstractNumId w:val="75"/>
  </w:num>
  <w:num w:numId="76">
    <w:abstractNumId w:val="83"/>
  </w:num>
  <w:num w:numId="77">
    <w:abstractNumId w:val="101"/>
  </w:num>
  <w:num w:numId="78">
    <w:abstractNumId w:val="116"/>
  </w:num>
  <w:num w:numId="79">
    <w:abstractNumId w:val="103"/>
  </w:num>
  <w:num w:numId="80">
    <w:abstractNumId w:val="78"/>
  </w:num>
  <w:num w:numId="81">
    <w:abstractNumId w:val="118"/>
  </w:num>
  <w:num w:numId="82">
    <w:abstractNumId w:val="96"/>
  </w:num>
  <w:num w:numId="83">
    <w:abstractNumId w:val="125"/>
  </w:num>
  <w:num w:numId="84">
    <w:abstractNumId w:val="92"/>
  </w:num>
  <w:num w:numId="85">
    <w:abstractNumId w:val="98"/>
  </w:num>
  <w:num w:numId="86">
    <w:abstractNumId w:val="71"/>
  </w:num>
  <w:num w:numId="87">
    <w:abstractNumId w:val="80"/>
  </w:num>
  <w:num w:numId="88">
    <w:abstractNumId w:val="72"/>
  </w:num>
  <w:num w:numId="89">
    <w:abstractNumId w:val="95"/>
  </w:num>
  <w:num w:numId="90">
    <w:abstractNumId w:val="87"/>
  </w:num>
  <w:num w:numId="91">
    <w:abstractNumId w:val="69"/>
  </w:num>
  <w:num w:numId="92">
    <w:abstractNumId w:val="97"/>
  </w:num>
  <w:num w:numId="93">
    <w:abstractNumId w:val="109"/>
  </w:num>
  <w:num w:numId="94">
    <w:abstractNumId w:val="90"/>
  </w:num>
  <w:num w:numId="95">
    <w:abstractNumId w:val="113"/>
  </w:num>
  <w:num w:numId="96">
    <w:abstractNumId w:val="93"/>
  </w:num>
  <w:num w:numId="97">
    <w:abstractNumId w:val="122"/>
  </w:num>
  <w:num w:numId="98">
    <w:abstractNumId w:val="105"/>
  </w:num>
  <w:num w:numId="99">
    <w:abstractNumId w:val="70"/>
  </w:num>
  <w:num w:numId="100">
    <w:abstractNumId w:val="110"/>
  </w:num>
  <w:num w:numId="101">
    <w:abstractNumId w:val="73"/>
  </w:num>
  <w:num w:numId="102">
    <w:abstractNumId w:val="112"/>
  </w:num>
  <w:num w:numId="103">
    <w:abstractNumId w:val="85"/>
  </w:num>
  <w:num w:numId="104">
    <w:abstractNumId w:val="124"/>
  </w:num>
  <w:num w:numId="105">
    <w:abstractNumId w:val="117"/>
  </w:num>
  <w:num w:numId="106">
    <w:abstractNumId w:val="91"/>
  </w:num>
  <w:num w:numId="107">
    <w:abstractNumId w:val="82"/>
  </w:num>
  <w:num w:numId="108">
    <w:abstractNumId w:val="89"/>
  </w:num>
  <w:num w:numId="109">
    <w:abstractNumId w:val="74"/>
  </w:num>
  <w:num w:numId="110">
    <w:abstractNumId w:val="100"/>
  </w:num>
  <w:num w:numId="111">
    <w:abstractNumId w:val="104"/>
  </w:num>
  <w:num w:numId="112">
    <w:abstractNumId w:val="94"/>
  </w:num>
  <w:num w:numId="113">
    <w:abstractNumId w:val="114"/>
  </w:num>
  <w:num w:numId="114">
    <w:abstractNumId w:val="99"/>
  </w:num>
  <w:num w:numId="115">
    <w:abstractNumId w:val="79"/>
  </w:num>
  <w:num w:numId="116">
    <w:abstractNumId w:val="130"/>
  </w:num>
  <w:num w:numId="117">
    <w:abstractNumId w:val="120"/>
  </w:num>
  <w:num w:numId="118">
    <w:abstractNumId w:val="107"/>
  </w:num>
  <w:num w:numId="119">
    <w:abstractNumId w:val="129"/>
  </w:num>
  <w:num w:numId="120">
    <w:abstractNumId w:val="76"/>
  </w:num>
  <w:num w:numId="121">
    <w:abstractNumId w:val="126"/>
  </w:num>
  <w:num w:numId="122">
    <w:abstractNumId w:val="77"/>
  </w:num>
  <w:num w:numId="123">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5">
    <w:abstractNumId w:val="123"/>
  </w:num>
  <w:num w:numId="126">
    <w:abstractNumId w:val="84"/>
  </w:num>
  <w:num w:numId="127">
    <w:abstractNumId w:val="81"/>
  </w:num>
  <w:num w:numId="128">
    <w:abstractNumId w:val="86"/>
  </w:num>
  <w:num w:numId="129">
    <w:abstractNumId w:val="115"/>
  </w:num>
  <w:num w:numId="130">
    <w:abstractNumId w:val="106"/>
  </w:num>
  <w:num w:numId="131">
    <w:abstractNumId w:val="128"/>
  </w:num>
  <w:num w:numId="132">
    <w:abstractNumId w:val="1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D5"/>
    <w:rsid w:val="000011EF"/>
    <w:rsid w:val="0000282B"/>
    <w:rsid w:val="000029A2"/>
    <w:rsid w:val="00003AC6"/>
    <w:rsid w:val="0000477A"/>
    <w:rsid w:val="000131D7"/>
    <w:rsid w:val="000132B8"/>
    <w:rsid w:val="00016906"/>
    <w:rsid w:val="00017800"/>
    <w:rsid w:val="00017A43"/>
    <w:rsid w:val="000207B3"/>
    <w:rsid w:val="0002087B"/>
    <w:rsid w:val="0002089C"/>
    <w:rsid w:val="000218C2"/>
    <w:rsid w:val="00021E2D"/>
    <w:rsid w:val="00022A05"/>
    <w:rsid w:val="00023252"/>
    <w:rsid w:val="000273DC"/>
    <w:rsid w:val="00031BC2"/>
    <w:rsid w:val="00032927"/>
    <w:rsid w:val="000334B8"/>
    <w:rsid w:val="000355C9"/>
    <w:rsid w:val="00036B7E"/>
    <w:rsid w:val="00041641"/>
    <w:rsid w:val="00042063"/>
    <w:rsid w:val="00042EB3"/>
    <w:rsid w:val="0004485D"/>
    <w:rsid w:val="00047B59"/>
    <w:rsid w:val="000500BD"/>
    <w:rsid w:val="000530B2"/>
    <w:rsid w:val="00054B3D"/>
    <w:rsid w:val="00054FA2"/>
    <w:rsid w:val="000558E9"/>
    <w:rsid w:val="00056965"/>
    <w:rsid w:val="0006112D"/>
    <w:rsid w:val="00061DA4"/>
    <w:rsid w:val="00063149"/>
    <w:rsid w:val="00063A6F"/>
    <w:rsid w:val="000645DC"/>
    <w:rsid w:val="00065B55"/>
    <w:rsid w:val="00065BDE"/>
    <w:rsid w:val="00072D14"/>
    <w:rsid w:val="00072E8C"/>
    <w:rsid w:val="00072F4D"/>
    <w:rsid w:val="00073D5D"/>
    <w:rsid w:val="00076649"/>
    <w:rsid w:val="00076BB9"/>
    <w:rsid w:val="00077544"/>
    <w:rsid w:val="00077AEA"/>
    <w:rsid w:val="00080E55"/>
    <w:rsid w:val="000873F8"/>
    <w:rsid w:val="0008743B"/>
    <w:rsid w:val="00087E78"/>
    <w:rsid w:val="000908BA"/>
    <w:rsid w:val="00090D2C"/>
    <w:rsid w:val="00093ADD"/>
    <w:rsid w:val="00097364"/>
    <w:rsid w:val="000A1BBA"/>
    <w:rsid w:val="000A26D8"/>
    <w:rsid w:val="000A3F57"/>
    <w:rsid w:val="000A52D8"/>
    <w:rsid w:val="000A557B"/>
    <w:rsid w:val="000A73E2"/>
    <w:rsid w:val="000B0310"/>
    <w:rsid w:val="000B08CC"/>
    <w:rsid w:val="000B5A22"/>
    <w:rsid w:val="000B608A"/>
    <w:rsid w:val="000C01F4"/>
    <w:rsid w:val="000C1020"/>
    <w:rsid w:val="000C39F7"/>
    <w:rsid w:val="000C4396"/>
    <w:rsid w:val="000C5309"/>
    <w:rsid w:val="000C551E"/>
    <w:rsid w:val="000D611D"/>
    <w:rsid w:val="000D6AC6"/>
    <w:rsid w:val="000E1AA6"/>
    <w:rsid w:val="000E33EB"/>
    <w:rsid w:val="000E413C"/>
    <w:rsid w:val="000E42C3"/>
    <w:rsid w:val="000E7428"/>
    <w:rsid w:val="000F0344"/>
    <w:rsid w:val="000F2C3F"/>
    <w:rsid w:val="000F3298"/>
    <w:rsid w:val="000F533F"/>
    <w:rsid w:val="00105727"/>
    <w:rsid w:val="00105D47"/>
    <w:rsid w:val="00106956"/>
    <w:rsid w:val="00106ACA"/>
    <w:rsid w:val="00106BAA"/>
    <w:rsid w:val="00111125"/>
    <w:rsid w:val="00112808"/>
    <w:rsid w:val="001135BE"/>
    <w:rsid w:val="001159E7"/>
    <w:rsid w:val="00116274"/>
    <w:rsid w:val="00117241"/>
    <w:rsid w:val="00120AC7"/>
    <w:rsid w:val="00125BB6"/>
    <w:rsid w:val="00125E8B"/>
    <w:rsid w:val="0013003C"/>
    <w:rsid w:val="001312C1"/>
    <w:rsid w:val="00131E4E"/>
    <w:rsid w:val="00132A33"/>
    <w:rsid w:val="00133735"/>
    <w:rsid w:val="00134F08"/>
    <w:rsid w:val="001412DE"/>
    <w:rsid w:val="00142EBE"/>
    <w:rsid w:val="00146491"/>
    <w:rsid w:val="001502FB"/>
    <w:rsid w:val="0015075F"/>
    <w:rsid w:val="0015360A"/>
    <w:rsid w:val="00153F38"/>
    <w:rsid w:val="001545F8"/>
    <w:rsid w:val="00156872"/>
    <w:rsid w:val="00157CED"/>
    <w:rsid w:val="001610AE"/>
    <w:rsid w:val="00166606"/>
    <w:rsid w:val="00166920"/>
    <w:rsid w:val="00167BF8"/>
    <w:rsid w:val="001702BB"/>
    <w:rsid w:val="001712D7"/>
    <w:rsid w:val="00177D9B"/>
    <w:rsid w:val="00182132"/>
    <w:rsid w:val="00182C53"/>
    <w:rsid w:val="0018634A"/>
    <w:rsid w:val="00186ED8"/>
    <w:rsid w:val="00191F02"/>
    <w:rsid w:val="00195321"/>
    <w:rsid w:val="00195C7B"/>
    <w:rsid w:val="001A00F3"/>
    <w:rsid w:val="001A1154"/>
    <w:rsid w:val="001A6742"/>
    <w:rsid w:val="001A6DE2"/>
    <w:rsid w:val="001A79BE"/>
    <w:rsid w:val="001B4CAF"/>
    <w:rsid w:val="001C0602"/>
    <w:rsid w:val="001C1964"/>
    <w:rsid w:val="001C3782"/>
    <w:rsid w:val="001C5748"/>
    <w:rsid w:val="001C60AC"/>
    <w:rsid w:val="001D0A7D"/>
    <w:rsid w:val="001D3846"/>
    <w:rsid w:val="001D46E9"/>
    <w:rsid w:val="001D48FE"/>
    <w:rsid w:val="001D612D"/>
    <w:rsid w:val="001E0CB0"/>
    <w:rsid w:val="001E2277"/>
    <w:rsid w:val="001E51FE"/>
    <w:rsid w:val="001E6036"/>
    <w:rsid w:val="001E62C8"/>
    <w:rsid w:val="001F4136"/>
    <w:rsid w:val="001F593C"/>
    <w:rsid w:val="001F730E"/>
    <w:rsid w:val="001F7839"/>
    <w:rsid w:val="00201377"/>
    <w:rsid w:val="00202F48"/>
    <w:rsid w:val="00204904"/>
    <w:rsid w:val="00206806"/>
    <w:rsid w:val="0021081D"/>
    <w:rsid w:val="00210B19"/>
    <w:rsid w:val="0021291D"/>
    <w:rsid w:val="00214AFA"/>
    <w:rsid w:val="002156DD"/>
    <w:rsid w:val="002164A8"/>
    <w:rsid w:val="002164D1"/>
    <w:rsid w:val="002165BA"/>
    <w:rsid w:val="00216CA0"/>
    <w:rsid w:val="0022129A"/>
    <w:rsid w:val="002222BA"/>
    <w:rsid w:val="0022432C"/>
    <w:rsid w:val="0022468D"/>
    <w:rsid w:val="002257A1"/>
    <w:rsid w:val="00226055"/>
    <w:rsid w:val="00226DCD"/>
    <w:rsid w:val="0023022A"/>
    <w:rsid w:val="00230689"/>
    <w:rsid w:val="00232D52"/>
    <w:rsid w:val="00232DAE"/>
    <w:rsid w:val="00235101"/>
    <w:rsid w:val="002400FB"/>
    <w:rsid w:val="00242354"/>
    <w:rsid w:val="0024260D"/>
    <w:rsid w:val="00244998"/>
    <w:rsid w:val="002453E6"/>
    <w:rsid w:val="00254FEA"/>
    <w:rsid w:val="00255E21"/>
    <w:rsid w:val="00255FD6"/>
    <w:rsid w:val="002564E6"/>
    <w:rsid w:val="0025691F"/>
    <w:rsid w:val="002627E7"/>
    <w:rsid w:val="00262DE3"/>
    <w:rsid w:val="00263618"/>
    <w:rsid w:val="00263BEE"/>
    <w:rsid w:val="002652F7"/>
    <w:rsid w:val="00271336"/>
    <w:rsid w:val="0028002D"/>
    <w:rsid w:val="00280718"/>
    <w:rsid w:val="00283E6F"/>
    <w:rsid w:val="0028701F"/>
    <w:rsid w:val="00293BB8"/>
    <w:rsid w:val="002A0738"/>
    <w:rsid w:val="002A0941"/>
    <w:rsid w:val="002A1890"/>
    <w:rsid w:val="002A54D3"/>
    <w:rsid w:val="002A574F"/>
    <w:rsid w:val="002A72BB"/>
    <w:rsid w:val="002B1053"/>
    <w:rsid w:val="002B11A4"/>
    <w:rsid w:val="002B13CD"/>
    <w:rsid w:val="002B2852"/>
    <w:rsid w:val="002B285B"/>
    <w:rsid w:val="002B3744"/>
    <w:rsid w:val="002B5EF4"/>
    <w:rsid w:val="002C7B05"/>
    <w:rsid w:val="002D001A"/>
    <w:rsid w:val="002D081C"/>
    <w:rsid w:val="002D5161"/>
    <w:rsid w:val="002D69B3"/>
    <w:rsid w:val="002E13C4"/>
    <w:rsid w:val="002E2081"/>
    <w:rsid w:val="002E6071"/>
    <w:rsid w:val="002E621D"/>
    <w:rsid w:val="002E7D0F"/>
    <w:rsid w:val="002F0123"/>
    <w:rsid w:val="002F0A73"/>
    <w:rsid w:val="002F100A"/>
    <w:rsid w:val="002F372F"/>
    <w:rsid w:val="002F4AFD"/>
    <w:rsid w:val="003019A8"/>
    <w:rsid w:val="00302E3A"/>
    <w:rsid w:val="00305891"/>
    <w:rsid w:val="00305B18"/>
    <w:rsid w:val="00306E21"/>
    <w:rsid w:val="00307F51"/>
    <w:rsid w:val="0031259D"/>
    <w:rsid w:val="00313B4F"/>
    <w:rsid w:val="003167E8"/>
    <w:rsid w:val="00316D05"/>
    <w:rsid w:val="00317702"/>
    <w:rsid w:val="00317BF7"/>
    <w:rsid w:val="003305E2"/>
    <w:rsid w:val="00332D17"/>
    <w:rsid w:val="00332F91"/>
    <w:rsid w:val="00333884"/>
    <w:rsid w:val="00336710"/>
    <w:rsid w:val="0034249C"/>
    <w:rsid w:val="003437EE"/>
    <w:rsid w:val="00343BBE"/>
    <w:rsid w:val="0034602D"/>
    <w:rsid w:val="0034793F"/>
    <w:rsid w:val="003501BF"/>
    <w:rsid w:val="00352CF1"/>
    <w:rsid w:val="00360681"/>
    <w:rsid w:val="00360894"/>
    <w:rsid w:val="00360B0F"/>
    <w:rsid w:val="003621C3"/>
    <w:rsid w:val="00365FB5"/>
    <w:rsid w:val="00367BDA"/>
    <w:rsid w:val="0037063B"/>
    <w:rsid w:val="003726D4"/>
    <w:rsid w:val="00373254"/>
    <w:rsid w:val="0037490C"/>
    <w:rsid w:val="00376DEA"/>
    <w:rsid w:val="003779E2"/>
    <w:rsid w:val="00377F77"/>
    <w:rsid w:val="00384CCD"/>
    <w:rsid w:val="0039060A"/>
    <w:rsid w:val="003922FB"/>
    <w:rsid w:val="003A064B"/>
    <w:rsid w:val="003A3B0D"/>
    <w:rsid w:val="003A4447"/>
    <w:rsid w:val="003A52DF"/>
    <w:rsid w:val="003A5CDE"/>
    <w:rsid w:val="003A7410"/>
    <w:rsid w:val="003B137C"/>
    <w:rsid w:val="003B1CDE"/>
    <w:rsid w:val="003B230C"/>
    <w:rsid w:val="003B3E05"/>
    <w:rsid w:val="003B5513"/>
    <w:rsid w:val="003B577C"/>
    <w:rsid w:val="003B6525"/>
    <w:rsid w:val="003C5092"/>
    <w:rsid w:val="003C6C55"/>
    <w:rsid w:val="003D1B1A"/>
    <w:rsid w:val="003E7045"/>
    <w:rsid w:val="003F2DEC"/>
    <w:rsid w:val="003F6017"/>
    <w:rsid w:val="003F745E"/>
    <w:rsid w:val="00403BBA"/>
    <w:rsid w:val="0040751C"/>
    <w:rsid w:val="00411388"/>
    <w:rsid w:val="00412048"/>
    <w:rsid w:val="00414F78"/>
    <w:rsid w:val="004176E6"/>
    <w:rsid w:val="00421C09"/>
    <w:rsid w:val="004230D7"/>
    <w:rsid w:val="0042593B"/>
    <w:rsid w:val="004359BF"/>
    <w:rsid w:val="004404A5"/>
    <w:rsid w:val="00440A70"/>
    <w:rsid w:val="0044590D"/>
    <w:rsid w:val="004513EB"/>
    <w:rsid w:val="004551FC"/>
    <w:rsid w:val="00455983"/>
    <w:rsid w:val="00455F57"/>
    <w:rsid w:val="00456409"/>
    <w:rsid w:val="00456AFE"/>
    <w:rsid w:val="004600F7"/>
    <w:rsid w:val="00460506"/>
    <w:rsid w:val="004605AF"/>
    <w:rsid w:val="0046128B"/>
    <w:rsid w:val="00461545"/>
    <w:rsid w:val="00463C24"/>
    <w:rsid w:val="00463F48"/>
    <w:rsid w:val="00467FFE"/>
    <w:rsid w:val="00474135"/>
    <w:rsid w:val="00475EB1"/>
    <w:rsid w:val="004763C3"/>
    <w:rsid w:val="00476849"/>
    <w:rsid w:val="0047743F"/>
    <w:rsid w:val="00477605"/>
    <w:rsid w:val="004817A9"/>
    <w:rsid w:val="0048182B"/>
    <w:rsid w:val="0048490F"/>
    <w:rsid w:val="00484EAF"/>
    <w:rsid w:val="00486014"/>
    <w:rsid w:val="0048716D"/>
    <w:rsid w:val="004876A1"/>
    <w:rsid w:val="004A27DD"/>
    <w:rsid w:val="004B198A"/>
    <w:rsid w:val="004B4B1D"/>
    <w:rsid w:val="004C1A55"/>
    <w:rsid w:val="004C597F"/>
    <w:rsid w:val="004C6262"/>
    <w:rsid w:val="004C754F"/>
    <w:rsid w:val="004D0BE8"/>
    <w:rsid w:val="004D685F"/>
    <w:rsid w:val="004E1A9A"/>
    <w:rsid w:val="004E5E39"/>
    <w:rsid w:val="004E68A0"/>
    <w:rsid w:val="004F0B88"/>
    <w:rsid w:val="004F0CE3"/>
    <w:rsid w:val="004F1CA2"/>
    <w:rsid w:val="004F2865"/>
    <w:rsid w:val="004F2EB5"/>
    <w:rsid w:val="004F4091"/>
    <w:rsid w:val="004F5F4C"/>
    <w:rsid w:val="004F63E4"/>
    <w:rsid w:val="004F6FC8"/>
    <w:rsid w:val="0050182C"/>
    <w:rsid w:val="005019F7"/>
    <w:rsid w:val="00502B21"/>
    <w:rsid w:val="00507B5B"/>
    <w:rsid w:val="005111A0"/>
    <w:rsid w:val="00512D9A"/>
    <w:rsid w:val="00512F18"/>
    <w:rsid w:val="00517D60"/>
    <w:rsid w:val="0052043B"/>
    <w:rsid w:val="00521FF8"/>
    <w:rsid w:val="0052252D"/>
    <w:rsid w:val="00522C46"/>
    <w:rsid w:val="00525470"/>
    <w:rsid w:val="005256B9"/>
    <w:rsid w:val="00525887"/>
    <w:rsid w:val="0052612A"/>
    <w:rsid w:val="0053128A"/>
    <w:rsid w:val="005323AA"/>
    <w:rsid w:val="005326DE"/>
    <w:rsid w:val="00534490"/>
    <w:rsid w:val="00534B42"/>
    <w:rsid w:val="00534C15"/>
    <w:rsid w:val="00537331"/>
    <w:rsid w:val="00537B7C"/>
    <w:rsid w:val="00537F33"/>
    <w:rsid w:val="00542C64"/>
    <w:rsid w:val="00543C02"/>
    <w:rsid w:val="005510EA"/>
    <w:rsid w:val="00552BE1"/>
    <w:rsid w:val="005532FE"/>
    <w:rsid w:val="0055472F"/>
    <w:rsid w:val="00554CE2"/>
    <w:rsid w:val="00556C3F"/>
    <w:rsid w:val="00561550"/>
    <w:rsid w:val="005649C9"/>
    <w:rsid w:val="005678F7"/>
    <w:rsid w:val="00570126"/>
    <w:rsid w:val="00571570"/>
    <w:rsid w:val="00572203"/>
    <w:rsid w:val="00572D19"/>
    <w:rsid w:val="00572D51"/>
    <w:rsid w:val="00573028"/>
    <w:rsid w:val="0057360C"/>
    <w:rsid w:val="00573EBC"/>
    <w:rsid w:val="00574793"/>
    <w:rsid w:val="00575A64"/>
    <w:rsid w:val="00583595"/>
    <w:rsid w:val="00584550"/>
    <w:rsid w:val="005857BD"/>
    <w:rsid w:val="00586BDF"/>
    <w:rsid w:val="005909D4"/>
    <w:rsid w:val="005919A0"/>
    <w:rsid w:val="00593256"/>
    <w:rsid w:val="0059605F"/>
    <w:rsid w:val="0059712F"/>
    <w:rsid w:val="005A0ABD"/>
    <w:rsid w:val="005A1FA3"/>
    <w:rsid w:val="005A3053"/>
    <w:rsid w:val="005B002A"/>
    <w:rsid w:val="005B13BF"/>
    <w:rsid w:val="005B296C"/>
    <w:rsid w:val="005B3B87"/>
    <w:rsid w:val="005B566C"/>
    <w:rsid w:val="005B585D"/>
    <w:rsid w:val="005B7B18"/>
    <w:rsid w:val="005C07C7"/>
    <w:rsid w:val="005C7142"/>
    <w:rsid w:val="005C727F"/>
    <w:rsid w:val="005C72E1"/>
    <w:rsid w:val="005D1BAB"/>
    <w:rsid w:val="005D4390"/>
    <w:rsid w:val="005E0369"/>
    <w:rsid w:val="005E1283"/>
    <w:rsid w:val="005E2EF0"/>
    <w:rsid w:val="005E3792"/>
    <w:rsid w:val="005E6812"/>
    <w:rsid w:val="005F15AA"/>
    <w:rsid w:val="005F1F9A"/>
    <w:rsid w:val="005F2608"/>
    <w:rsid w:val="005F2C23"/>
    <w:rsid w:val="006022E2"/>
    <w:rsid w:val="00602A49"/>
    <w:rsid w:val="006034F9"/>
    <w:rsid w:val="006037AD"/>
    <w:rsid w:val="00604FF7"/>
    <w:rsid w:val="00607E99"/>
    <w:rsid w:val="0061349A"/>
    <w:rsid w:val="00614003"/>
    <w:rsid w:val="006142A2"/>
    <w:rsid w:val="00616A47"/>
    <w:rsid w:val="00621682"/>
    <w:rsid w:val="006223E6"/>
    <w:rsid w:val="00626119"/>
    <w:rsid w:val="006267AD"/>
    <w:rsid w:val="00630F9C"/>
    <w:rsid w:val="006338A9"/>
    <w:rsid w:val="0063646E"/>
    <w:rsid w:val="00637735"/>
    <w:rsid w:val="00637CC7"/>
    <w:rsid w:val="00641E8D"/>
    <w:rsid w:val="006433F2"/>
    <w:rsid w:val="006449D8"/>
    <w:rsid w:val="006454C8"/>
    <w:rsid w:val="006462B4"/>
    <w:rsid w:val="00647FC0"/>
    <w:rsid w:val="0065195D"/>
    <w:rsid w:val="00652F64"/>
    <w:rsid w:val="00655823"/>
    <w:rsid w:val="00656149"/>
    <w:rsid w:val="006578C3"/>
    <w:rsid w:val="00666BCF"/>
    <w:rsid w:val="0067102A"/>
    <w:rsid w:val="00671C93"/>
    <w:rsid w:val="00673548"/>
    <w:rsid w:val="0067564F"/>
    <w:rsid w:val="00677810"/>
    <w:rsid w:val="006814ED"/>
    <w:rsid w:val="00682F06"/>
    <w:rsid w:val="00683414"/>
    <w:rsid w:val="00684F43"/>
    <w:rsid w:val="00686764"/>
    <w:rsid w:val="00686923"/>
    <w:rsid w:val="006915EA"/>
    <w:rsid w:val="00691FD9"/>
    <w:rsid w:val="00693F8C"/>
    <w:rsid w:val="00697395"/>
    <w:rsid w:val="006A11E8"/>
    <w:rsid w:val="006A1240"/>
    <w:rsid w:val="006A1F84"/>
    <w:rsid w:val="006A4775"/>
    <w:rsid w:val="006B0428"/>
    <w:rsid w:val="006B5351"/>
    <w:rsid w:val="006B68FD"/>
    <w:rsid w:val="006B78B1"/>
    <w:rsid w:val="006C0544"/>
    <w:rsid w:val="006C075E"/>
    <w:rsid w:val="006C1278"/>
    <w:rsid w:val="006C1747"/>
    <w:rsid w:val="006C21F8"/>
    <w:rsid w:val="006C2AB7"/>
    <w:rsid w:val="006C658E"/>
    <w:rsid w:val="006C6856"/>
    <w:rsid w:val="006D32E2"/>
    <w:rsid w:val="006D3592"/>
    <w:rsid w:val="006D5B24"/>
    <w:rsid w:val="006E0068"/>
    <w:rsid w:val="006E1D34"/>
    <w:rsid w:val="006E28F9"/>
    <w:rsid w:val="006E7DC0"/>
    <w:rsid w:val="006F09BA"/>
    <w:rsid w:val="006F116A"/>
    <w:rsid w:val="006F3444"/>
    <w:rsid w:val="006F4093"/>
    <w:rsid w:val="006F43FB"/>
    <w:rsid w:val="006F5163"/>
    <w:rsid w:val="006F6F85"/>
    <w:rsid w:val="0070067F"/>
    <w:rsid w:val="00700A46"/>
    <w:rsid w:val="007012E5"/>
    <w:rsid w:val="00703514"/>
    <w:rsid w:val="00705D55"/>
    <w:rsid w:val="00707E20"/>
    <w:rsid w:val="00710B62"/>
    <w:rsid w:val="0071278A"/>
    <w:rsid w:val="007135EB"/>
    <w:rsid w:val="00717354"/>
    <w:rsid w:val="00717AD1"/>
    <w:rsid w:val="00717DF3"/>
    <w:rsid w:val="00720A85"/>
    <w:rsid w:val="007250D1"/>
    <w:rsid w:val="0072561D"/>
    <w:rsid w:val="00730339"/>
    <w:rsid w:val="00744872"/>
    <w:rsid w:val="007476B0"/>
    <w:rsid w:val="00751CAD"/>
    <w:rsid w:val="00753E9D"/>
    <w:rsid w:val="0075573A"/>
    <w:rsid w:val="007612CD"/>
    <w:rsid w:val="00761392"/>
    <w:rsid w:val="00762F2E"/>
    <w:rsid w:val="00765310"/>
    <w:rsid w:val="0076607A"/>
    <w:rsid w:val="00766BA2"/>
    <w:rsid w:val="00767EA9"/>
    <w:rsid w:val="0077082F"/>
    <w:rsid w:val="00771E40"/>
    <w:rsid w:val="00772D73"/>
    <w:rsid w:val="00775DB8"/>
    <w:rsid w:val="00776D5E"/>
    <w:rsid w:val="007809EF"/>
    <w:rsid w:val="00785DA9"/>
    <w:rsid w:val="00787987"/>
    <w:rsid w:val="00792653"/>
    <w:rsid w:val="007946C4"/>
    <w:rsid w:val="00795C5E"/>
    <w:rsid w:val="007964F7"/>
    <w:rsid w:val="007A508D"/>
    <w:rsid w:val="007A67A8"/>
    <w:rsid w:val="007B2A92"/>
    <w:rsid w:val="007B2F5C"/>
    <w:rsid w:val="007B3CC3"/>
    <w:rsid w:val="007B719E"/>
    <w:rsid w:val="007C0134"/>
    <w:rsid w:val="007C0EEF"/>
    <w:rsid w:val="007C16FB"/>
    <w:rsid w:val="007C2451"/>
    <w:rsid w:val="007C5933"/>
    <w:rsid w:val="007C69A8"/>
    <w:rsid w:val="007D1725"/>
    <w:rsid w:val="007D3209"/>
    <w:rsid w:val="007D44F3"/>
    <w:rsid w:val="007D5CD6"/>
    <w:rsid w:val="007E0B76"/>
    <w:rsid w:val="007E129C"/>
    <w:rsid w:val="007E2CB0"/>
    <w:rsid w:val="007E66A6"/>
    <w:rsid w:val="007F2793"/>
    <w:rsid w:val="00801243"/>
    <w:rsid w:val="00802193"/>
    <w:rsid w:val="00805249"/>
    <w:rsid w:val="008058AD"/>
    <w:rsid w:val="0081647B"/>
    <w:rsid w:val="00816984"/>
    <w:rsid w:val="008174CF"/>
    <w:rsid w:val="0082069B"/>
    <w:rsid w:val="008223C5"/>
    <w:rsid w:val="00822AF3"/>
    <w:rsid w:val="00823EF4"/>
    <w:rsid w:val="008252D7"/>
    <w:rsid w:val="008264C3"/>
    <w:rsid w:val="008266E4"/>
    <w:rsid w:val="008279B6"/>
    <w:rsid w:val="0083585F"/>
    <w:rsid w:val="008410EC"/>
    <w:rsid w:val="00841CC2"/>
    <w:rsid w:val="008463A0"/>
    <w:rsid w:val="0084651C"/>
    <w:rsid w:val="00847911"/>
    <w:rsid w:val="0085650F"/>
    <w:rsid w:val="008567AD"/>
    <w:rsid w:val="0086185C"/>
    <w:rsid w:val="00863514"/>
    <w:rsid w:val="0086673D"/>
    <w:rsid w:val="008700C5"/>
    <w:rsid w:val="00871B87"/>
    <w:rsid w:val="008758B6"/>
    <w:rsid w:val="00877245"/>
    <w:rsid w:val="008778BB"/>
    <w:rsid w:val="0088353B"/>
    <w:rsid w:val="0088726F"/>
    <w:rsid w:val="00887326"/>
    <w:rsid w:val="008876F9"/>
    <w:rsid w:val="00895819"/>
    <w:rsid w:val="008A2F08"/>
    <w:rsid w:val="008A6C00"/>
    <w:rsid w:val="008B15B4"/>
    <w:rsid w:val="008B2746"/>
    <w:rsid w:val="008B2D34"/>
    <w:rsid w:val="008B388A"/>
    <w:rsid w:val="008B58DE"/>
    <w:rsid w:val="008C130F"/>
    <w:rsid w:val="008C1A2B"/>
    <w:rsid w:val="008C26B1"/>
    <w:rsid w:val="008C53A7"/>
    <w:rsid w:val="008D0AB7"/>
    <w:rsid w:val="008D0B1C"/>
    <w:rsid w:val="008D1B8A"/>
    <w:rsid w:val="008D24D7"/>
    <w:rsid w:val="008D2B36"/>
    <w:rsid w:val="008D2EC4"/>
    <w:rsid w:val="008D5FFB"/>
    <w:rsid w:val="008D760F"/>
    <w:rsid w:val="008E2563"/>
    <w:rsid w:val="008E6B36"/>
    <w:rsid w:val="008E6C4A"/>
    <w:rsid w:val="008F0DA9"/>
    <w:rsid w:val="008F0E04"/>
    <w:rsid w:val="008F1786"/>
    <w:rsid w:val="008F1C7B"/>
    <w:rsid w:val="008F59A8"/>
    <w:rsid w:val="008F642F"/>
    <w:rsid w:val="00901202"/>
    <w:rsid w:val="009016EC"/>
    <w:rsid w:val="009036D4"/>
    <w:rsid w:val="00906253"/>
    <w:rsid w:val="009107FE"/>
    <w:rsid w:val="00910AE9"/>
    <w:rsid w:val="009122D3"/>
    <w:rsid w:val="009127CC"/>
    <w:rsid w:val="00913292"/>
    <w:rsid w:val="00915C99"/>
    <w:rsid w:val="00917624"/>
    <w:rsid w:val="00917D56"/>
    <w:rsid w:val="00917EEA"/>
    <w:rsid w:val="00922FF2"/>
    <w:rsid w:val="00927EB8"/>
    <w:rsid w:val="00932A12"/>
    <w:rsid w:val="0093510E"/>
    <w:rsid w:val="00940D35"/>
    <w:rsid w:val="00950ED7"/>
    <w:rsid w:val="0095103B"/>
    <w:rsid w:val="00951E27"/>
    <w:rsid w:val="009527CD"/>
    <w:rsid w:val="00953915"/>
    <w:rsid w:val="00954190"/>
    <w:rsid w:val="00956447"/>
    <w:rsid w:val="0096008C"/>
    <w:rsid w:val="00961B2E"/>
    <w:rsid w:val="009626FE"/>
    <w:rsid w:val="00963A54"/>
    <w:rsid w:val="00964FB7"/>
    <w:rsid w:val="009652E0"/>
    <w:rsid w:val="00971309"/>
    <w:rsid w:val="009716D5"/>
    <w:rsid w:val="009739A6"/>
    <w:rsid w:val="00975871"/>
    <w:rsid w:val="009827EB"/>
    <w:rsid w:val="00982912"/>
    <w:rsid w:val="00990F97"/>
    <w:rsid w:val="00991AFE"/>
    <w:rsid w:val="00994F6C"/>
    <w:rsid w:val="0099786C"/>
    <w:rsid w:val="009A1B54"/>
    <w:rsid w:val="009A2642"/>
    <w:rsid w:val="009A7EB7"/>
    <w:rsid w:val="009B1212"/>
    <w:rsid w:val="009B25B9"/>
    <w:rsid w:val="009B2BFA"/>
    <w:rsid w:val="009B4E99"/>
    <w:rsid w:val="009B6B67"/>
    <w:rsid w:val="009C31D6"/>
    <w:rsid w:val="009C353A"/>
    <w:rsid w:val="009C3C90"/>
    <w:rsid w:val="009C4590"/>
    <w:rsid w:val="009C4DF9"/>
    <w:rsid w:val="009C570A"/>
    <w:rsid w:val="009C614E"/>
    <w:rsid w:val="009D0B4F"/>
    <w:rsid w:val="009D1C79"/>
    <w:rsid w:val="009D2C4A"/>
    <w:rsid w:val="009D2CB3"/>
    <w:rsid w:val="009D31D6"/>
    <w:rsid w:val="009D499C"/>
    <w:rsid w:val="009D4C3F"/>
    <w:rsid w:val="009D5C1E"/>
    <w:rsid w:val="009F0901"/>
    <w:rsid w:val="009F25A0"/>
    <w:rsid w:val="009F79A4"/>
    <w:rsid w:val="00A01BC8"/>
    <w:rsid w:val="00A05D3C"/>
    <w:rsid w:val="00A060E2"/>
    <w:rsid w:val="00A07487"/>
    <w:rsid w:val="00A107F0"/>
    <w:rsid w:val="00A10C71"/>
    <w:rsid w:val="00A10FA9"/>
    <w:rsid w:val="00A23877"/>
    <w:rsid w:val="00A24840"/>
    <w:rsid w:val="00A248B6"/>
    <w:rsid w:val="00A24E75"/>
    <w:rsid w:val="00A27CB2"/>
    <w:rsid w:val="00A27D08"/>
    <w:rsid w:val="00A301A2"/>
    <w:rsid w:val="00A32561"/>
    <w:rsid w:val="00A357C2"/>
    <w:rsid w:val="00A35DF6"/>
    <w:rsid w:val="00A360B6"/>
    <w:rsid w:val="00A42C8B"/>
    <w:rsid w:val="00A44981"/>
    <w:rsid w:val="00A45BD2"/>
    <w:rsid w:val="00A50355"/>
    <w:rsid w:val="00A51181"/>
    <w:rsid w:val="00A56D89"/>
    <w:rsid w:val="00A6056F"/>
    <w:rsid w:val="00A606AD"/>
    <w:rsid w:val="00A66E74"/>
    <w:rsid w:val="00A6762B"/>
    <w:rsid w:val="00A67C59"/>
    <w:rsid w:val="00A72943"/>
    <w:rsid w:val="00A75759"/>
    <w:rsid w:val="00A75C76"/>
    <w:rsid w:val="00A806DE"/>
    <w:rsid w:val="00A83B26"/>
    <w:rsid w:val="00A85F07"/>
    <w:rsid w:val="00A86ADB"/>
    <w:rsid w:val="00A9045D"/>
    <w:rsid w:val="00A907F1"/>
    <w:rsid w:val="00A91989"/>
    <w:rsid w:val="00A939F6"/>
    <w:rsid w:val="00A93D09"/>
    <w:rsid w:val="00A96F7F"/>
    <w:rsid w:val="00AA13D0"/>
    <w:rsid w:val="00AA2081"/>
    <w:rsid w:val="00AA2E8A"/>
    <w:rsid w:val="00AA421A"/>
    <w:rsid w:val="00AA5205"/>
    <w:rsid w:val="00AB1D0B"/>
    <w:rsid w:val="00AB4B8E"/>
    <w:rsid w:val="00AB5EAC"/>
    <w:rsid w:val="00AC0833"/>
    <w:rsid w:val="00AC25FE"/>
    <w:rsid w:val="00AC2911"/>
    <w:rsid w:val="00AC38F2"/>
    <w:rsid w:val="00AC6A63"/>
    <w:rsid w:val="00AC6B25"/>
    <w:rsid w:val="00AD0976"/>
    <w:rsid w:val="00AD3BB1"/>
    <w:rsid w:val="00AD7231"/>
    <w:rsid w:val="00AE20C6"/>
    <w:rsid w:val="00AE2EFB"/>
    <w:rsid w:val="00AF1A5F"/>
    <w:rsid w:val="00AF29E9"/>
    <w:rsid w:val="00B00418"/>
    <w:rsid w:val="00B025C3"/>
    <w:rsid w:val="00B13202"/>
    <w:rsid w:val="00B1372B"/>
    <w:rsid w:val="00B14DBB"/>
    <w:rsid w:val="00B22723"/>
    <w:rsid w:val="00B23B21"/>
    <w:rsid w:val="00B26340"/>
    <w:rsid w:val="00B26FD2"/>
    <w:rsid w:val="00B275B0"/>
    <w:rsid w:val="00B27624"/>
    <w:rsid w:val="00B312EE"/>
    <w:rsid w:val="00B316B7"/>
    <w:rsid w:val="00B32CAF"/>
    <w:rsid w:val="00B340BC"/>
    <w:rsid w:val="00B36CC7"/>
    <w:rsid w:val="00B4219C"/>
    <w:rsid w:val="00B430B8"/>
    <w:rsid w:val="00B46E16"/>
    <w:rsid w:val="00B52A52"/>
    <w:rsid w:val="00B5313B"/>
    <w:rsid w:val="00B53A12"/>
    <w:rsid w:val="00B542D9"/>
    <w:rsid w:val="00B56222"/>
    <w:rsid w:val="00B56749"/>
    <w:rsid w:val="00B5727A"/>
    <w:rsid w:val="00B57E8F"/>
    <w:rsid w:val="00B623F6"/>
    <w:rsid w:val="00B6588A"/>
    <w:rsid w:val="00B669A6"/>
    <w:rsid w:val="00B66AC9"/>
    <w:rsid w:val="00B674FC"/>
    <w:rsid w:val="00B718AB"/>
    <w:rsid w:val="00B7264D"/>
    <w:rsid w:val="00B72B3A"/>
    <w:rsid w:val="00B75241"/>
    <w:rsid w:val="00B75B2A"/>
    <w:rsid w:val="00B85B37"/>
    <w:rsid w:val="00B8688C"/>
    <w:rsid w:val="00B87A8F"/>
    <w:rsid w:val="00B901FC"/>
    <w:rsid w:val="00B92CCB"/>
    <w:rsid w:val="00B93A96"/>
    <w:rsid w:val="00B94C47"/>
    <w:rsid w:val="00B9688F"/>
    <w:rsid w:val="00B97D0B"/>
    <w:rsid w:val="00BA031C"/>
    <w:rsid w:val="00BA073F"/>
    <w:rsid w:val="00BA1C5D"/>
    <w:rsid w:val="00BA26D9"/>
    <w:rsid w:val="00BA3F05"/>
    <w:rsid w:val="00BA6B36"/>
    <w:rsid w:val="00BB09CF"/>
    <w:rsid w:val="00BB3E0C"/>
    <w:rsid w:val="00BB527C"/>
    <w:rsid w:val="00BB6A3A"/>
    <w:rsid w:val="00BC02A7"/>
    <w:rsid w:val="00BC09D1"/>
    <w:rsid w:val="00BC15C0"/>
    <w:rsid w:val="00BC3441"/>
    <w:rsid w:val="00BC468D"/>
    <w:rsid w:val="00BC4961"/>
    <w:rsid w:val="00BC57A2"/>
    <w:rsid w:val="00BC5B9C"/>
    <w:rsid w:val="00BC5D59"/>
    <w:rsid w:val="00BC6101"/>
    <w:rsid w:val="00BC7C67"/>
    <w:rsid w:val="00BD1EE0"/>
    <w:rsid w:val="00BD22AC"/>
    <w:rsid w:val="00BD4C2D"/>
    <w:rsid w:val="00BD4CFD"/>
    <w:rsid w:val="00BD754A"/>
    <w:rsid w:val="00BE0E2A"/>
    <w:rsid w:val="00BE26EC"/>
    <w:rsid w:val="00BE7B83"/>
    <w:rsid w:val="00BF000C"/>
    <w:rsid w:val="00BF1B9E"/>
    <w:rsid w:val="00BF2436"/>
    <w:rsid w:val="00BF3F84"/>
    <w:rsid w:val="00BF55E2"/>
    <w:rsid w:val="00C020B2"/>
    <w:rsid w:val="00C026A3"/>
    <w:rsid w:val="00C02791"/>
    <w:rsid w:val="00C041F6"/>
    <w:rsid w:val="00C04BED"/>
    <w:rsid w:val="00C04C63"/>
    <w:rsid w:val="00C05890"/>
    <w:rsid w:val="00C05D26"/>
    <w:rsid w:val="00C11C7B"/>
    <w:rsid w:val="00C13846"/>
    <w:rsid w:val="00C140BA"/>
    <w:rsid w:val="00C1435F"/>
    <w:rsid w:val="00C146A3"/>
    <w:rsid w:val="00C16D5F"/>
    <w:rsid w:val="00C2052F"/>
    <w:rsid w:val="00C20F30"/>
    <w:rsid w:val="00C21E0A"/>
    <w:rsid w:val="00C24B35"/>
    <w:rsid w:val="00C26B97"/>
    <w:rsid w:val="00C27FA4"/>
    <w:rsid w:val="00C32A48"/>
    <w:rsid w:val="00C34B06"/>
    <w:rsid w:val="00C355EB"/>
    <w:rsid w:val="00C36870"/>
    <w:rsid w:val="00C417F9"/>
    <w:rsid w:val="00C41EC6"/>
    <w:rsid w:val="00C441F2"/>
    <w:rsid w:val="00C455BA"/>
    <w:rsid w:val="00C46B67"/>
    <w:rsid w:val="00C502E8"/>
    <w:rsid w:val="00C50925"/>
    <w:rsid w:val="00C51579"/>
    <w:rsid w:val="00C51743"/>
    <w:rsid w:val="00C52659"/>
    <w:rsid w:val="00C532D2"/>
    <w:rsid w:val="00C539CD"/>
    <w:rsid w:val="00C54214"/>
    <w:rsid w:val="00C5769A"/>
    <w:rsid w:val="00C60373"/>
    <w:rsid w:val="00C6208A"/>
    <w:rsid w:val="00C64191"/>
    <w:rsid w:val="00C658E3"/>
    <w:rsid w:val="00C65972"/>
    <w:rsid w:val="00C66E7B"/>
    <w:rsid w:val="00C70A09"/>
    <w:rsid w:val="00C74C3B"/>
    <w:rsid w:val="00C75202"/>
    <w:rsid w:val="00C763D1"/>
    <w:rsid w:val="00C76EF2"/>
    <w:rsid w:val="00C80115"/>
    <w:rsid w:val="00C80A22"/>
    <w:rsid w:val="00C80D6F"/>
    <w:rsid w:val="00C81E5C"/>
    <w:rsid w:val="00C834B2"/>
    <w:rsid w:val="00C85134"/>
    <w:rsid w:val="00C90B4A"/>
    <w:rsid w:val="00C90E84"/>
    <w:rsid w:val="00C920D1"/>
    <w:rsid w:val="00C95A07"/>
    <w:rsid w:val="00C96A7E"/>
    <w:rsid w:val="00CA18F9"/>
    <w:rsid w:val="00CA3093"/>
    <w:rsid w:val="00CA3486"/>
    <w:rsid w:val="00CA3F7C"/>
    <w:rsid w:val="00CA439B"/>
    <w:rsid w:val="00CA55B2"/>
    <w:rsid w:val="00CA675E"/>
    <w:rsid w:val="00CB017B"/>
    <w:rsid w:val="00CB2984"/>
    <w:rsid w:val="00CB5221"/>
    <w:rsid w:val="00CC0276"/>
    <w:rsid w:val="00CC3134"/>
    <w:rsid w:val="00CC3886"/>
    <w:rsid w:val="00CD287A"/>
    <w:rsid w:val="00CD4000"/>
    <w:rsid w:val="00CD6D12"/>
    <w:rsid w:val="00CD77F7"/>
    <w:rsid w:val="00CE0D15"/>
    <w:rsid w:val="00CE0E01"/>
    <w:rsid w:val="00CE1FAD"/>
    <w:rsid w:val="00CE21B8"/>
    <w:rsid w:val="00CE226A"/>
    <w:rsid w:val="00CE41BD"/>
    <w:rsid w:val="00CE45A8"/>
    <w:rsid w:val="00CE4CFF"/>
    <w:rsid w:val="00CE6B0F"/>
    <w:rsid w:val="00CE7E89"/>
    <w:rsid w:val="00CF4EEA"/>
    <w:rsid w:val="00CF6C97"/>
    <w:rsid w:val="00CF7414"/>
    <w:rsid w:val="00D02D49"/>
    <w:rsid w:val="00D04E2B"/>
    <w:rsid w:val="00D0702A"/>
    <w:rsid w:val="00D071AE"/>
    <w:rsid w:val="00D07F49"/>
    <w:rsid w:val="00D10F1C"/>
    <w:rsid w:val="00D12A6D"/>
    <w:rsid w:val="00D161FD"/>
    <w:rsid w:val="00D20FA3"/>
    <w:rsid w:val="00D21555"/>
    <w:rsid w:val="00D21A74"/>
    <w:rsid w:val="00D2303A"/>
    <w:rsid w:val="00D25C1A"/>
    <w:rsid w:val="00D25E80"/>
    <w:rsid w:val="00D2724A"/>
    <w:rsid w:val="00D27B6A"/>
    <w:rsid w:val="00D30ACC"/>
    <w:rsid w:val="00D31191"/>
    <w:rsid w:val="00D32179"/>
    <w:rsid w:val="00D339DF"/>
    <w:rsid w:val="00D358C0"/>
    <w:rsid w:val="00D4260B"/>
    <w:rsid w:val="00D43143"/>
    <w:rsid w:val="00D51F9F"/>
    <w:rsid w:val="00D52A39"/>
    <w:rsid w:val="00D52BAF"/>
    <w:rsid w:val="00D5405C"/>
    <w:rsid w:val="00D63DEC"/>
    <w:rsid w:val="00D64413"/>
    <w:rsid w:val="00D647CD"/>
    <w:rsid w:val="00D6718D"/>
    <w:rsid w:val="00D67E50"/>
    <w:rsid w:val="00D67F0A"/>
    <w:rsid w:val="00D721E9"/>
    <w:rsid w:val="00D7250E"/>
    <w:rsid w:val="00D72976"/>
    <w:rsid w:val="00D73963"/>
    <w:rsid w:val="00D74797"/>
    <w:rsid w:val="00D75BEA"/>
    <w:rsid w:val="00D76BFA"/>
    <w:rsid w:val="00D823CB"/>
    <w:rsid w:val="00D8332C"/>
    <w:rsid w:val="00D95390"/>
    <w:rsid w:val="00D96026"/>
    <w:rsid w:val="00D96327"/>
    <w:rsid w:val="00D9761D"/>
    <w:rsid w:val="00DA1285"/>
    <w:rsid w:val="00DA372E"/>
    <w:rsid w:val="00DA5AE8"/>
    <w:rsid w:val="00DA5BB7"/>
    <w:rsid w:val="00DB2237"/>
    <w:rsid w:val="00DB732A"/>
    <w:rsid w:val="00DC1F03"/>
    <w:rsid w:val="00DC2031"/>
    <w:rsid w:val="00DC37F3"/>
    <w:rsid w:val="00DC45FC"/>
    <w:rsid w:val="00DC462A"/>
    <w:rsid w:val="00DC4E4B"/>
    <w:rsid w:val="00DC5672"/>
    <w:rsid w:val="00DC7B3C"/>
    <w:rsid w:val="00DD04B3"/>
    <w:rsid w:val="00DD08B6"/>
    <w:rsid w:val="00DD2AA0"/>
    <w:rsid w:val="00DD53B6"/>
    <w:rsid w:val="00DD53D9"/>
    <w:rsid w:val="00DD5604"/>
    <w:rsid w:val="00DD69A3"/>
    <w:rsid w:val="00DE1EDB"/>
    <w:rsid w:val="00DE2E38"/>
    <w:rsid w:val="00DE31DD"/>
    <w:rsid w:val="00DE540C"/>
    <w:rsid w:val="00DE562D"/>
    <w:rsid w:val="00DE68A9"/>
    <w:rsid w:val="00DF04D0"/>
    <w:rsid w:val="00DF07D9"/>
    <w:rsid w:val="00DF19A1"/>
    <w:rsid w:val="00DF4FBA"/>
    <w:rsid w:val="00DF5C4A"/>
    <w:rsid w:val="00E00B79"/>
    <w:rsid w:val="00E01495"/>
    <w:rsid w:val="00E01F93"/>
    <w:rsid w:val="00E0214F"/>
    <w:rsid w:val="00E0326A"/>
    <w:rsid w:val="00E067FB"/>
    <w:rsid w:val="00E10AED"/>
    <w:rsid w:val="00E11728"/>
    <w:rsid w:val="00E11B3B"/>
    <w:rsid w:val="00E12F72"/>
    <w:rsid w:val="00E12F91"/>
    <w:rsid w:val="00E1423F"/>
    <w:rsid w:val="00E161AF"/>
    <w:rsid w:val="00E17FC5"/>
    <w:rsid w:val="00E21C02"/>
    <w:rsid w:val="00E24F57"/>
    <w:rsid w:val="00E25BB2"/>
    <w:rsid w:val="00E26D35"/>
    <w:rsid w:val="00E27F32"/>
    <w:rsid w:val="00E310D3"/>
    <w:rsid w:val="00E321FD"/>
    <w:rsid w:val="00E32ECB"/>
    <w:rsid w:val="00E34588"/>
    <w:rsid w:val="00E345AE"/>
    <w:rsid w:val="00E364D0"/>
    <w:rsid w:val="00E378B3"/>
    <w:rsid w:val="00E40A50"/>
    <w:rsid w:val="00E41B8C"/>
    <w:rsid w:val="00E479F4"/>
    <w:rsid w:val="00E53B7F"/>
    <w:rsid w:val="00E53DED"/>
    <w:rsid w:val="00E54BAD"/>
    <w:rsid w:val="00E604CD"/>
    <w:rsid w:val="00E604D8"/>
    <w:rsid w:val="00E609D0"/>
    <w:rsid w:val="00E60A5B"/>
    <w:rsid w:val="00E60C19"/>
    <w:rsid w:val="00E60F2D"/>
    <w:rsid w:val="00E631FA"/>
    <w:rsid w:val="00E634F5"/>
    <w:rsid w:val="00E63503"/>
    <w:rsid w:val="00E64356"/>
    <w:rsid w:val="00E664DE"/>
    <w:rsid w:val="00E703CB"/>
    <w:rsid w:val="00E77FE0"/>
    <w:rsid w:val="00E80893"/>
    <w:rsid w:val="00E83DBC"/>
    <w:rsid w:val="00E86C98"/>
    <w:rsid w:val="00E9087E"/>
    <w:rsid w:val="00E93AD6"/>
    <w:rsid w:val="00E94344"/>
    <w:rsid w:val="00E94A8A"/>
    <w:rsid w:val="00E964DA"/>
    <w:rsid w:val="00E96E3B"/>
    <w:rsid w:val="00E97306"/>
    <w:rsid w:val="00EA3500"/>
    <w:rsid w:val="00EA5AD2"/>
    <w:rsid w:val="00EA7B43"/>
    <w:rsid w:val="00EB0FEA"/>
    <w:rsid w:val="00EB15A2"/>
    <w:rsid w:val="00EB212F"/>
    <w:rsid w:val="00EB334F"/>
    <w:rsid w:val="00EB33E4"/>
    <w:rsid w:val="00EB3AE3"/>
    <w:rsid w:val="00EB6E4C"/>
    <w:rsid w:val="00EC11F7"/>
    <w:rsid w:val="00EC1CA9"/>
    <w:rsid w:val="00EC2EA8"/>
    <w:rsid w:val="00EC3A3E"/>
    <w:rsid w:val="00EC64E9"/>
    <w:rsid w:val="00ED37A8"/>
    <w:rsid w:val="00ED3A88"/>
    <w:rsid w:val="00ED3AEF"/>
    <w:rsid w:val="00ED40FC"/>
    <w:rsid w:val="00ED505D"/>
    <w:rsid w:val="00ED5CBF"/>
    <w:rsid w:val="00ED7B88"/>
    <w:rsid w:val="00EE2082"/>
    <w:rsid w:val="00EE426B"/>
    <w:rsid w:val="00EE4609"/>
    <w:rsid w:val="00EE47F7"/>
    <w:rsid w:val="00EE691B"/>
    <w:rsid w:val="00EF032A"/>
    <w:rsid w:val="00EF0FFF"/>
    <w:rsid w:val="00EF11ED"/>
    <w:rsid w:val="00EF43D7"/>
    <w:rsid w:val="00EF4E1F"/>
    <w:rsid w:val="00EF58BB"/>
    <w:rsid w:val="00F00BD3"/>
    <w:rsid w:val="00F025DB"/>
    <w:rsid w:val="00F04593"/>
    <w:rsid w:val="00F04B5D"/>
    <w:rsid w:val="00F07CB3"/>
    <w:rsid w:val="00F12521"/>
    <w:rsid w:val="00F130D8"/>
    <w:rsid w:val="00F134B6"/>
    <w:rsid w:val="00F17941"/>
    <w:rsid w:val="00F22FED"/>
    <w:rsid w:val="00F23567"/>
    <w:rsid w:val="00F2484E"/>
    <w:rsid w:val="00F24BB2"/>
    <w:rsid w:val="00F2597E"/>
    <w:rsid w:val="00F40265"/>
    <w:rsid w:val="00F40DBE"/>
    <w:rsid w:val="00F41343"/>
    <w:rsid w:val="00F41FD5"/>
    <w:rsid w:val="00F42E07"/>
    <w:rsid w:val="00F44894"/>
    <w:rsid w:val="00F470D0"/>
    <w:rsid w:val="00F5097D"/>
    <w:rsid w:val="00F5201E"/>
    <w:rsid w:val="00F6086E"/>
    <w:rsid w:val="00F60B5D"/>
    <w:rsid w:val="00F60FE6"/>
    <w:rsid w:val="00F62334"/>
    <w:rsid w:val="00F63B3D"/>
    <w:rsid w:val="00F64725"/>
    <w:rsid w:val="00F65729"/>
    <w:rsid w:val="00F6676D"/>
    <w:rsid w:val="00F66D24"/>
    <w:rsid w:val="00F70C6E"/>
    <w:rsid w:val="00F717E1"/>
    <w:rsid w:val="00F71A8D"/>
    <w:rsid w:val="00F71BFD"/>
    <w:rsid w:val="00F7238C"/>
    <w:rsid w:val="00F73442"/>
    <w:rsid w:val="00F742E8"/>
    <w:rsid w:val="00F770A8"/>
    <w:rsid w:val="00F825B1"/>
    <w:rsid w:val="00F84A04"/>
    <w:rsid w:val="00F84C34"/>
    <w:rsid w:val="00F85691"/>
    <w:rsid w:val="00F87882"/>
    <w:rsid w:val="00F90330"/>
    <w:rsid w:val="00F90D9F"/>
    <w:rsid w:val="00F910E4"/>
    <w:rsid w:val="00F9431A"/>
    <w:rsid w:val="00FA0AF9"/>
    <w:rsid w:val="00FA3427"/>
    <w:rsid w:val="00FA52B0"/>
    <w:rsid w:val="00FA531B"/>
    <w:rsid w:val="00FA5C54"/>
    <w:rsid w:val="00FA6834"/>
    <w:rsid w:val="00FB3B35"/>
    <w:rsid w:val="00FB48A8"/>
    <w:rsid w:val="00FB4981"/>
    <w:rsid w:val="00FB5A02"/>
    <w:rsid w:val="00FB76D3"/>
    <w:rsid w:val="00FC1A93"/>
    <w:rsid w:val="00FC5895"/>
    <w:rsid w:val="00FC5BAA"/>
    <w:rsid w:val="00FC6C8E"/>
    <w:rsid w:val="00FD06C4"/>
    <w:rsid w:val="00FD30AA"/>
    <w:rsid w:val="00FD3370"/>
    <w:rsid w:val="00FD482F"/>
    <w:rsid w:val="00FE4A90"/>
    <w:rsid w:val="00FE5287"/>
    <w:rsid w:val="00FF0410"/>
    <w:rsid w:val="00FF1A24"/>
    <w:rsid w:val="00FF209B"/>
    <w:rsid w:val="00FF2315"/>
    <w:rsid w:val="00FF390E"/>
    <w:rsid w:val="00FF5FE7"/>
    <w:rsid w:val="00FF67AD"/>
    <w:rsid w:val="00FF7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7FDE30-BF94-4BF4-AB36-37A2C730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12F"/>
    <w:pPr>
      <w:spacing w:after="200" w:line="276" w:lineRule="auto"/>
    </w:pPr>
    <w:rPr>
      <w:sz w:val="22"/>
      <w:szCs w:val="22"/>
      <w:lang w:val="en-US" w:eastAsia="en-US"/>
    </w:rPr>
  </w:style>
  <w:style w:type="paragraph" w:styleId="1">
    <w:name w:val="heading 1"/>
    <w:basedOn w:val="a"/>
    <w:next w:val="a"/>
    <w:link w:val="10"/>
    <w:uiPriority w:val="9"/>
    <w:qFormat/>
    <w:rsid w:val="00372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5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B97"/>
    <w:pPr>
      <w:ind w:left="708"/>
    </w:pPr>
  </w:style>
  <w:style w:type="character" w:styleId="a4">
    <w:name w:val="Hyperlink"/>
    <w:uiPriority w:val="99"/>
    <w:unhideWhenUsed/>
    <w:rsid w:val="00C26B97"/>
    <w:rPr>
      <w:color w:val="0000FF"/>
      <w:u w:val="single"/>
    </w:rPr>
  </w:style>
  <w:style w:type="paragraph" w:styleId="a5">
    <w:name w:val="header"/>
    <w:basedOn w:val="a"/>
    <w:link w:val="a6"/>
    <w:uiPriority w:val="99"/>
    <w:unhideWhenUsed/>
    <w:rsid w:val="00DC20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2031"/>
    <w:rPr>
      <w:sz w:val="22"/>
      <w:szCs w:val="22"/>
      <w:lang w:val="en-US" w:eastAsia="en-US"/>
    </w:rPr>
  </w:style>
  <w:style w:type="paragraph" w:styleId="a7">
    <w:name w:val="footer"/>
    <w:basedOn w:val="a"/>
    <w:link w:val="a8"/>
    <w:uiPriority w:val="99"/>
    <w:unhideWhenUsed/>
    <w:rsid w:val="00DC20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2031"/>
    <w:rPr>
      <w:sz w:val="22"/>
      <w:szCs w:val="22"/>
      <w:lang w:val="en-US" w:eastAsia="en-US"/>
    </w:rPr>
  </w:style>
  <w:style w:type="paragraph" w:styleId="11">
    <w:name w:val="toc 1"/>
    <w:basedOn w:val="a"/>
    <w:next w:val="a"/>
    <w:autoRedefine/>
    <w:uiPriority w:val="39"/>
    <w:unhideWhenUsed/>
    <w:rsid w:val="00E12F72"/>
    <w:pPr>
      <w:tabs>
        <w:tab w:val="right" w:leader="dot" w:pos="9916"/>
      </w:tabs>
      <w:spacing w:before="120" w:after="120"/>
    </w:pPr>
    <w:rPr>
      <w:rFonts w:ascii="Times New Roman" w:hAnsi="Times New Roman"/>
      <w:bCs/>
      <w:caps/>
      <w:sz w:val="24"/>
      <w:szCs w:val="24"/>
      <w:lang w:val="ru-RU"/>
    </w:rPr>
  </w:style>
  <w:style w:type="paragraph" w:styleId="21">
    <w:name w:val="toc 2"/>
    <w:basedOn w:val="a"/>
    <w:next w:val="a"/>
    <w:autoRedefine/>
    <w:uiPriority w:val="39"/>
    <w:unhideWhenUsed/>
    <w:rsid w:val="00C80A22"/>
    <w:pPr>
      <w:spacing w:after="0"/>
      <w:ind w:left="220"/>
    </w:pPr>
    <w:rPr>
      <w:rFonts w:asciiTheme="minorHAnsi" w:hAnsiTheme="minorHAnsi" w:cstheme="minorHAnsi"/>
      <w:smallCaps/>
      <w:sz w:val="20"/>
      <w:szCs w:val="20"/>
    </w:rPr>
  </w:style>
  <w:style w:type="paragraph" w:styleId="3">
    <w:name w:val="toc 3"/>
    <w:basedOn w:val="a"/>
    <w:next w:val="a"/>
    <w:autoRedefine/>
    <w:uiPriority w:val="39"/>
    <w:unhideWhenUsed/>
    <w:rsid w:val="00C80A22"/>
    <w:pPr>
      <w:spacing w:after="0"/>
      <w:ind w:left="440"/>
    </w:pPr>
    <w:rPr>
      <w:rFonts w:asciiTheme="minorHAnsi" w:hAnsiTheme="minorHAnsi" w:cstheme="minorHAnsi"/>
      <w:i/>
      <w:iCs/>
      <w:sz w:val="20"/>
      <w:szCs w:val="20"/>
    </w:rPr>
  </w:style>
  <w:style w:type="paragraph" w:styleId="4">
    <w:name w:val="toc 4"/>
    <w:basedOn w:val="a"/>
    <w:next w:val="a"/>
    <w:autoRedefine/>
    <w:uiPriority w:val="39"/>
    <w:unhideWhenUsed/>
    <w:rsid w:val="00C80A22"/>
    <w:pPr>
      <w:spacing w:after="0"/>
      <w:ind w:left="660"/>
    </w:pPr>
    <w:rPr>
      <w:rFonts w:asciiTheme="minorHAnsi" w:hAnsiTheme="minorHAnsi" w:cstheme="minorHAnsi"/>
      <w:sz w:val="18"/>
      <w:szCs w:val="18"/>
    </w:rPr>
  </w:style>
  <w:style w:type="paragraph" w:styleId="5">
    <w:name w:val="toc 5"/>
    <w:basedOn w:val="a"/>
    <w:next w:val="a"/>
    <w:autoRedefine/>
    <w:uiPriority w:val="39"/>
    <w:unhideWhenUsed/>
    <w:rsid w:val="00C80A22"/>
    <w:pPr>
      <w:spacing w:after="0"/>
      <w:ind w:left="880"/>
    </w:pPr>
    <w:rPr>
      <w:rFonts w:asciiTheme="minorHAnsi" w:hAnsiTheme="minorHAnsi" w:cstheme="minorHAnsi"/>
      <w:sz w:val="18"/>
      <w:szCs w:val="18"/>
    </w:rPr>
  </w:style>
  <w:style w:type="paragraph" w:styleId="6">
    <w:name w:val="toc 6"/>
    <w:basedOn w:val="a"/>
    <w:next w:val="a"/>
    <w:autoRedefine/>
    <w:uiPriority w:val="39"/>
    <w:unhideWhenUsed/>
    <w:rsid w:val="00C80A22"/>
    <w:pPr>
      <w:spacing w:after="0"/>
      <w:ind w:left="1100"/>
    </w:pPr>
    <w:rPr>
      <w:rFonts w:asciiTheme="minorHAnsi" w:hAnsiTheme="minorHAnsi" w:cstheme="minorHAnsi"/>
      <w:sz w:val="18"/>
      <w:szCs w:val="18"/>
    </w:rPr>
  </w:style>
  <w:style w:type="paragraph" w:styleId="7">
    <w:name w:val="toc 7"/>
    <w:basedOn w:val="a"/>
    <w:next w:val="a"/>
    <w:autoRedefine/>
    <w:uiPriority w:val="39"/>
    <w:unhideWhenUsed/>
    <w:rsid w:val="00C80A22"/>
    <w:pPr>
      <w:spacing w:after="0"/>
      <w:ind w:left="1320"/>
    </w:pPr>
    <w:rPr>
      <w:rFonts w:asciiTheme="minorHAnsi" w:hAnsiTheme="minorHAnsi" w:cstheme="minorHAnsi"/>
      <w:sz w:val="18"/>
      <w:szCs w:val="18"/>
    </w:rPr>
  </w:style>
  <w:style w:type="paragraph" w:styleId="8">
    <w:name w:val="toc 8"/>
    <w:basedOn w:val="a"/>
    <w:next w:val="a"/>
    <w:autoRedefine/>
    <w:uiPriority w:val="39"/>
    <w:unhideWhenUsed/>
    <w:rsid w:val="00C80A22"/>
    <w:pPr>
      <w:spacing w:after="0"/>
      <w:ind w:left="1540"/>
    </w:pPr>
    <w:rPr>
      <w:rFonts w:asciiTheme="minorHAnsi" w:hAnsiTheme="minorHAnsi" w:cstheme="minorHAnsi"/>
      <w:sz w:val="18"/>
      <w:szCs w:val="18"/>
    </w:rPr>
  </w:style>
  <w:style w:type="paragraph" w:styleId="9">
    <w:name w:val="toc 9"/>
    <w:basedOn w:val="a"/>
    <w:next w:val="a"/>
    <w:autoRedefine/>
    <w:uiPriority w:val="39"/>
    <w:unhideWhenUsed/>
    <w:rsid w:val="00C80A22"/>
    <w:pPr>
      <w:spacing w:after="0"/>
      <w:ind w:left="1760"/>
    </w:pPr>
    <w:rPr>
      <w:rFonts w:asciiTheme="minorHAnsi" w:hAnsiTheme="minorHAnsi" w:cstheme="minorHAnsi"/>
      <w:sz w:val="18"/>
      <w:szCs w:val="18"/>
    </w:rPr>
  </w:style>
  <w:style w:type="character" w:customStyle="1" w:styleId="10">
    <w:name w:val="Заголовок 1 Знак"/>
    <w:basedOn w:val="a0"/>
    <w:link w:val="1"/>
    <w:uiPriority w:val="9"/>
    <w:rsid w:val="003726D4"/>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0C5309"/>
    <w:rPr>
      <w:rFonts w:asciiTheme="majorHAnsi" w:eastAsiaTheme="majorEastAsia" w:hAnsiTheme="majorHAnsi" w:cstheme="majorBidi"/>
      <w:b/>
      <w:bCs/>
      <w:color w:val="4F81BD" w:themeColor="accent1"/>
      <w:sz w:val="26"/>
      <w:szCs w:val="26"/>
      <w:lang w:val="en-US" w:eastAsia="en-US"/>
    </w:rPr>
  </w:style>
  <w:style w:type="paragraph" w:styleId="a9">
    <w:name w:val="Balloon Text"/>
    <w:basedOn w:val="a"/>
    <w:link w:val="aa"/>
    <w:uiPriority w:val="99"/>
    <w:semiHidden/>
    <w:unhideWhenUsed/>
    <w:rsid w:val="00C020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20B2"/>
    <w:rPr>
      <w:rFonts w:ascii="Tahoma" w:hAnsi="Tahoma" w:cs="Tahoma"/>
      <w:sz w:val="16"/>
      <w:szCs w:val="16"/>
      <w:lang w:val="en-US" w:eastAsia="en-US"/>
    </w:rPr>
  </w:style>
  <w:style w:type="paragraph" w:styleId="ab">
    <w:name w:val="Normal (Web)"/>
    <w:basedOn w:val="a"/>
    <w:uiPriority w:val="99"/>
    <w:unhideWhenUsed/>
    <w:rsid w:val="0048490F"/>
    <w:pPr>
      <w:spacing w:before="100" w:beforeAutospacing="1" w:after="100" w:afterAutospacing="1" w:line="240" w:lineRule="auto"/>
    </w:pPr>
    <w:rPr>
      <w:rFonts w:ascii="Times New Roman" w:hAnsi="Times New Roman"/>
      <w:sz w:val="24"/>
      <w:szCs w:val="24"/>
      <w:lang w:val="ru-RU" w:eastAsia="ru-RU"/>
    </w:rPr>
  </w:style>
  <w:style w:type="paragraph" w:customStyle="1" w:styleId="ConsPlusNormal">
    <w:name w:val="ConsPlusNormal"/>
    <w:qFormat/>
    <w:rsid w:val="00787987"/>
    <w:pPr>
      <w:widowControl w:val="0"/>
      <w:autoSpaceDE w:val="0"/>
      <w:autoSpaceDN w:val="0"/>
      <w:adjustRightInd w:val="0"/>
      <w:ind w:firstLine="720"/>
    </w:pPr>
    <w:rPr>
      <w:rFonts w:ascii="Arial" w:hAnsi="Arial" w:cs="Arial"/>
      <w:sz w:val="22"/>
      <w:szCs w:val="22"/>
    </w:rPr>
  </w:style>
  <w:style w:type="character" w:customStyle="1" w:styleId="blk">
    <w:name w:val="blk"/>
    <w:rsid w:val="00787987"/>
  </w:style>
  <w:style w:type="character" w:styleId="ac">
    <w:name w:val="Strong"/>
    <w:uiPriority w:val="22"/>
    <w:qFormat/>
    <w:rsid w:val="00787987"/>
    <w:rPr>
      <w:b/>
      <w:bCs/>
    </w:rPr>
  </w:style>
  <w:style w:type="paragraph" w:customStyle="1" w:styleId="Style15">
    <w:name w:val="Style15"/>
    <w:basedOn w:val="a"/>
    <w:uiPriority w:val="99"/>
    <w:rsid w:val="004359BF"/>
    <w:pPr>
      <w:widowControl w:val="0"/>
      <w:autoSpaceDE w:val="0"/>
      <w:autoSpaceDN w:val="0"/>
      <w:adjustRightInd w:val="0"/>
      <w:spacing w:after="0" w:line="326" w:lineRule="exact"/>
      <w:ind w:firstLine="702"/>
      <w:jc w:val="both"/>
    </w:pPr>
    <w:rPr>
      <w:rFonts w:ascii="Garamond" w:hAnsi="Garamond"/>
      <w:sz w:val="24"/>
      <w:szCs w:val="24"/>
      <w:lang w:val="ru-RU" w:eastAsia="ru-RU"/>
    </w:rPr>
  </w:style>
  <w:style w:type="paragraph" w:customStyle="1" w:styleId="Style17">
    <w:name w:val="Style17"/>
    <w:basedOn w:val="a"/>
    <w:uiPriority w:val="99"/>
    <w:rsid w:val="004359BF"/>
    <w:pPr>
      <w:widowControl w:val="0"/>
      <w:autoSpaceDE w:val="0"/>
      <w:autoSpaceDN w:val="0"/>
      <w:adjustRightInd w:val="0"/>
      <w:spacing w:after="0" w:line="324" w:lineRule="exact"/>
      <w:ind w:firstLine="695"/>
      <w:jc w:val="both"/>
    </w:pPr>
    <w:rPr>
      <w:rFonts w:ascii="Garamond" w:hAnsi="Garamond"/>
      <w:sz w:val="24"/>
      <w:szCs w:val="24"/>
      <w:lang w:val="ru-RU" w:eastAsia="ru-RU"/>
    </w:rPr>
  </w:style>
  <w:style w:type="character" w:customStyle="1" w:styleId="FontStyle28">
    <w:name w:val="Font Style28"/>
    <w:uiPriority w:val="99"/>
    <w:rsid w:val="004359BF"/>
    <w:rPr>
      <w:rFonts w:ascii="Times New Roman" w:hAnsi="Times New Roman" w:cs="Times New Roman"/>
      <w:sz w:val="24"/>
      <w:szCs w:val="24"/>
    </w:rPr>
  </w:style>
  <w:style w:type="character" w:styleId="ad">
    <w:name w:val="Placeholder Text"/>
    <w:basedOn w:val="a0"/>
    <w:uiPriority w:val="99"/>
    <w:semiHidden/>
    <w:rsid w:val="00384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512">
      <w:bodyDiv w:val="1"/>
      <w:marLeft w:val="0"/>
      <w:marRight w:val="0"/>
      <w:marTop w:val="0"/>
      <w:marBottom w:val="0"/>
      <w:divBdr>
        <w:top w:val="none" w:sz="0" w:space="0" w:color="auto"/>
        <w:left w:val="none" w:sz="0" w:space="0" w:color="auto"/>
        <w:bottom w:val="none" w:sz="0" w:space="0" w:color="auto"/>
        <w:right w:val="none" w:sz="0" w:space="0" w:color="auto"/>
      </w:divBdr>
      <w:divsChild>
        <w:div w:id="1533302048">
          <w:marLeft w:val="547"/>
          <w:marRight w:val="0"/>
          <w:marTop w:val="86"/>
          <w:marBottom w:val="0"/>
          <w:divBdr>
            <w:top w:val="none" w:sz="0" w:space="0" w:color="auto"/>
            <w:left w:val="none" w:sz="0" w:space="0" w:color="auto"/>
            <w:bottom w:val="none" w:sz="0" w:space="0" w:color="auto"/>
            <w:right w:val="none" w:sz="0" w:space="0" w:color="auto"/>
          </w:divBdr>
        </w:div>
        <w:div w:id="1890913891">
          <w:marLeft w:val="547"/>
          <w:marRight w:val="0"/>
          <w:marTop w:val="86"/>
          <w:marBottom w:val="0"/>
          <w:divBdr>
            <w:top w:val="none" w:sz="0" w:space="0" w:color="auto"/>
            <w:left w:val="none" w:sz="0" w:space="0" w:color="auto"/>
            <w:bottom w:val="none" w:sz="0" w:space="0" w:color="auto"/>
            <w:right w:val="none" w:sz="0" w:space="0" w:color="auto"/>
          </w:divBdr>
        </w:div>
      </w:divsChild>
    </w:div>
    <w:div w:id="84418784">
      <w:bodyDiv w:val="1"/>
      <w:marLeft w:val="0"/>
      <w:marRight w:val="0"/>
      <w:marTop w:val="0"/>
      <w:marBottom w:val="0"/>
      <w:divBdr>
        <w:top w:val="none" w:sz="0" w:space="0" w:color="auto"/>
        <w:left w:val="none" w:sz="0" w:space="0" w:color="auto"/>
        <w:bottom w:val="none" w:sz="0" w:space="0" w:color="auto"/>
        <w:right w:val="none" w:sz="0" w:space="0" w:color="auto"/>
      </w:divBdr>
    </w:div>
    <w:div w:id="173543414">
      <w:bodyDiv w:val="1"/>
      <w:marLeft w:val="0"/>
      <w:marRight w:val="0"/>
      <w:marTop w:val="0"/>
      <w:marBottom w:val="0"/>
      <w:divBdr>
        <w:top w:val="none" w:sz="0" w:space="0" w:color="auto"/>
        <w:left w:val="none" w:sz="0" w:space="0" w:color="auto"/>
        <w:bottom w:val="none" w:sz="0" w:space="0" w:color="auto"/>
        <w:right w:val="none" w:sz="0" w:space="0" w:color="auto"/>
      </w:divBdr>
      <w:divsChild>
        <w:div w:id="1003628777">
          <w:marLeft w:val="1080"/>
          <w:marRight w:val="0"/>
          <w:marTop w:val="0"/>
          <w:marBottom w:val="0"/>
          <w:divBdr>
            <w:top w:val="none" w:sz="0" w:space="0" w:color="auto"/>
            <w:left w:val="none" w:sz="0" w:space="0" w:color="auto"/>
            <w:bottom w:val="none" w:sz="0" w:space="0" w:color="auto"/>
            <w:right w:val="none" w:sz="0" w:space="0" w:color="auto"/>
          </w:divBdr>
        </w:div>
      </w:divsChild>
    </w:div>
    <w:div w:id="181474474">
      <w:bodyDiv w:val="1"/>
      <w:marLeft w:val="0"/>
      <w:marRight w:val="0"/>
      <w:marTop w:val="0"/>
      <w:marBottom w:val="0"/>
      <w:divBdr>
        <w:top w:val="none" w:sz="0" w:space="0" w:color="auto"/>
        <w:left w:val="none" w:sz="0" w:space="0" w:color="auto"/>
        <w:bottom w:val="none" w:sz="0" w:space="0" w:color="auto"/>
        <w:right w:val="none" w:sz="0" w:space="0" w:color="auto"/>
      </w:divBdr>
    </w:div>
    <w:div w:id="268005484">
      <w:bodyDiv w:val="1"/>
      <w:marLeft w:val="0"/>
      <w:marRight w:val="0"/>
      <w:marTop w:val="0"/>
      <w:marBottom w:val="0"/>
      <w:divBdr>
        <w:top w:val="none" w:sz="0" w:space="0" w:color="auto"/>
        <w:left w:val="none" w:sz="0" w:space="0" w:color="auto"/>
        <w:bottom w:val="none" w:sz="0" w:space="0" w:color="auto"/>
        <w:right w:val="none" w:sz="0" w:space="0" w:color="auto"/>
      </w:divBdr>
    </w:div>
    <w:div w:id="283847347">
      <w:bodyDiv w:val="1"/>
      <w:marLeft w:val="0"/>
      <w:marRight w:val="0"/>
      <w:marTop w:val="0"/>
      <w:marBottom w:val="0"/>
      <w:divBdr>
        <w:top w:val="none" w:sz="0" w:space="0" w:color="auto"/>
        <w:left w:val="none" w:sz="0" w:space="0" w:color="auto"/>
        <w:bottom w:val="none" w:sz="0" w:space="0" w:color="auto"/>
        <w:right w:val="none" w:sz="0" w:space="0" w:color="auto"/>
      </w:divBdr>
    </w:div>
    <w:div w:id="323052932">
      <w:bodyDiv w:val="1"/>
      <w:marLeft w:val="0"/>
      <w:marRight w:val="0"/>
      <w:marTop w:val="0"/>
      <w:marBottom w:val="0"/>
      <w:divBdr>
        <w:top w:val="none" w:sz="0" w:space="0" w:color="auto"/>
        <w:left w:val="none" w:sz="0" w:space="0" w:color="auto"/>
        <w:bottom w:val="none" w:sz="0" w:space="0" w:color="auto"/>
        <w:right w:val="none" w:sz="0" w:space="0" w:color="auto"/>
      </w:divBdr>
      <w:divsChild>
        <w:div w:id="229538952">
          <w:marLeft w:val="547"/>
          <w:marRight w:val="0"/>
          <w:marTop w:val="86"/>
          <w:marBottom w:val="0"/>
          <w:divBdr>
            <w:top w:val="none" w:sz="0" w:space="0" w:color="auto"/>
            <w:left w:val="none" w:sz="0" w:space="0" w:color="auto"/>
            <w:bottom w:val="none" w:sz="0" w:space="0" w:color="auto"/>
            <w:right w:val="none" w:sz="0" w:space="0" w:color="auto"/>
          </w:divBdr>
        </w:div>
        <w:div w:id="972519897">
          <w:marLeft w:val="547"/>
          <w:marRight w:val="0"/>
          <w:marTop w:val="86"/>
          <w:marBottom w:val="0"/>
          <w:divBdr>
            <w:top w:val="none" w:sz="0" w:space="0" w:color="auto"/>
            <w:left w:val="none" w:sz="0" w:space="0" w:color="auto"/>
            <w:bottom w:val="none" w:sz="0" w:space="0" w:color="auto"/>
            <w:right w:val="none" w:sz="0" w:space="0" w:color="auto"/>
          </w:divBdr>
        </w:div>
      </w:divsChild>
    </w:div>
    <w:div w:id="362940932">
      <w:bodyDiv w:val="1"/>
      <w:marLeft w:val="0"/>
      <w:marRight w:val="0"/>
      <w:marTop w:val="0"/>
      <w:marBottom w:val="0"/>
      <w:divBdr>
        <w:top w:val="none" w:sz="0" w:space="0" w:color="auto"/>
        <w:left w:val="none" w:sz="0" w:space="0" w:color="auto"/>
        <w:bottom w:val="none" w:sz="0" w:space="0" w:color="auto"/>
        <w:right w:val="none" w:sz="0" w:space="0" w:color="auto"/>
      </w:divBdr>
    </w:div>
    <w:div w:id="411006610">
      <w:bodyDiv w:val="1"/>
      <w:marLeft w:val="0"/>
      <w:marRight w:val="0"/>
      <w:marTop w:val="0"/>
      <w:marBottom w:val="0"/>
      <w:divBdr>
        <w:top w:val="none" w:sz="0" w:space="0" w:color="auto"/>
        <w:left w:val="none" w:sz="0" w:space="0" w:color="auto"/>
        <w:bottom w:val="none" w:sz="0" w:space="0" w:color="auto"/>
        <w:right w:val="none" w:sz="0" w:space="0" w:color="auto"/>
      </w:divBdr>
    </w:div>
    <w:div w:id="426468167">
      <w:bodyDiv w:val="1"/>
      <w:marLeft w:val="0"/>
      <w:marRight w:val="0"/>
      <w:marTop w:val="0"/>
      <w:marBottom w:val="0"/>
      <w:divBdr>
        <w:top w:val="none" w:sz="0" w:space="0" w:color="auto"/>
        <w:left w:val="none" w:sz="0" w:space="0" w:color="auto"/>
        <w:bottom w:val="none" w:sz="0" w:space="0" w:color="auto"/>
        <w:right w:val="none" w:sz="0" w:space="0" w:color="auto"/>
      </w:divBdr>
    </w:div>
    <w:div w:id="493649044">
      <w:bodyDiv w:val="1"/>
      <w:marLeft w:val="0"/>
      <w:marRight w:val="0"/>
      <w:marTop w:val="0"/>
      <w:marBottom w:val="0"/>
      <w:divBdr>
        <w:top w:val="none" w:sz="0" w:space="0" w:color="auto"/>
        <w:left w:val="none" w:sz="0" w:space="0" w:color="auto"/>
        <w:bottom w:val="none" w:sz="0" w:space="0" w:color="auto"/>
        <w:right w:val="none" w:sz="0" w:space="0" w:color="auto"/>
      </w:divBdr>
    </w:div>
    <w:div w:id="529950646">
      <w:bodyDiv w:val="1"/>
      <w:marLeft w:val="0"/>
      <w:marRight w:val="0"/>
      <w:marTop w:val="0"/>
      <w:marBottom w:val="0"/>
      <w:divBdr>
        <w:top w:val="none" w:sz="0" w:space="0" w:color="auto"/>
        <w:left w:val="none" w:sz="0" w:space="0" w:color="auto"/>
        <w:bottom w:val="none" w:sz="0" w:space="0" w:color="auto"/>
        <w:right w:val="none" w:sz="0" w:space="0" w:color="auto"/>
      </w:divBdr>
      <w:divsChild>
        <w:div w:id="76512935">
          <w:marLeft w:val="547"/>
          <w:marRight w:val="0"/>
          <w:marTop w:val="154"/>
          <w:marBottom w:val="0"/>
          <w:divBdr>
            <w:top w:val="none" w:sz="0" w:space="0" w:color="auto"/>
            <w:left w:val="none" w:sz="0" w:space="0" w:color="auto"/>
            <w:bottom w:val="none" w:sz="0" w:space="0" w:color="auto"/>
            <w:right w:val="none" w:sz="0" w:space="0" w:color="auto"/>
          </w:divBdr>
        </w:div>
        <w:div w:id="1984117875">
          <w:marLeft w:val="547"/>
          <w:marRight w:val="0"/>
          <w:marTop w:val="154"/>
          <w:marBottom w:val="0"/>
          <w:divBdr>
            <w:top w:val="none" w:sz="0" w:space="0" w:color="auto"/>
            <w:left w:val="none" w:sz="0" w:space="0" w:color="auto"/>
            <w:bottom w:val="none" w:sz="0" w:space="0" w:color="auto"/>
            <w:right w:val="none" w:sz="0" w:space="0" w:color="auto"/>
          </w:divBdr>
        </w:div>
      </w:divsChild>
    </w:div>
    <w:div w:id="544754994">
      <w:bodyDiv w:val="1"/>
      <w:marLeft w:val="0"/>
      <w:marRight w:val="0"/>
      <w:marTop w:val="0"/>
      <w:marBottom w:val="0"/>
      <w:divBdr>
        <w:top w:val="none" w:sz="0" w:space="0" w:color="auto"/>
        <w:left w:val="none" w:sz="0" w:space="0" w:color="auto"/>
        <w:bottom w:val="none" w:sz="0" w:space="0" w:color="auto"/>
        <w:right w:val="none" w:sz="0" w:space="0" w:color="auto"/>
      </w:divBdr>
    </w:div>
    <w:div w:id="580602792">
      <w:bodyDiv w:val="1"/>
      <w:marLeft w:val="0"/>
      <w:marRight w:val="0"/>
      <w:marTop w:val="0"/>
      <w:marBottom w:val="0"/>
      <w:divBdr>
        <w:top w:val="none" w:sz="0" w:space="0" w:color="auto"/>
        <w:left w:val="none" w:sz="0" w:space="0" w:color="auto"/>
        <w:bottom w:val="none" w:sz="0" w:space="0" w:color="auto"/>
        <w:right w:val="none" w:sz="0" w:space="0" w:color="auto"/>
      </w:divBdr>
      <w:divsChild>
        <w:div w:id="1830754055">
          <w:marLeft w:val="547"/>
          <w:marRight w:val="0"/>
          <w:marTop w:val="0"/>
          <w:marBottom w:val="0"/>
          <w:divBdr>
            <w:top w:val="none" w:sz="0" w:space="0" w:color="auto"/>
            <w:left w:val="none" w:sz="0" w:space="0" w:color="auto"/>
            <w:bottom w:val="none" w:sz="0" w:space="0" w:color="auto"/>
            <w:right w:val="none" w:sz="0" w:space="0" w:color="auto"/>
          </w:divBdr>
        </w:div>
        <w:div w:id="87703160">
          <w:marLeft w:val="547"/>
          <w:marRight w:val="0"/>
          <w:marTop w:val="0"/>
          <w:marBottom w:val="0"/>
          <w:divBdr>
            <w:top w:val="none" w:sz="0" w:space="0" w:color="auto"/>
            <w:left w:val="none" w:sz="0" w:space="0" w:color="auto"/>
            <w:bottom w:val="none" w:sz="0" w:space="0" w:color="auto"/>
            <w:right w:val="none" w:sz="0" w:space="0" w:color="auto"/>
          </w:divBdr>
        </w:div>
        <w:div w:id="668287297">
          <w:marLeft w:val="547"/>
          <w:marRight w:val="0"/>
          <w:marTop w:val="0"/>
          <w:marBottom w:val="0"/>
          <w:divBdr>
            <w:top w:val="none" w:sz="0" w:space="0" w:color="auto"/>
            <w:left w:val="none" w:sz="0" w:space="0" w:color="auto"/>
            <w:bottom w:val="none" w:sz="0" w:space="0" w:color="auto"/>
            <w:right w:val="none" w:sz="0" w:space="0" w:color="auto"/>
          </w:divBdr>
        </w:div>
        <w:div w:id="1909881139">
          <w:marLeft w:val="547"/>
          <w:marRight w:val="0"/>
          <w:marTop w:val="0"/>
          <w:marBottom w:val="0"/>
          <w:divBdr>
            <w:top w:val="none" w:sz="0" w:space="0" w:color="auto"/>
            <w:left w:val="none" w:sz="0" w:space="0" w:color="auto"/>
            <w:bottom w:val="none" w:sz="0" w:space="0" w:color="auto"/>
            <w:right w:val="none" w:sz="0" w:space="0" w:color="auto"/>
          </w:divBdr>
        </w:div>
        <w:div w:id="1033657688">
          <w:marLeft w:val="547"/>
          <w:marRight w:val="0"/>
          <w:marTop w:val="0"/>
          <w:marBottom w:val="0"/>
          <w:divBdr>
            <w:top w:val="none" w:sz="0" w:space="0" w:color="auto"/>
            <w:left w:val="none" w:sz="0" w:space="0" w:color="auto"/>
            <w:bottom w:val="none" w:sz="0" w:space="0" w:color="auto"/>
            <w:right w:val="none" w:sz="0" w:space="0" w:color="auto"/>
          </w:divBdr>
        </w:div>
        <w:div w:id="377432278">
          <w:marLeft w:val="547"/>
          <w:marRight w:val="0"/>
          <w:marTop w:val="0"/>
          <w:marBottom w:val="0"/>
          <w:divBdr>
            <w:top w:val="none" w:sz="0" w:space="0" w:color="auto"/>
            <w:left w:val="none" w:sz="0" w:space="0" w:color="auto"/>
            <w:bottom w:val="none" w:sz="0" w:space="0" w:color="auto"/>
            <w:right w:val="none" w:sz="0" w:space="0" w:color="auto"/>
          </w:divBdr>
        </w:div>
        <w:div w:id="636491689">
          <w:marLeft w:val="547"/>
          <w:marRight w:val="0"/>
          <w:marTop w:val="0"/>
          <w:marBottom w:val="0"/>
          <w:divBdr>
            <w:top w:val="none" w:sz="0" w:space="0" w:color="auto"/>
            <w:left w:val="none" w:sz="0" w:space="0" w:color="auto"/>
            <w:bottom w:val="none" w:sz="0" w:space="0" w:color="auto"/>
            <w:right w:val="none" w:sz="0" w:space="0" w:color="auto"/>
          </w:divBdr>
        </w:div>
        <w:div w:id="1250970922">
          <w:marLeft w:val="547"/>
          <w:marRight w:val="0"/>
          <w:marTop w:val="0"/>
          <w:marBottom w:val="0"/>
          <w:divBdr>
            <w:top w:val="none" w:sz="0" w:space="0" w:color="auto"/>
            <w:left w:val="none" w:sz="0" w:space="0" w:color="auto"/>
            <w:bottom w:val="none" w:sz="0" w:space="0" w:color="auto"/>
            <w:right w:val="none" w:sz="0" w:space="0" w:color="auto"/>
          </w:divBdr>
        </w:div>
        <w:div w:id="1864584920">
          <w:marLeft w:val="547"/>
          <w:marRight w:val="0"/>
          <w:marTop w:val="0"/>
          <w:marBottom w:val="0"/>
          <w:divBdr>
            <w:top w:val="none" w:sz="0" w:space="0" w:color="auto"/>
            <w:left w:val="none" w:sz="0" w:space="0" w:color="auto"/>
            <w:bottom w:val="none" w:sz="0" w:space="0" w:color="auto"/>
            <w:right w:val="none" w:sz="0" w:space="0" w:color="auto"/>
          </w:divBdr>
        </w:div>
        <w:div w:id="1476684725">
          <w:marLeft w:val="547"/>
          <w:marRight w:val="0"/>
          <w:marTop w:val="0"/>
          <w:marBottom w:val="0"/>
          <w:divBdr>
            <w:top w:val="none" w:sz="0" w:space="0" w:color="auto"/>
            <w:left w:val="none" w:sz="0" w:space="0" w:color="auto"/>
            <w:bottom w:val="none" w:sz="0" w:space="0" w:color="auto"/>
            <w:right w:val="none" w:sz="0" w:space="0" w:color="auto"/>
          </w:divBdr>
        </w:div>
      </w:divsChild>
    </w:div>
    <w:div w:id="591934175">
      <w:bodyDiv w:val="1"/>
      <w:marLeft w:val="0"/>
      <w:marRight w:val="0"/>
      <w:marTop w:val="0"/>
      <w:marBottom w:val="0"/>
      <w:divBdr>
        <w:top w:val="none" w:sz="0" w:space="0" w:color="auto"/>
        <w:left w:val="none" w:sz="0" w:space="0" w:color="auto"/>
        <w:bottom w:val="none" w:sz="0" w:space="0" w:color="auto"/>
        <w:right w:val="none" w:sz="0" w:space="0" w:color="auto"/>
      </w:divBdr>
      <w:divsChild>
        <w:div w:id="1662000628">
          <w:marLeft w:val="547"/>
          <w:marRight w:val="0"/>
          <w:marTop w:val="86"/>
          <w:marBottom w:val="0"/>
          <w:divBdr>
            <w:top w:val="none" w:sz="0" w:space="0" w:color="auto"/>
            <w:left w:val="none" w:sz="0" w:space="0" w:color="auto"/>
            <w:bottom w:val="none" w:sz="0" w:space="0" w:color="auto"/>
            <w:right w:val="none" w:sz="0" w:space="0" w:color="auto"/>
          </w:divBdr>
        </w:div>
      </w:divsChild>
    </w:div>
    <w:div w:id="629362350">
      <w:bodyDiv w:val="1"/>
      <w:marLeft w:val="0"/>
      <w:marRight w:val="0"/>
      <w:marTop w:val="0"/>
      <w:marBottom w:val="0"/>
      <w:divBdr>
        <w:top w:val="none" w:sz="0" w:space="0" w:color="auto"/>
        <w:left w:val="none" w:sz="0" w:space="0" w:color="auto"/>
        <w:bottom w:val="none" w:sz="0" w:space="0" w:color="auto"/>
        <w:right w:val="none" w:sz="0" w:space="0" w:color="auto"/>
      </w:divBdr>
    </w:div>
    <w:div w:id="634023275">
      <w:bodyDiv w:val="1"/>
      <w:marLeft w:val="0"/>
      <w:marRight w:val="0"/>
      <w:marTop w:val="0"/>
      <w:marBottom w:val="0"/>
      <w:divBdr>
        <w:top w:val="none" w:sz="0" w:space="0" w:color="auto"/>
        <w:left w:val="none" w:sz="0" w:space="0" w:color="auto"/>
        <w:bottom w:val="none" w:sz="0" w:space="0" w:color="auto"/>
        <w:right w:val="none" w:sz="0" w:space="0" w:color="auto"/>
      </w:divBdr>
      <w:divsChild>
        <w:div w:id="488255401">
          <w:marLeft w:val="547"/>
          <w:marRight w:val="0"/>
          <w:marTop w:val="86"/>
          <w:marBottom w:val="0"/>
          <w:divBdr>
            <w:top w:val="none" w:sz="0" w:space="0" w:color="auto"/>
            <w:left w:val="none" w:sz="0" w:space="0" w:color="auto"/>
            <w:bottom w:val="none" w:sz="0" w:space="0" w:color="auto"/>
            <w:right w:val="none" w:sz="0" w:space="0" w:color="auto"/>
          </w:divBdr>
        </w:div>
        <w:div w:id="1250652896">
          <w:marLeft w:val="547"/>
          <w:marRight w:val="0"/>
          <w:marTop w:val="86"/>
          <w:marBottom w:val="0"/>
          <w:divBdr>
            <w:top w:val="none" w:sz="0" w:space="0" w:color="auto"/>
            <w:left w:val="none" w:sz="0" w:space="0" w:color="auto"/>
            <w:bottom w:val="none" w:sz="0" w:space="0" w:color="auto"/>
            <w:right w:val="none" w:sz="0" w:space="0" w:color="auto"/>
          </w:divBdr>
        </w:div>
      </w:divsChild>
    </w:div>
    <w:div w:id="648941321">
      <w:bodyDiv w:val="1"/>
      <w:marLeft w:val="0"/>
      <w:marRight w:val="0"/>
      <w:marTop w:val="0"/>
      <w:marBottom w:val="0"/>
      <w:divBdr>
        <w:top w:val="none" w:sz="0" w:space="0" w:color="auto"/>
        <w:left w:val="none" w:sz="0" w:space="0" w:color="auto"/>
        <w:bottom w:val="none" w:sz="0" w:space="0" w:color="auto"/>
        <w:right w:val="none" w:sz="0" w:space="0" w:color="auto"/>
      </w:divBdr>
    </w:div>
    <w:div w:id="667363308">
      <w:bodyDiv w:val="1"/>
      <w:marLeft w:val="0"/>
      <w:marRight w:val="0"/>
      <w:marTop w:val="0"/>
      <w:marBottom w:val="0"/>
      <w:divBdr>
        <w:top w:val="none" w:sz="0" w:space="0" w:color="auto"/>
        <w:left w:val="none" w:sz="0" w:space="0" w:color="auto"/>
        <w:bottom w:val="none" w:sz="0" w:space="0" w:color="auto"/>
        <w:right w:val="none" w:sz="0" w:space="0" w:color="auto"/>
      </w:divBdr>
    </w:div>
    <w:div w:id="673722967">
      <w:bodyDiv w:val="1"/>
      <w:marLeft w:val="0"/>
      <w:marRight w:val="0"/>
      <w:marTop w:val="0"/>
      <w:marBottom w:val="0"/>
      <w:divBdr>
        <w:top w:val="none" w:sz="0" w:space="0" w:color="auto"/>
        <w:left w:val="none" w:sz="0" w:space="0" w:color="auto"/>
        <w:bottom w:val="none" w:sz="0" w:space="0" w:color="auto"/>
        <w:right w:val="none" w:sz="0" w:space="0" w:color="auto"/>
      </w:divBdr>
    </w:div>
    <w:div w:id="694841925">
      <w:bodyDiv w:val="1"/>
      <w:marLeft w:val="0"/>
      <w:marRight w:val="0"/>
      <w:marTop w:val="0"/>
      <w:marBottom w:val="0"/>
      <w:divBdr>
        <w:top w:val="none" w:sz="0" w:space="0" w:color="auto"/>
        <w:left w:val="none" w:sz="0" w:space="0" w:color="auto"/>
        <w:bottom w:val="none" w:sz="0" w:space="0" w:color="auto"/>
        <w:right w:val="none" w:sz="0" w:space="0" w:color="auto"/>
      </w:divBdr>
      <w:divsChild>
        <w:div w:id="803353334">
          <w:marLeft w:val="547"/>
          <w:marRight w:val="0"/>
          <w:marTop w:val="86"/>
          <w:marBottom w:val="0"/>
          <w:divBdr>
            <w:top w:val="none" w:sz="0" w:space="0" w:color="auto"/>
            <w:left w:val="none" w:sz="0" w:space="0" w:color="auto"/>
            <w:bottom w:val="none" w:sz="0" w:space="0" w:color="auto"/>
            <w:right w:val="none" w:sz="0" w:space="0" w:color="auto"/>
          </w:divBdr>
        </w:div>
      </w:divsChild>
    </w:div>
    <w:div w:id="696127031">
      <w:bodyDiv w:val="1"/>
      <w:marLeft w:val="0"/>
      <w:marRight w:val="0"/>
      <w:marTop w:val="0"/>
      <w:marBottom w:val="0"/>
      <w:divBdr>
        <w:top w:val="none" w:sz="0" w:space="0" w:color="auto"/>
        <w:left w:val="none" w:sz="0" w:space="0" w:color="auto"/>
        <w:bottom w:val="none" w:sz="0" w:space="0" w:color="auto"/>
        <w:right w:val="none" w:sz="0" w:space="0" w:color="auto"/>
      </w:divBdr>
      <w:divsChild>
        <w:div w:id="168906241">
          <w:marLeft w:val="547"/>
          <w:marRight w:val="0"/>
          <w:marTop w:val="86"/>
          <w:marBottom w:val="0"/>
          <w:divBdr>
            <w:top w:val="none" w:sz="0" w:space="0" w:color="auto"/>
            <w:left w:val="none" w:sz="0" w:space="0" w:color="auto"/>
            <w:bottom w:val="none" w:sz="0" w:space="0" w:color="auto"/>
            <w:right w:val="none" w:sz="0" w:space="0" w:color="auto"/>
          </w:divBdr>
        </w:div>
      </w:divsChild>
    </w:div>
    <w:div w:id="718210003">
      <w:bodyDiv w:val="1"/>
      <w:marLeft w:val="0"/>
      <w:marRight w:val="0"/>
      <w:marTop w:val="0"/>
      <w:marBottom w:val="0"/>
      <w:divBdr>
        <w:top w:val="none" w:sz="0" w:space="0" w:color="auto"/>
        <w:left w:val="none" w:sz="0" w:space="0" w:color="auto"/>
        <w:bottom w:val="none" w:sz="0" w:space="0" w:color="auto"/>
        <w:right w:val="none" w:sz="0" w:space="0" w:color="auto"/>
      </w:divBdr>
      <w:divsChild>
        <w:div w:id="76093553">
          <w:marLeft w:val="547"/>
          <w:marRight w:val="0"/>
          <w:marTop w:val="96"/>
          <w:marBottom w:val="0"/>
          <w:divBdr>
            <w:top w:val="none" w:sz="0" w:space="0" w:color="auto"/>
            <w:left w:val="none" w:sz="0" w:space="0" w:color="auto"/>
            <w:bottom w:val="none" w:sz="0" w:space="0" w:color="auto"/>
            <w:right w:val="none" w:sz="0" w:space="0" w:color="auto"/>
          </w:divBdr>
        </w:div>
        <w:div w:id="1019741116">
          <w:marLeft w:val="547"/>
          <w:marRight w:val="0"/>
          <w:marTop w:val="96"/>
          <w:marBottom w:val="0"/>
          <w:divBdr>
            <w:top w:val="none" w:sz="0" w:space="0" w:color="auto"/>
            <w:left w:val="none" w:sz="0" w:space="0" w:color="auto"/>
            <w:bottom w:val="none" w:sz="0" w:space="0" w:color="auto"/>
            <w:right w:val="none" w:sz="0" w:space="0" w:color="auto"/>
          </w:divBdr>
        </w:div>
        <w:div w:id="1130826620">
          <w:marLeft w:val="547"/>
          <w:marRight w:val="0"/>
          <w:marTop w:val="96"/>
          <w:marBottom w:val="0"/>
          <w:divBdr>
            <w:top w:val="none" w:sz="0" w:space="0" w:color="auto"/>
            <w:left w:val="none" w:sz="0" w:space="0" w:color="auto"/>
            <w:bottom w:val="none" w:sz="0" w:space="0" w:color="auto"/>
            <w:right w:val="none" w:sz="0" w:space="0" w:color="auto"/>
          </w:divBdr>
        </w:div>
      </w:divsChild>
    </w:div>
    <w:div w:id="772477687">
      <w:bodyDiv w:val="1"/>
      <w:marLeft w:val="0"/>
      <w:marRight w:val="0"/>
      <w:marTop w:val="0"/>
      <w:marBottom w:val="0"/>
      <w:divBdr>
        <w:top w:val="none" w:sz="0" w:space="0" w:color="auto"/>
        <w:left w:val="none" w:sz="0" w:space="0" w:color="auto"/>
        <w:bottom w:val="none" w:sz="0" w:space="0" w:color="auto"/>
        <w:right w:val="none" w:sz="0" w:space="0" w:color="auto"/>
      </w:divBdr>
      <w:divsChild>
        <w:div w:id="718017281">
          <w:marLeft w:val="547"/>
          <w:marRight w:val="0"/>
          <w:marTop w:val="67"/>
          <w:marBottom w:val="0"/>
          <w:divBdr>
            <w:top w:val="none" w:sz="0" w:space="0" w:color="auto"/>
            <w:left w:val="none" w:sz="0" w:space="0" w:color="auto"/>
            <w:bottom w:val="none" w:sz="0" w:space="0" w:color="auto"/>
            <w:right w:val="none" w:sz="0" w:space="0" w:color="auto"/>
          </w:divBdr>
        </w:div>
        <w:div w:id="720205049">
          <w:marLeft w:val="547"/>
          <w:marRight w:val="0"/>
          <w:marTop w:val="67"/>
          <w:marBottom w:val="0"/>
          <w:divBdr>
            <w:top w:val="none" w:sz="0" w:space="0" w:color="auto"/>
            <w:left w:val="none" w:sz="0" w:space="0" w:color="auto"/>
            <w:bottom w:val="none" w:sz="0" w:space="0" w:color="auto"/>
            <w:right w:val="none" w:sz="0" w:space="0" w:color="auto"/>
          </w:divBdr>
        </w:div>
        <w:div w:id="440927568">
          <w:marLeft w:val="547"/>
          <w:marRight w:val="0"/>
          <w:marTop w:val="67"/>
          <w:marBottom w:val="0"/>
          <w:divBdr>
            <w:top w:val="none" w:sz="0" w:space="0" w:color="auto"/>
            <w:left w:val="none" w:sz="0" w:space="0" w:color="auto"/>
            <w:bottom w:val="none" w:sz="0" w:space="0" w:color="auto"/>
            <w:right w:val="none" w:sz="0" w:space="0" w:color="auto"/>
          </w:divBdr>
        </w:div>
        <w:div w:id="1357460372">
          <w:marLeft w:val="547"/>
          <w:marRight w:val="0"/>
          <w:marTop w:val="67"/>
          <w:marBottom w:val="0"/>
          <w:divBdr>
            <w:top w:val="none" w:sz="0" w:space="0" w:color="auto"/>
            <w:left w:val="none" w:sz="0" w:space="0" w:color="auto"/>
            <w:bottom w:val="none" w:sz="0" w:space="0" w:color="auto"/>
            <w:right w:val="none" w:sz="0" w:space="0" w:color="auto"/>
          </w:divBdr>
        </w:div>
        <w:div w:id="1442262696">
          <w:marLeft w:val="547"/>
          <w:marRight w:val="0"/>
          <w:marTop w:val="67"/>
          <w:marBottom w:val="0"/>
          <w:divBdr>
            <w:top w:val="none" w:sz="0" w:space="0" w:color="auto"/>
            <w:left w:val="none" w:sz="0" w:space="0" w:color="auto"/>
            <w:bottom w:val="none" w:sz="0" w:space="0" w:color="auto"/>
            <w:right w:val="none" w:sz="0" w:space="0" w:color="auto"/>
          </w:divBdr>
        </w:div>
        <w:div w:id="72245629">
          <w:marLeft w:val="547"/>
          <w:marRight w:val="0"/>
          <w:marTop w:val="67"/>
          <w:marBottom w:val="0"/>
          <w:divBdr>
            <w:top w:val="none" w:sz="0" w:space="0" w:color="auto"/>
            <w:left w:val="none" w:sz="0" w:space="0" w:color="auto"/>
            <w:bottom w:val="none" w:sz="0" w:space="0" w:color="auto"/>
            <w:right w:val="none" w:sz="0" w:space="0" w:color="auto"/>
          </w:divBdr>
        </w:div>
      </w:divsChild>
    </w:div>
    <w:div w:id="940644538">
      <w:bodyDiv w:val="1"/>
      <w:marLeft w:val="0"/>
      <w:marRight w:val="0"/>
      <w:marTop w:val="0"/>
      <w:marBottom w:val="0"/>
      <w:divBdr>
        <w:top w:val="none" w:sz="0" w:space="0" w:color="auto"/>
        <w:left w:val="none" w:sz="0" w:space="0" w:color="auto"/>
        <w:bottom w:val="none" w:sz="0" w:space="0" w:color="auto"/>
        <w:right w:val="none" w:sz="0" w:space="0" w:color="auto"/>
      </w:divBdr>
    </w:div>
    <w:div w:id="996222993">
      <w:bodyDiv w:val="1"/>
      <w:marLeft w:val="0"/>
      <w:marRight w:val="0"/>
      <w:marTop w:val="0"/>
      <w:marBottom w:val="0"/>
      <w:divBdr>
        <w:top w:val="none" w:sz="0" w:space="0" w:color="auto"/>
        <w:left w:val="none" w:sz="0" w:space="0" w:color="auto"/>
        <w:bottom w:val="none" w:sz="0" w:space="0" w:color="auto"/>
        <w:right w:val="none" w:sz="0" w:space="0" w:color="auto"/>
      </w:divBdr>
    </w:div>
    <w:div w:id="1003122699">
      <w:bodyDiv w:val="1"/>
      <w:marLeft w:val="0"/>
      <w:marRight w:val="0"/>
      <w:marTop w:val="0"/>
      <w:marBottom w:val="0"/>
      <w:divBdr>
        <w:top w:val="none" w:sz="0" w:space="0" w:color="auto"/>
        <w:left w:val="none" w:sz="0" w:space="0" w:color="auto"/>
        <w:bottom w:val="none" w:sz="0" w:space="0" w:color="auto"/>
        <w:right w:val="none" w:sz="0" w:space="0" w:color="auto"/>
      </w:divBdr>
      <w:divsChild>
        <w:div w:id="1521357848">
          <w:marLeft w:val="547"/>
          <w:marRight w:val="0"/>
          <w:marTop w:val="77"/>
          <w:marBottom w:val="0"/>
          <w:divBdr>
            <w:top w:val="none" w:sz="0" w:space="0" w:color="auto"/>
            <w:left w:val="none" w:sz="0" w:space="0" w:color="auto"/>
            <w:bottom w:val="none" w:sz="0" w:space="0" w:color="auto"/>
            <w:right w:val="none" w:sz="0" w:space="0" w:color="auto"/>
          </w:divBdr>
        </w:div>
        <w:div w:id="1874924386">
          <w:marLeft w:val="547"/>
          <w:marRight w:val="0"/>
          <w:marTop w:val="77"/>
          <w:marBottom w:val="0"/>
          <w:divBdr>
            <w:top w:val="none" w:sz="0" w:space="0" w:color="auto"/>
            <w:left w:val="none" w:sz="0" w:space="0" w:color="auto"/>
            <w:bottom w:val="none" w:sz="0" w:space="0" w:color="auto"/>
            <w:right w:val="none" w:sz="0" w:space="0" w:color="auto"/>
          </w:divBdr>
        </w:div>
        <w:div w:id="289895205">
          <w:marLeft w:val="547"/>
          <w:marRight w:val="0"/>
          <w:marTop w:val="77"/>
          <w:marBottom w:val="0"/>
          <w:divBdr>
            <w:top w:val="none" w:sz="0" w:space="0" w:color="auto"/>
            <w:left w:val="none" w:sz="0" w:space="0" w:color="auto"/>
            <w:bottom w:val="none" w:sz="0" w:space="0" w:color="auto"/>
            <w:right w:val="none" w:sz="0" w:space="0" w:color="auto"/>
          </w:divBdr>
        </w:div>
        <w:div w:id="2051570528">
          <w:marLeft w:val="547"/>
          <w:marRight w:val="0"/>
          <w:marTop w:val="77"/>
          <w:marBottom w:val="0"/>
          <w:divBdr>
            <w:top w:val="none" w:sz="0" w:space="0" w:color="auto"/>
            <w:left w:val="none" w:sz="0" w:space="0" w:color="auto"/>
            <w:bottom w:val="none" w:sz="0" w:space="0" w:color="auto"/>
            <w:right w:val="none" w:sz="0" w:space="0" w:color="auto"/>
          </w:divBdr>
        </w:div>
      </w:divsChild>
    </w:div>
    <w:div w:id="1032223239">
      <w:bodyDiv w:val="1"/>
      <w:marLeft w:val="0"/>
      <w:marRight w:val="0"/>
      <w:marTop w:val="0"/>
      <w:marBottom w:val="0"/>
      <w:divBdr>
        <w:top w:val="none" w:sz="0" w:space="0" w:color="auto"/>
        <w:left w:val="none" w:sz="0" w:space="0" w:color="auto"/>
        <w:bottom w:val="none" w:sz="0" w:space="0" w:color="auto"/>
        <w:right w:val="none" w:sz="0" w:space="0" w:color="auto"/>
      </w:divBdr>
    </w:div>
    <w:div w:id="1032732352">
      <w:bodyDiv w:val="1"/>
      <w:marLeft w:val="0"/>
      <w:marRight w:val="0"/>
      <w:marTop w:val="0"/>
      <w:marBottom w:val="0"/>
      <w:divBdr>
        <w:top w:val="none" w:sz="0" w:space="0" w:color="auto"/>
        <w:left w:val="none" w:sz="0" w:space="0" w:color="auto"/>
        <w:bottom w:val="none" w:sz="0" w:space="0" w:color="auto"/>
        <w:right w:val="none" w:sz="0" w:space="0" w:color="auto"/>
      </w:divBdr>
    </w:div>
    <w:div w:id="1046637476">
      <w:bodyDiv w:val="1"/>
      <w:marLeft w:val="0"/>
      <w:marRight w:val="0"/>
      <w:marTop w:val="0"/>
      <w:marBottom w:val="0"/>
      <w:divBdr>
        <w:top w:val="none" w:sz="0" w:space="0" w:color="auto"/>
        <w:left w:val="none" w:sz="0" w:space="0" w:color="auto"/>
        <w:bottom w:val="none" w:sz="0" w:space="0" w:color="auto"/>
        <w:right w:val="none" w:sz="0" w:space="0" w:color="auto"/>
      </w:divBdr>
      <w:divsChild>
        <w:div w:id="1159690242">
          <w:marLeft w:val="547"/>
          <w:marRight w:val="0"/>
          <w:marTop w:val="62"/>
          <w:marBottom w:val="0"/>
          <w:divBdr>
            <w:top w:val="none" w:sz="0" w:space="0" w:color="auto"/>
            <w:left w:val="none" w:sz="0" w:space="0" w:color="auto"/>
            <w:bottom w:val="none" w:sz="0" w:space="0" w:color="auto"/>
            <w:right w:val="none" w:sz="0" w:space="0" w:color="auto"/>
          </w:divBdr>
        </w:div>
        <w:div w:id="449784987">
          <w:marLeft w:val="547"/>
          <w:marRight w:val="0"/>
          <w:marTop w:val="62"/>
          <w:marBottom w:val="0"/>
          <w:divBdr>
            <w:top w:val="none" w:sz="0" w:space="0" w:color="auto"/>
            <w:left w:val="none" w:sz="0" w:space="0" w:color="auto"/>
            <w:bottom w:val="none" w:sz="0" w:space="0" w:color="auto"/>
            <w:right w:val="none" w:sz="0" w:space="0" w:color="auto"/>
          </w:divBdr>
        </w:div>
        <w:div w:id="25831609">
          <w:marLeft w:val="547"/>
          <w:marRight w:val="0"/>
          <w:marTop w:val="62"/>
          <w:marBottom w:val="0"/>
          <w:divBdr>
            <w:top w:val="none" w:sz="0" w:space="0" w:color="auto"/>
            <w:left w:val="none" w:sz="0" w:space="0" w:color="auto"/>
            <w:bottom w:val="none" w:sz="0" w:space="0" w:color="auto"/>
            <w:right w:val="none" w:sz="0" w:space="0" w:color="auto"/>
          </w:divBdr>
        </w:div>
        <w:div w:id="1635285322">
          <w:marLeft w:val="547"/>
          <w:marRight w:val="0"/>
          <w:marTop w:val="62"/>
          <w:marBottom w:val="0"/>
          <w:divBdr>
            <w:top w:val="none" w:sz="0" w:space="0" w:color="auto"/>
            <w:left w:val="none" w:sz="0" w:space="0" w:color="auto"/>
            <w:bottom w:val="none" w:sz="0" w:space="0" w:color="auto"/>
            <w:right w:val="none" w:sz="0" w:space="0" w:color="auto"/>
          </w:divBdr>
        </w:div>
      </w:divsChild>
    </w:div>
    <w:div w:id="1172060399">
      <w:bodyDiv w:val="1"/>
      <w:marLeft w:val="0"/>
      <w:marRight w:val="0"/>
      <w:marTop w:val="0"/>
      <w:marBottom w:val="0"/>
      <w:divBdr>
        <w:top w:val="none" w:sz="0" w:space="0" w:color="auto"/>
        <w:left w:val="none" w:sz="0" w:space="0" w:color="auto"/>
        <w:bottom w:val="none" w:sz="0" w:space="0" w:color="auto"/>
        <w:right w:val="none" w:sz="0" w:space="0" w:color="auto"/>
      </w:divBdr>
    </w:div>
    <w:div w:id="1256744263">
      <w:bodyDiv w:val="1"/>
      <w:marLeft w:val="0"/>
      <w:marRight w:val="0"/>
      <w:marTop w:val="0"/>
      <w:marBottom w:val="0"/>
      <w:divBdr>
        <w:top w:val="none" w:sz="0" w:space="0" w:color="auto"/>
        <w:left w:val="none" w:sz="0" w:space="0" w:color="auto"/>
        <w:bottom w:val="none" w:sz="0" w:space="0" w:color="auto"/>
        <w:right w:val="none" w:sz="0" w:space="0" w:color="auto"/>
      </w:divBdr>
      <w:divsChild>
        <w:div w:id="1890022563">
          <w:marLeft w:val="547"/>
          <w:marRight w:val="0"/>
          <w:marTop w:val="86"/>
          <w:marBottom w:val="0"/>
          <w:divBdr>
            <w:top w:val="none" w:sz="0" w:space="0" w:color="auto"/>
            <w:left w:val="none" w:sz="0" w:space="0" w:color="auto"/>
            <w:bottom w:val="none" w:sz="0" w:space="0" w:color="auto"/>
            <w:right w:val="none" w:sz="0" w:space="0" w:color="auto"/>
          </w:divBdr>
        </w:div>
      </w:divsChild>
    </w:div>
    <w:div w:id="1286352275">
      <w:bodyDiv w:val="1"/>
      <w:marLeft w:val="0"/>
      <w:marRight w:val="0"/>
      <w:marTop w:val="0"/>
      <w:marBottom w:val="0"/>
      <w:divBdr>
        <w:top w:val="none" w:sz="0" w:space="0" w:color="auto"/>
        <w:left w:val="none" w:sz="0" w:space="0" w:color="auto"/>
        <w:bottom w:val="none" w:sz="0" w:space="0" w:color="auto"/>
        <w:right w:val="none" w:sz="0" w:space="0" w:color="auto"/>
      </w:divBdr>
    </w:div>
    <w:div w:id="1301498596">
      <w:bodyDiv w:val="1"/>
      <w:marLeft w:val="0"/>
      <w:marRight w:val="0"/>
      <w:marTop w:val="0"/>
      <w:marBottom w:val="0"/>
      <w:divBdr>
        <w:top w:val="none" w:sz="0" w:space="0" w:color="auto"/>
        <w:left w:val="none" w:sz="0" w:space="0" w:color="auto"/>
        <w:bottom w:val="none" w:sz="0" w:space="0" w:color="auto"/>
        <w:right w:val="none" w:sz="0" w:space="0" w:color="auto"/>
      </w:divBdr>
      <w:divsChild>
        <w:div w:id="1545409302">
          <w:marLeft w:val="547"/>
          <w:marRight w:val="0"/>
          <w:marTop w:val="86"/>
          <w:marBottom w:val="0"/>
          <w:divBdr>
            <w:top w:val="none" w:sz="0" w:space="0" w:color="auto"/>
            <w:left w:val="none" w:sz="0" w:space="0" w:color="auto"/>
            <w:bottom w:val="none" w:sz="0" w:space="0" w:color="auto"/>
            <w:right w:val="none" w:sz="0" w:space="0" w:color="auto"/>
          </w:divBdr>
        </w:div>
      </w:divsChild>
    </w:div>
    <w:div w:id="1331908263">
      <w:bodyDiv w:val="1"/>
      <w:marLeft w:val="0"/>
      <w:marRight w:val="0"/>
      <w:marTop w:val="0"/>
      <w:marBottom w:val="0"/>
      <w:divBdr>
        <w:top w:val="none" w:sz="0" w:space="0" w:color="auto"/>
        <w:left w:val="none" w:sz="0" w:space="0" w:color="auto"/>
        <w:bottom w:val="none" w:sz="0" w:space="0" w:color="auto"/>
        <w:right w:val="none" w:sz="0" w:space="0" w:color="auto"/>
      </w:divBdr>
    </w:div>
    <w:div w:id="1337879025">
      <w:bodyDiv w:val="1"/>
      <w:marLeft w:val="0"/>
      <w:marRight w:val="0"/>
      <w:marTop w:val="0"/>
      <w:marBottom w:val="0"/>
      <w:divBdr>
        <w:top w:val="none" w:sz="0" w:space="0" w:color="auto"/>
        <w:left w:val="none" w:sz="0" w:space="0" w:color="auto"/>
        <w:bottom w:val="none" w:sz="0" w:space="0" w:color="auto"/>
        <w:right w:val="none" w:sz="0" w:space="0" w:color="auto"/>
      </w:divBdr>
      <w:divsChild>
        <w:div w:id="398943809">
          <w:marLeft w:val="547"/>
          <w:marRight w:val="0"/>
          <w:marTop w:val="86"/>
          <w:marBottom w:val="0"/>
          <w:divBdr>
            <w:top w:val="none" w:sz="0" w:space="0" w:color="auto"/>
            <w:left w:val="none" w:sz="0" w:space="0" w:color="auto"/>
            <w:bottom w:val="none" w:sz="0" w:space="0" w:color="auto"/>
            <w:right w:val="none" w:sz="0" w:space="0" w:color="auto"/>
          </w:divBdr>
        </w:div>
        <w:div w:id="2066835842">
          <w:marLeft w:val="547"/>
          <w:marRight w:val="0"/>
          <w:marTop w:val="86"/>
          <w:marBottom w:val="0"/>
          <w:divBdr>
            <w:top w:val="none" w:sz="0" w:space="0" w:color="auto"/>
            <w:left w:val="none" w:sz="0" w:space="0" w:color="auto"/>
            <w:bottom w:val="none" w:sz="0" w:space="0" w:color="auto"/>
            <w:right w:val="none" w:sz="0" w:space="0" w:color="auto"/>
          </w:divBdr>
        </w:div>
      </w:divsChild>
    </w:div>
    <w:div w:id="1339771843">
      <w:bodyDiv w:val="1"/>
      <w:marLeft w:val="0"/>
      <w:marRight w:val="0"/>
      <w:marTop w:val="0"/>
      <w:marBottom w:val="0"/>
      <w:divBdr>
        <w:top w:val="none" w:sz="0" w:space="0" w:color="auto"/>
        <w:left w:val="none" w:sz="0" w:space="0" w:color="auto"/>
        <w:bottom w:val="none" w:sz="0" w:space="0" w:color="auto"/>
        <w:right w:val="none" w:sz="0" w:space="0" w:color="auto"/>
      </w:divBdr>
    </w:div>
    <w:div w:id="1383209559">
      <w:bodyDiv w:val="1"/>
      <w:marLeft w:val="0"/>
      <w:marRight w:val="0"/>
      <w:marTop w:val="0"/>
      <w:marBottom w:val="0"/>
      <w:divBdr>
        <w:top w:val="none" w:sz="0" w:space="0" w:color="auto"/>
        <w:left w:val="none" w:sz="0" w:space="0" w:color="auto"/>
        <w:bottom w:val="none" w:sz="0" w:space="0" w:color="auto"/>
        <w:right w:val="none" w:sz="0" w:space="0" w:color="auto"/>
      </w:divBdr>
    </w:div>
    <w:div w:id="1447966631">
      <w:bodyDiv w:val="1"/>
      <w:marLeft w:val="0"/>
      <w:marRight w:val="0"/>
      <w:marTop w:val="0"/>
      <w:marBottom w:val="0"/>
      <w:divBdr>
        <w:top w:val="none" w:sz="0" w:space="0" w:color="auto"/>
        <w:left w:val="none" w:sz="0" w:space="0" w:color="auto"/>
        <w:bottom w:val="none" w:sz="0" w:space="0" w:color="auto"/>
        <w:right w:val="none" w:sz="0" w:space="0" w:color="auto"/>
      </w:divBdr>
      <w:divsChild>
        <w:div w:id="666174770">
          <w:marLeft w:val="547"/>
          <w:marRight w:val="0"/>
          <w:marTop w:val="0"/>
          <w:marBottom w:val="0"/>
          <w:divBdr>
            <w:top w:val="none" w:sz="0" w:space="0" w:color="auto"/>
            <w:left w:val="none" w:sz="0" w:space="0" w:color="auto"/>
            <w:bottom w:val="none" w:sz="0" w:space="0" w:color="auto"/>
            <w:right w:val="none" w:sz="0" w:space="0" w:color="auto"/>
          </w:divBdr>
        </w:div>
        <w:div w:id="702023366">
          <w:marLeft w:val="547"/>
          <w:marRight w:val="0"/>
          <w:marTop w:val="0"/>
          <w:marBottom w:val="0"/>
          <w:divBdr>
            <w:top w:val="none" w:sz="0" w:space="0" w:color="auto"/>
            <w:left w:val="none" w:sz="0" w:space="0" w:color="auto"/>
            <w:bottom w:val="none" w:sz="0" w:space="0" w:color="auto"/>
            <w:right w:val="none" w:sz="0" w:space="0" w:color="auto"/>
          </w:divBdr>
        </w:div>
        <w:div w:id="1718122810">
          <w:marLeft w:val="547"/>
          <w:marRight w:val="0"/>
          <w:marTop w:val="0"/>
          <w:marBottom w:val="0"/>
          <w:divBdr>
            <w:top w:val="none" w:sz="0" w:space="0" w:color="auto"/>
            <w:left w:val="none" w:sz="0" w:space="0" w:color="auto"/>
            <w:bottom w:val="none" w:sz="0" w:space="0" w:color="auto"/>
            <w:right w:val="none" w:sz="0" w:space="0" w:color="auto"/>
          </w:divBdr>
        </w:div>
        <w:div w:id="198781314">
          <w:marLeft w:val="547"/>
          <w:marRight w:val="0"/>
          <w:marTop w:val="0"/>
          <w:marBottom w:val="0"/>
          <w:divBdr>
            <w:top w:val="none" w:sz="0" w:space="0" w:color="auto"/>
            <w:left w:val="none" w:sz="0" w:space="0" w:color="auto"/>
            <w:bottom w:val="none" w:sz="0" w:space="0" w:color="auto"/>
            <w:right w:val="none" w:sz="0" w:space="0" w:color="auto"/>
          </w:divBdr>
        </w:div>
        <w:div w:id="1530140670">
          <w:marLeft w:val="547"/>
          <w:marRight w:val="0"/>
          <w:marTop w:val="0"/>
          <w:marBottom w:val="0"/>
          <w:divBdr>
            <w:top w:val="none" w:sz="0" w:space="0" w:color="auto"/>
            <w:left w:val="none" w:sz="0" w:space="0" w:color="auto"/>
            <w:bottom w:val="none" w:sz="0" w:space="0" w:color="auto"/>
            <w:right w:val="none" w:sz="0" w:space="0" w:color="auto"/>
          </w:divBdr>
        </w:div>
        <w:div w:id="581531078">
          <w:marLeft w:val="547"/>
          <w:marRight w:val="0"/>
          <w:marTop w:val="0"/>
          <w:marBottom w:val="0"/>
          <w:divBdr>
            <w:top w:val="none" w:sz="0" w:space="0" w:color="auto"/>
            <w:left w:val="none" w:sz="0" w:space="0" w:color="auto"/>
            <w:bottom w:val="none" w:sz="0" w:space="0" w:color="auto"/>
            <w:right w:val="none" w:sz="0" w:space="0" w:color="auto"/>
          </w:divBdr>
        </w:div>
        <w:div w:id="1922712283">
          <w:marLeft w:val="547"/>
          <w:marRight w:val="0"/>
          <w:marTop w:val="0"/>
          <w:marBottom w:val="0"/>
          <w:divBdr>
            <w:top w:val="none" w:sz="0" w:space="0" w:color="auto"/>
            <w:left w:val="none" w:sz="0" w:space="0" w:color="auto"/>
            <w:bottom w:val="none" w:sz="0" w:space="0" w:color="auto"/>
            <w:right w:val="none" w:sz="0" w:space="0" w:color="auto"/>
          </w:divBdr>
        </w:div>
      </w:divsChild>
    </w:div>
    <w:div w:id="1455948181">
      <w:bodyDiv w:val="1"/>
      <w:marLeft w:val="0"/>
      <w:marRight w:val="0"/>
      <w:marTop w:val="0"/>
      <w:marBottom w:val="0"/>
      <w:divBdr>
        <w:top w:val="none" w:sz="0" w:space="0" w:color="auto"/>
        <w:left w:val="none" w:sz="0" w:space="0" w:color="auto"/>
        <w:bottom w:val="none" w:sz="0" w:space="0" w:color="auto"/>
        <w:right w:val="none" w:sz="0" w:space="0" w:color="auto"/>
      </w:divBdr>
    </w:div>
    <w:div w:id="1547373094">
      <w:bodyDiv w:val="1"/>
      <w:marLeft w:val="0"/>
      <w:marRight w:val="0"/>
      <w:marTop w:val="0"/>
      <w:marBottom w:val="0"/>
      <w:divBdr>
        <w:top w:val="none" w:sz="0" w:space="0" w:color="auto"/>
        <w:left w:val="none" w:sz="0" w:space="0" w:color="auto"/>
        <w:bottom w:val="none" w:sz="0" w:space="0" w:color="auto"/>
        <w:right w:val="none" w:sz="0" w:space="0" w:color="auto"/>
      </w:divBdr>
      <w:divsChild>
        <w:div w:id="250744228">
          <w:marLeft w:val="547"/>
          <w:marRight w:val="0"/>
          <w:marTop w:val="96"/>
          <w:marBottom w:val="0"/>
          <w:divBdr>
            <w:top w:val="none" w:sz="0" w:space="0" w:color="auto"/>
            <w:left w:val="none" w:sz="0" w:space="0" w:color="auto"/>
            <w:bottom w:val="none" w:sz="0" w:space="0" w:color="auto"/>
            <w:right w:val="none" w:sz="0" w:space="0" w:color="auto"/>
          </w:divBdr>
        </w:div>
      </w:divsChild>
    </w:div>
    <w:div w:id="1565488737">
      <w:bodyDiv w:val="1"/>
      <w:marLeft w:val="0"/>
      <w:marRight w:val="0"/>
      <w:marTop w:val="0"/>
      <w:marBottom w:val="0"/>
      <w:divBdr>
        <w:top w:val="none" w:sz="0" w:space="0" w:color="auto"/>
        <w:left w:val="none" w:sz="0" w:space="0" w:color="auto"/>
        <w:bottom w:val="none" w:sz="0" w:space="0" w:color="auto"/>
        <w:right w:val="none" w:sz="0" w:space="0" w:color="auto"/>
      </w:divBdr>
    </w:div>
    <w:div w:id="1699619297">
      <w:bodyDiv w:val="1"/>
      <w:marLeft w:val="0"/>
      <w:marRight w:val="0"/>
      <w:marTop w:val="0"/>
      <w:marBottom w:val="0"/>
      <w:divBdr>
        <w:top w:val="none" w:sz="0" w:space="0" w:color="auto"/>
        <w:left w:val="none" w:sz="0" w:space="0" w:color="auto"/>
        <w:bottom w:val="none" w:sz="0" w:space="0" w:color="auto"/>
        <w:right w:val="none" w:sz="0" w:space="0" w:color="auto"/>
      </w:divBdr>
    </w:div>
    <w:div w:id="1819110437">
      <w:bodyDiv w:val="1"/>
      <w:marLeft w:val="0"/>
      <w:marRight w:val="0"/>
      <w:marTop w:val="0"/>
      <w:marBottom w:val="0"/>
      <w:divBdr>
        <w:top w:val="none" w:sz="0" w:space="0" w:color="auto"/>
        <w:left w:val="none" w:sz="0" w:space="0" w:color="auto"/>
        <w:bottom w:val="none" w:sz="0" w:space="0" w:color="auto"/>
        <w:right w:val="none" w:sz="0" w:space="0" w:color="auto"/>
      </w:divBdr>
    </w:div>
    <w:div w:id="1875652068">
      <w:bodyDiv w:val="1"/>
      <w:marLeft w:val="0"/>
      <w:marRight w:val="0"/>
      <w:marTop w:val="0"/>
      <w:marBottom w:val="0"/>
      <w:divBdr>
        <w:top w:val="none" w:sz="0" w:space="0" w:color="auto"/>
        <w:left w:val="none" w:sz="0" w:space="0" w:color="auto"/>
        <w:bottom w:val="none" w:sz="0" w:space="0" w:color="auto"/>
        <w:right w:val="none" w:sz="0" w:space="0" w:color="auto"/>
      </w:divBdr>
    </w:div>
    <w:div w:id="1896426507">
      <w:bodyDiv w:val="1"/>
      <w:marLeft w:val="0"/>
      <w:marRight w:val="0"/>
      <w:marTop w:val="0"/>
      <w:marBottom w:val="0"/>
      <w:divBdr>
        <w:top w:val="none" w:sz="0" w:space="0" w:color="auto"/>
        <w:left w:val="none" w:sz="0" w:space="0" w:color="auto"/>
        <w:bottom w:val="none" w:sz="0" w:space="0" w:color="auto"/>
        <w:right w:val="none" w:sz="0" w:space="0" w:color="auto"/>
      </w:divBdr>
    </w:div>
    <w:div w:id="1899976926">
      <w:bodyDiv w:val="1"/>
      <w:marLeft w:val="0"/>
      <w:marRight w:val="0"/>
      <w:marTop w:val="0"/>
      <w:marBottom w:val="0"/>
      <w:divBdr>
        <w:top w:val="none" w:sz="0" w:space="0" w:color="auto"/>
        <w:left w:val="none" w:sz="0" w:space="0" w:color="auto"/>
        <w:bottom w:val="none" w:sz="0" w:space="0" w:color="auto"/>
        <w:right w:val="none" w:sz="0" w:space="0" w:color="auto"/>
      </w:divBdr>
      <w:divsChild>
        <w:div w:id="2067290448">
          <w:marLeft w:val="547"/>
          <w:marRight w:val="0"/>
          <w:marTop w:val="86"/>
          <w:marBottom w:val="0"/>
          <w:divBdr>
            <w:top w:val="none" w:sz="0" w:space="0" w:color="auto"/>
            <w:left w:val="none" w:sz="0" w:space="0" w:color="auto"/>
            <w:bottom w:val="none" w:sz="0" w:space="0" w:color="auto"/>
            <w:right w:val="none" w:sz="0" w:space="0" w:color="auto"/>
          </w:divBdr>
        </w:div>
      </w:divsChild>
    </w:div>
    <w:div w:id="2081320612">
      <w:bodyDiv w:val="1"/>
      <w:marLeft w:val="0"/>
      <w:marRight w:val="0"/>
      <w:marTop w:val="0"/>
      <w:marBottom w:val="0"/>
      <w:divBdr>
        <w:top w:val="none" w:sz="0" w:space="0" w:color="auto"/>
        <w:left w:val="none" w:sz="0" w:space="0" w:color="auto"/>
        <w:bottom w:val="none" w:sz="0" w:space="0" w:color="auto"/>
        <w:right w:val="none" w:sz="0" w:space="0" w:color="auto"/>
      </w:divBdr>
      <w:divsChild>
        <w:div w:id="1509521363">
          <w:marLeft w:val="547"/>
          <w:marRight w:val="0"/>
          <w:marTop w:val="86"/>
          <w:marBottom w:val="0"/>
          <w:divBdr>
            <w:top w:val="none" w:sz="0" w:space="0" w:color="auto"/>
            <w:left w:val="none" w:sz="0" w:space="0" w:color="auto"/>
            <w:bottom w:val="none" w:sz="0" w:space="0" w:color="auto"/>
            <w:right w:val="none" w:sz="0" w:space="0" w:color="auto"/>
          </w:divBdr>
        </w:div>
      </w:divsChild>
    </w:div>
    <w:div w:id="2097511996">
      <w:bodyDiv w:val="1"/>
      <w:marLeft w:val="0"/>
      <w:marRight w:val="0"/>
      <w:marTop w:val="0"/>
      <w:marBottom w:val="0"/>
      <w:divBdr>
        <w:top w:val="none" w:sz="0" w:space="0" w:color="auto"/>
        <w:left w:val="none" w:sz="0" w:space="0" w:color="auto"/>
        <w:bottom w:val="none" w:sz="0" w:space="0" w:color="auto"/>
        <w:right w:val="none" w:sz="0" w:space="0" w:color="auto"/>
      </w:divBdr>
    </w:div>
    <w:div w:id="2105492135">
      <w:bodyDiv w:val="1"/>
      <w:marLeft w:val="0"/>
      <w:marRight w:val="0"/>
      <w:marTop w:val="0"/>
      <w:marBottom w:val="0"/>
      <w:divBdr>
        <w:top w:val="none" w:sz="0" w:space="0" w:color="auto"/>
        <w:left w:val="none" w:sz="0" w:space="0" w:color="auto"/>
        <w:bottom w:val="none" w:sz="0" w:space="0" w:color="auto"/>
        <w:right w:val="none" w:sz="0" w:space="0" w:color="auto"/>
      </w:divBdr>
      <w:divsChild>
        <w:div w:id="8241317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C1EE7144D85C0D0D4074F669F9A6688F8616A1E91DBC6E19A50E4292BD1FCF8B483DDA24A455D5F6B229035A205B0FC986F5523FyDNC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B4C1D968456A9776724D04E098AA4BDD75794928159B948D0AC7EB2224F646723AEF167D09qB48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8B4C1D968456A9776724D04E098AA4BDD75794928159B948D0AC7EB2224F646723AEF167D0BqB4FO" TargetMode="External"/><Relationship Id="rId4" Type="http://schemas.openxmlformats.org/officeDocument/2006/relationships/settings" Target="settings.xml"/><Relationship Id="rId9" Type="http://schemas.openxmlformats.org/officeDocument/2006/relationships/hyperlink" Target="http://www.lipstom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DD51-1B99-4E12-98C0-63AB05AA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97</Pages>
  <Words>51692</Words>
  <Characters>294645</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345646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kab5u1</cp:lastModifiedBy>
  <cp:revision>143</cp:revision>
  <cp:lastPrinted>2022-05-30T11:32:00Z</cp:lastPrinted>
  <dcterms:created xsi:type="dcterms:W3CDTF">2022-05-27T07:17:00Z</dcterms:created>
  <dcterms:modified xsi:type="dcterms:W3CDTF">2022-05-30T11:53:00Z</dcterms:modified>
</cp:coreProperties>
</file>